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wwlne1iz0c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Experiment: Installation of Android Studio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Prem Karira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Class:</w:t>
      </w:r>
      <w:r w:rsidDel="00000000" w:rsidR="00000000" w:rsidRPr="00000000">
        <w:rPr>
          <w:rtl w:val="0"/>
        </w:rPr>
        <w:t xml:space="preserve"> D15B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Roll No.:</w:t>
      </w:r>
      <w:r w:rsidDel="00000000" w:rsidR="00000000" w:rsidRPr="00000000">
        <w:rPr>
          <w:rtl w:val="0"/>
        </w:rPr>
        <w:t xml:space="preserve"> 27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ul8jgykh8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study and perform the installation of Android Studio, the official IDE for Android development, on a local development environment.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yskkuv8rdp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Theory: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Android Studio is the official integrated development environment (IDE) for Google’s Android operating system, built on JetBrains' IntelliJ IDEA software and designed specifically for Android development. It offers a powerful code editor, developer tools, and emulators necessary to build, test, and debug Android applications.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installation of Android Studio involves setting up the IDE along with required components such 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SDK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Virtual Device (AVD) Manager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Tools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Gradle build system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components allow developers to create and test Android apps across different Android versions and screen sizes.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viv2mp3dvo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Steps to Install Android Studio: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Download Android Studio: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 the official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https://developer.android.com/studio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the version compatible with your operating system (Windows/macOS/Linux).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Installer: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the downloaded setup file.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 the installation wizard and select components like Android SDK, Virtual Device, and Android Studio IDE.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 Android SDK: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installer downloads and configures the Android SDK.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SDK Manager allows downloading additional Android API levels and tools.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Configure Environment: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necessary licenses.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system variables (if required)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JAVA_HOME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Android Studio: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Android Studio and start a new project or open an existing one.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also install emulator images to test apps virtually.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Installation: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you can build and run a simple "Hello World" application on an emulator or connected device.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-709612</wp:posOffset>
            </wp:positionH>
            <wp:positionV relativeFrom="paragraph">
              <wp:posOffset>114300</wp:posOffset>
            </wp:positionV>
            <wp:extent cx="7281863" cy="41814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1863" cy="418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PREM KARIRA                            27                             EXPERIMENT-1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eveloper.android.com/studio" TargetMode="External"/><Relationship Id="rId7" Type="http://schemas.openxmlformats.org/officeDocument/2006/relationships/hyperlink" Target="https://developer.android.com/studio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