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7.7185058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MPL EXPERIMENT NO: 05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PREM KARIRA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2216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D15B –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5 To apply navigation, routing and gestures in Flutter App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18045" cy="4328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045" cy="43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2900" cy="42908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2900" cy="429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1.123199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0420" cy="436267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420" cy="436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0420" cy="439210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420" cy="439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060546875" w:line="240" w:lineRule="auto"/>
        <w:ind w:left="12.163238525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558.800048828125" w:top="1332.39990234375" w:left="1861.9967651367188" w:right="2292.9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