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F5" w:rsidRDefault="00090FA5">
      <w:pPr>
        <w:rPr>
          <w:b/>
          <w:sz w:val="28"/>
        </w:rPr>
      </w:pPr>
      <w:r w:rsidRPr="00090FA5">
        <w:rPr>
          <w:b/>
          <w:sz w:val="28"/>
        </w:rPr>
        <w:t xml:space="preserve">Use </w:t>
      </w:r>
      <w:proofErr w:type="gramStart"/>
      <w:r w:rsidRPr="00090FA5">
        <w:rPr>
          <w:b/>
          <w:sz w:val="28"/>
        </w:rPr>
        <w:t>Case :</w:t>
      </w:r>
      <w:proofErr w:type="gramEnd"/>
      <w:r w:rsidRPr="00090FA5">
        <w:rPr>
          <w:b/>
          <w:sz w:val="28"/>
        </w:rPr>
        <w:t xml:space="preserve"> Login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1.Description:</w:t>
      </w:r>
    </w:p>
    <w:p w:rsidR="00090FA5" w:rsidRDefault="00090FA5" w:rsidP="00C138BE">
      <w:pPr>
        <w:ind w:firstLine="720"/>
      </w:pPr>
      <w:r>
        <w:t>User will provide credentials to login into system.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2.Trigger:</w:t>
      </w:r>
    </w:p>
    <w:p w:rsidR="00090FA5" w:rsidRDefault="00090FA5" w:rsidP="00C138BE">
      <w:pPr>
        <w:ind w:firstLine="720"/>
      </w:pPr>
      <w:r>
        <w:t>User invokes login protocol.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3.Preconditions:</w:t>
      </w:r>
    </w:p>
    <w:p w:rsidR="00090FA5" w:rsidRDefault="00090FA5" w:rsidP="00C138BE">
      <w:pPr>
        <w:ind w:firstLine="720"/>
      </w:pPr>
      <w:r>
        <w:t xml:space="preserve">User has a registered </w:t>
      </w:r>
      <w:r w:rsidR="00C138BE">
        <w:t>account.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4.Steps of Execution:</w:t>
      </w:r>
    </w:p>
    <w:p w:rsidR="00C138BE" w:rsidRDefault="00C138BE">
      <w:r>
        <w:rPr>
          <w:b/>
          <w:sz w:val="28"/>
        </w:rPr>
        <w:tab/>
      </w:r>
      <w:r>
        <w:t>4.1 User invokes a login protocol.</w:t>
      </w:r>
    </w:p>
    <w:p w:rsidR="00C138BE" w:rsidRDefault="00C138BE">
      <w:r>
        <w:tab/>
        <w:t>4.2 User provides credentials.</w:t>
      </w:r>
    </w:p>
    <w:p w:rsidR="00C138BE" w:rsidRDefault="00C138BE">
      <w:r>
        <w:tab/>
        <w:t>4.3 System checks for the user.</w:t>
      </w:r>
    </w:p>
    <w:p w:rsidR="00C138BE" w:rsidRDefault="00C138BE">
      <w:r>
        <w:tab/>
        <w:t>4.4 User logs into his account.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5.Success:</w:t>
      </w:r>
    </w:p>
    <w:p w:rsidR="00C138BE" w:rsidRDefault="00C138BE">
      <w:r>
        <w:rPr>
          <w:b/>
          <w:sz w:val="28"/>
        </w:rPr>
        <w:tab/>
      </w:r>
      <w:r>
        <w:t>User logs into his account.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6.Faliure:</w:t>
      </w:r>
    </w:p>
    <w:p w:rsidR="00C138BE" w:rsidRDefault="00C138BE">
      <w:r>
        <w:rPr>
          <w:b/>
          <w:sz w:val="28"/>
        </w:rPr>
        <w:tab/>
      </w:r>
      <w:r>
        <w:t>6.1 User does not have an account.</w:t>
      </w:r>
    </w:p>
    <w:p w:rsidR="00C138BE" w:rsidRPr="00C138BE" w:rsidRDefault="00C138BE">
      <w:r>
        <w:tab/>
        <w:t>6.2 Credentials does not match to the registered account.</w:t>
      </w:r>
      <w:bookmarkStart w:id="0" w:name="_GoBack"/>
      <w:bookmarkEnd w:id="0"/>
    </w:p>
    <w:sectPr w:rsidR="00C138BE" w:rsidRPr="00C1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A5"/>
    <w:rsid w:val="00090FA5"/>
    <w:rsid w:val="00B15BF5"/>
    <w:rsid w:val="00C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8FE4"/>
  <w15:chartTrackingRefBased/>
  <w15:docId w15:val="{72C037DE-A577-44EF-8673-0FB9FBB0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1</cp:revision>
  <dcterms:created xsi:type="dcterms:W3CDTF">2015-10-09T09:03:00Z</dcterms:created>
  <dcterms:modified xsi:type="dcterms:W3CDTF">2015-10-09T12:19:00Z</dcterms:modified>
</cp:coreProperties>
</file>