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D7D8A" w14:textId="77777777" w:rsidR="00981546" w:rsidRPr="00981546" w:rsidRDefault="00981546" w:rsidP="0098154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981546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Difference between JPA, Hibernate and Spring Data JPA</w:t>
      </w:r>
    </w:p>
    <w:p w14:paraId="700B1763" w14:textId="77777777" w:rsidR="00AF513B" w:rsidRDefault="00AF513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2878"/>
        <w:gridCol w:w="2159"/>
        <w:gridCol w:w="1997"/>
      </w:tblGrid>
      <w:tr w:rsidR="00981546" w:rsidRPr="00981546" w14:paraId="7569601B" w14:textId="77777777" w:rsidTr="00981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D3FB3" w14:textId="77777777" w:rsidR="00981546" w:rsidRPr="00981546" w:rsidRDefault="00981546" w:rsidP="00981546">
            <w:pPr>
              <w:rPr>
                <w:b/>
                <w:bCs/>
              </w:rPr>
            </w:pPr>
            <w:r w:rsidRPr="0098154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B11BD6C" w14:textId="77777777" w:rsidR="00981546" w:rsidRPr="00981546" w:rsidRDefault="00981546" w:rsidP="00981546">
            <w:pPr>
              <w:rPr>
                <w:b/>
                <w:bCs/>
              </w:rPr>
            </w:pPr>
            <w:r w:rsidRPr="00981546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329CBAC4" w14:textId="77777777" w:rsidR="00981546" w:rsidRPr="00981546" w:rsidRDefault="00981546" w:rsidP="00981546">
            <w:pPr>
              <w:rPr>
                <w:b/>
                <w:bCs/>
              </w:rPr>
            </w:pPr>
            <w:r w:rsidRPr="00981546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1B5C593" w14:textId="77777777" w:rsidR="00981546" w:rsidRPr="00981546" w:rsidRDefault="00981546" w:rsidP="00981546">
            <w:pPr>
              <w:rPr>
                <w:b/>
                <w:bCs/>
              </w:rPr>
            </w:pPr>
            <w:r w:rsidRPr="00981546">
              <w:rPr>
                <w:b/>
                <w:bCs/>
              </w:rPr>
              <w:t>Spring Data JPA</w:t>
            </w:r>
          </w:p>
        </w:tc>
      </w:tr>
      <w:tr w:rsidR="00981546" w:rsidRPr="00981546" w14:paraId="7359011E" w14:textId="77777777" w:rsidTr="00981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E57D" w14:textId="77777777" w:rsidR="00981546" w:rsidRPr="00981546" w:rsidRDefault="00981546" w:rsidP="00981546">
            <w:r w:rsidRPr="0098154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A8EC04" w14:textId="77777777" w:rsidR="00981546" w:rsidRPr="00981546" w:rsidRDefault="00981546" w:rsidP="00981546">
            <w:r w:rsidRPr="00981546">
              <w:t>Specification/Standard</w:t>
            </w:r>
          </w:p>
        </w:tc>
        <w:tc>
          <w:tcPr>
            <w:tcW w:w="0" w:type="auto"/>
            <w:vAlign w:val="center"/>
            <w:hideMark/>
          </w:tcPr>
          <w:p w14:paraId="757315BD" w14:textId="77777777" w:rsidR="00981546" w:rsidRPr="00981546" w:rsidRDefault="00981546" w:rsidP="00981546">
            <w:r w:rsidRPr="00981546">
              <w:t>Implementation of JPA + additional features</w:t>
            </w:r>
          </w:p>
        </w:tc>
        <w:tc>
          <w:tcPr>
            <w:tcW w:w="0" w:type="auto"/>
            <w:vAlign w:val="center"/>
            <w:hideMark/>
          </w:tcPr>
          <w:p w14:paraId="5B15EE04" w14:textId="77777777" w:rsidR="00981546" w:rsidRPr="00981546" w:rsidRDefault="00981546" w:rsidP="00981546">
            <w:r w:rsidRPr="00981546">
              <w:t>Abstraction over JPA for easier integration with Spring</w:t>
            </w:r>
          </w:p>
        </w:tc>
      </w:tr>
      <w:tr w:rsidR="00981546" w:rsidRPr="00981546" w14:paraId="7D001FC2" w14:textId="77777777" w:rsidTr="00981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CCACB" w14:textId="77777777" w:rsidR="00981546" w:rsidRPr="00981546" w:rsidRDefault="00981546" w:rsidP="00981546">
            <w:r w:rsidRPr="00981546">
              <w:rPr>
                <w:b/>
                <w:bCs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14:paraId="0C4CA0FF" w14:textId="77777777" w:rsidR="00981546" w:rsidRPr="00981546" w:rsidRDefault="00981546" w:rsidP="00981546">
            <w:r w:rsidRPr="00981546">
              <w:t>Java EE (Jakarta EE) Standard</w:t>
            </w:r>
          </w:p>
        </w:tc>
        <w:tc>
          <w:tcPr>
            <w:tcW w:w="0" w:type="auto"/>
            <w:vAlign w:val="center"/>
            <w:hideMark/>
          </w:tcPr>
          <w:p w14:paraId="72C9028B" w14:textId="77777777" w:rsidR="00981546" w:rsidRPr="00981546" w:rsidRDefault="00981546" w:rsidP="00981546">
            <w:r w:rsidRPr="00981546">
              <w:t>Open-source project</w:t>
            </w:r>
          </w:p>
        </w:tc>
        <w:tc>
          <w:tcPr>
            <w:tcW w:w="0" w:type="auto"/>
            <w:vAlign w:val="center"/>
            <w:hideMark/>
          </w:tcPr>
          <w:p w14:paraId="24737945" w14:textId="77777777" w:rsidR="00981546" w:rsidRPr="00981546" w:rsidRDefault="00981546" w:rsidP="00981546">
            <w:r w:rsidRPr="00981546">
              <w:t>Spring Framework project</w:t>
            </w:r>
          </w:p>
        </w:tc>
      </w:tr>
      <w:tr w:rsidR="00981546" w:rsidRPr="00981546" w14:paraId="2D43FE89" w14:textId="77777777" w:rsidTr="00981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F5190" w14:textId="77777777" w:rsidR="00981546" w:rsidRPr="00981546" w:rsidRDefault="00981546" w:rsidP="00981546">
            <w:r w:rsidRPr="00981546">
              <w:rPr>
                <w:b/>
                <w:bCs/>
              </w:rPr>
              <w:t>Main Role</w:t>
            </w:r>
          </w:p>
        </w:tc>
        <w:tc>
          <w:tcPr>
            <w:tcW w:w="0" w:type="auto"/>
            <w:vAlign w:val="center"/>
            <w:hideMark/>
          </w:tcPr>
          <w:p w14:paraId="1478AD00" w14:textId="77777777" w:rsidR="00981546" w:rsidRPr="00981546" w:rsidRDefault="00981546" w:rsidP="00981546">
            <w:r w:rsidRPr="00981546">
              <w:t>Defines how to map Java objects to database tables</w:t>
            </w:r>
          </w:p>
        </w:tc>
        <w:tc>
          <w:tcPr>
            <w:tcW w:w="0" w:type="auto"/>
            <w:vAlign w:val="center"/>
            <w:hideMark/>
          </w:tcPr>
          <w:p w14:paraId="74918880" w14:textId="77777777" w:rsidR="00981546" w:rsidRPr="00981546" w:rsidRDefault="00981546" w:rsidP="00981546">
            <w:r w:rsidRPr="00981546">
              <w:t>Provides actual working ORM code</w:t>
            </w:r>
          </w:p>
        </w:tc>
        <w:tc>
          <w:tcPr>
            <w:tcW w:w="0" w:type="auto"/>
            <w:vAlign w:val="center"/>
            <w:hideMark/>
          </w:tcPr>
          <w:p w14:paraId="0E2E9CDA" w14:textId="77777777" w:rsidR="00981546" w:rsidRPr="00981546" w:rsidRDefault="00981546" w:rsidP="00981546">
            <w:r w:rsidRPr="00981546">
              <w:t>Simplifies repository layer and CRUD operations</w:t>
            </w:r>
          </w:p>
        </w:tc>
      </w:tr>
      <w:tr w:rsidR="00981546" w:rsidRPr="00981546" w14:paraId="5961CF65" w14:textId="77777777" w:rsidTr="00981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8F1C" w14:textId="77777777" w:rsidR="00981546" w:rsidRPr="00981546" w:rsidRDefault="00981546" w:rsidP="00981546">
            <w:r w:rsidRPr="00981546">
              <w:rPr>
                <w:b/>
                <w:bCs/>
              </w:rPr>
              <w:t>Key Feature</w:t>
            </w:r>
          </w:p>
        </w:tc>
        <w:tc>
          <w:tcPr>
            <w:tcW w:w="0" w:type="auto"/>
            <w:vAlign w:val="center"/>
            <w:hideMark/>
          </w:tcPr>
          <w:p w14:paraId="25E6E7A3" w14:textId="77777777" w:rsidR="00981546" w:rsidRPr="00981546" w:rsidRDefault="00981546" w:rsidP="00981546">
            <w:r w:rsidRPr="00981546">
              <w:t xml:space="preserve">Interfaces like </w:t>
            </w:r>
            <w:proofErr w:type="spellStart"/>
            <w:r w:rsidRPr="00981546">
              <w:t>EntityManager</w:t>
            </w:r>
            <w:proofErr w:type="spellEnd"/>
            <w:r w:rsidRPr="00981546">
              <w:t>, annotations like @Entity</w:t>
            </w:r>
          </w:p>
        </w:tc>
        <w:tc>
          <w:tcPr>
            <w:tcW w:w="0" w:type="auto"/>
            <w:vAlign w:val="center"/>
            <w:hideMark/>
          </w:tcPr>
          <w:p w14:paraId="2651101D" w14:textId="77777777" w:rsidR="00981546" w:rsidRPr="00981546" w:rsidRDefault="00981546" w:rsidP="00981546">
            <w:r w:rsidRPr="00981546">
              <w:t>Implements JPA interfaces + native features</w:t>
            </w:r>
          </w:p>
        </w:tc>
        <w:tc>
          <w:tcPr>
            <w:tcW w:w="0" w:type="auto"/>
            <w:vAlign w:val="center"/>
            <w:hideMark/>
          </w:tcPr>
          <w:p w14:paraId="0EE3EF59" w14:textId="77777777" w:rsidR="00981546" w:rsidRPr="00981546" w:rsidRDefault="00981546" w:rsidP="00981546">
            <w:r w:rsidRPr="00981546">
              <w:t>Auto-implements repositories using interfaces</w:t>
            </w:r>
          </w:p>
        </w:tc>
      </w:tr>
      <w:tr w:rsidR="00981546" w:rsidRPr="00981546" w14:paraId="7F517C55" w14:textId="77777777" w:rsidTr="00981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3A06" w14:textId="77777777" w:rsidR="00981546" w:rsidRPr="00981546" w:rsidRDefault="00981546" w:rsidP="00981546">
            <w:r w:rsidRPr="00981546">
              <w:rPr>
                <w:b/>
                <w:bCs/>
              </w:rPr>
              <w:t>Implementation Required?</w:t>
            </w:r>
          </w:p>
        </w:tc>
        <w:tc>
          <w:tcPr>
            <w:tcW w:w="0" w:type="auto"/>
            <w:vAlign w:val="center"/>
            <w:hideMark/>
          </w:tcPr>
          <w:p w14:paraId="71E4B3F8" w14:textId="77777777" w:rsidR="00981546" w:rsidRPr="00981546" w:rsidRDefault="00981546" w:rsidP="00981546">
            <w:r w:rsidRPr="00981546">
              <w:t>Yes, needs provider like Hibernate</w:t>
            </w:r>
          </w:p>
        </w:tc>
        <w:tc>
          <w:tcPr>
            <w:tcW w:w="0" w:type="auto"/>
            <w:vAlign w:val="center"/>
            <w:hideMark/>
          </w:tcPr>
          <w:p w14:paraId="6DD92F58" w14:textId="77777777" w:rsidR="00981546" w:rsidRPr="00981546" w:rsidRDefault="00981546" w:rsidP="00981546">
            <w:r w:rsidRPr="00981546">
              <w:t>No (it is the implementation)</w:t>
            </w:r>
          </w:p>
        </w:tc>
        <w:tc>
          <w:tcPr>
            <w:tcW w:w="0" w:type="auto"/>
            <w:vAlign w:val="center"/>
            <w:hideMark/>
          </w:tcPr>
          <w:p w14:paraId="3FFA45B8" w14:textId="77777777" w:rsidR="00981546" w:rsidRPr="00981546" w:rsidRDefault="00981546" w:rsidP="00981546">
            <w:r w:rsidRPr="00981546">
              <w:t>Built on top of JPA providers like Hibernate</w:t>
            </w:r>
          </w:p>
        </w:tc>
      </w:tr>
      <w:tr w:rsidR="00981546" w:rsidRPr="00981546" w14:paraId="47218997" w14:textId="77777777" w:rsidTr="00981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B692" w14:textId="77777777" w:rsidR="00981546" w:rsidRPr="00981546" w:rsidRDefault="00981546" w:rsidP="00981546">
            <w:r w:rsidRPr="00981546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6637FC3E" w14:textId="77777777" w:rsidR="00981546" w:rsidRPr="00981546" w:rsidRDefault="00981546" w:rsidP="00981546">
            <w:r w:rsidRPr="00981546">
              <w:t>High</w:t>
            </w:r>
          </w:p>
        </w:tc>
        <w:tc>
          <w:tcPr>
            <w:tcW w:w="0" w:type="auto"/>
            <w:vAlign w:val="center"/>
            <w:hideMark/>
          </w:tcPr>
          <w:p w14:paraId="0CD4C472" w14:textId="77777777" w:rsidR="00981546" w:rsidRPr="00981546" w:rsidRDefault="00981546" w:rsidP="00981546">
            <w:r w:rsidRPr="00981546">
              <w:t>Medium</w:t>
            </w:r>
          </w:p>
        </w:tc>
        <w:tc>
          <w:tcPr>
            <w:tcW w:w="0" w:type="auto"/>
            <w:vAlign w:val="center"/>
            <w:hideMark/>
          </w:tcPr>
          <w:p w14:paraId="59810ECC" w14:textId="77777777" w:rsidR="00981546" w:rsidRPr="00981546" w:rsidRDefault="00981546" w:rsidP="00981546">
            <w:r w:rsidRPr="00981546">
              <w:t>Very Low</w:t>
            </w:r>
          </w:p>
        </w:tc>
      </w:tr>
      <w:tr w:rsidR="00981546" w:rsidRPr="00981546" w14:paraId="1FFEC952" w14:textId="77777777" w:rsidTr="00981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4BC1" w14:textId="77777777" w:rsidR="00981546" w:rsidRPr="00981546" w:rsidRDefault="00981546" w:rsidP="00981546">
            <w:r w:rsidRPr="00981546">
              <w:rPr>
                <w:b/>
                <w:bCs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0F6F2C85" w14:textId="77777777" w:rsidR="00981546" w:rsidRPr="00981546" w:rsidRDefault="00981546" w:rsidP="00981546">
            <w:r w:rsidRPr="00981546">
              <w:t>Basic persistence logic</w:t>
            </w:r>
          </w:p>
        </w:tc>
        <w:tc>
          <w:tcPr>
            <w:tcW w:w="0" w:type="auto"/>
            <w:vAlign w:val="center"/>
            <w:hideMark/>
          </w:tcPr>
          <w:p w14:paraId="370B921B" w14:textId="77777777" w:rsidR="00981546" w:rsidRPr="00981546" w:rsidRDefault="00981546" w:rsidP="00981546">
            <w:r w:rsidRPr="00981546">
              <w:t xml:space="preserve">Custom ORM </w:t>
            </w:r>
            <w:proofErr w:type="spellStart"/>
            <w:r w:rsidRPr="00981546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0DA98" w14:textId="77777777" w:rsidR="00981546" w:rsidRPr="00981546" w:rsidRDefault="00981546" w:rsidP="00981546">
            <w:r w:rsidRPr="00981546">
              <w:t>Rapid development of CRUD repositories</w:t>
            </w:r>
          </w:p>
        </w:tc>
      </w:tr>
    </w:tbl>
    <w:p w14:paraId="07BE37B8" w14:textId="77777777" w:rsidR="00981546" w:rsidRPr="00981546" w:rsidRDefault="00981546"/>
    <w:sectPr w:rsidR="00981546" w:rsidRPr="0098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F1"/>
    <w:rsid w:val="007D38CE"/>
    <w:rsid w:val="008C63F1"/>
    <w:rsid w:val="00981546"/>
    <w:rsid w:val="00A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ECC7"/>
  <w15:chartTrackingRefBased/>
  <w15:docId w15:val="{EE8ACF48-1D03-4C63-A820-621E8436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2025-07-04T12:53:00Z</dcterms:created>
  <dcterms:modified xsi:type="dcterms:W3CDTF">2025-07-04T12:53:00Z</dcterms:modified>
</cp:coreProperties>
</file>