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Technology Stack</w:t>
      </w:r>
    </w:p>
    <w:p>
      <w:pPr>
        <w:jc w:val="center"/>
      </w:pPr>
      <w:r>
        <w:rPr>
          <w:b/>
        </w:rPr>
        <w:t>Script-Controlled ACL – Restrict Record Access Based on Field Value</w:t>
      </w:r>
    </w:p>
    <w:p>
      <w:pPr>
        <w:pStyle w:val="Heading1"/>
      </w:pPr>
      <w:r>
        <w:t>Project Details</w:t>
      </w:r>
    </w:p>
    <w:p>
      <w:r>
        <w:t>Project Title: Script-Controlled ACL – Restrict Record Access Based on Field Value</w:t>
      </w:r>
    </w:p>
    <w:p>
      <w:r>
        <w:t>Project Area: ServiceNow Administrator – Incident Access Control</w:t>
      </w:r>
    </w:p>
    <w:p>
      <w:pPr>
        <w:pStyle w:val="Heading1"/>
      </w:pPr>
      <w:r>
        <w:t>Project Content</w:t>
      </w:r>
    </w:p>
    <w:p>
      <w:pPr>
        <w:pStyle w:val="ListBullet"/>
      </w:pPr>
      <w:r>
        <w:t>Platform: ServiceNow.</w:t>
      </w:r>
    </w:p>
    <w:p>
      <w:pPr>
        <w:pStyle w:val="ListBullet"/>
      </w:pPr>
      <w:r>
        <w:t>Application area: Incident Management.</w:t>
      </w:r>
    </w:p>
    <w:p>
      <w:pPr>
        <w:pStyle w:val="ListBullet"/>
      </w:pPr>
      <w:r>
        <w:t>Security feature: Access Control Lists (ACLs).</w:t>
      </w:r>
    </w:p>
    <w:p>
      <w:pPr>
        <w:pStyle w:val="ListBullet"/>
      </w:pPr>
      <w:r>
        <w:t>Implementation mechanism: Script-Controlled ACL.</w:t>
      </w:r>
    </w:p>
    <w:p>
      <w:pPr>
        <w:pStyle w:val="ListBullet"/>
      </w:pPr>
      <w:r>
        <w:t>Configuration area: System Security / Access Control.</w:t>
      </w:r>
    </w:p>
    <w:p>
      <w:pPr>
        <w:pStyle w:val="ListBullet"/>
      </w:pPr>
      <w:r>
        <w:t>Scripting: ServiceNow server-side ACL scripting using project-specific record and user context.</w:t>
      </w:r>
    </w:p>
    <w:p>
      <w:pPr>
        <w:pStyle w:val="ListBullet"/>
      </w:pPr>
      <w:r>
        <w:t>Testing: ServiceNow instance with authorized and unauthorized scenarios.</w:t>
      </w:r>
    </w:p>
    <w:p>
      <w:pPr>
        <w:pStyle w:val="ListBullet"/>
      </w:pPr>
      <w:r>
        <w:t>Version: Enter the actual ServiceNow release/instance version used by your team; do not invent a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