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Random Forest classification report, I have prepared client-side questions for both Decision Tree and Random Forest classification models.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2152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0 means Not Purchased and Class 1 means Purchased.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g0wfihggl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Accuracy-related questions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Metric: Accuracy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What is the overall performance of your Decision Tree model?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The model has an accuracy of 90%.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Out of all the predictions, how many did your model classify correctly?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Approximately 90% of the predictions were correct.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How accurate is your Random Forest model overall?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My Random Forest model achieved 90% accuracy, which means it correctly classified approximately 90% of the 134 test samples.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f3yg5kn4a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Precision-related questions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Metric: Precision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When your model predicts that a customer purchased a product, how often is that prediction correct?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Class 1 precision = 86%.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Q5. Out of all customers predicted as Not Purchased, how many actually did not purchase?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Class 0 precision = 93%.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Q6. How reliable are the model's positive predictions?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Use the precision value for the positive class (Purchased), which is 86%.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vtlt4ywb6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Recall-related questions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Metric: Recall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Q7. What percentage of customers who actually did not purchase were correctly identified?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Class 0 recall = 92%.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Q8. What percentage of customers who actually purchased were correctly identified?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Class 1 recall = 88%.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Q9. How many actual Purchased customers did the model successfully identify?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The recall for Purchased is 88%.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Q10. What is the correct classification rate for actual Not Purchased customers?”, the expected metric is Recall for Class 0 = 92%.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56ppbuaih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F1-score-related questions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Metric: F1-score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Q11. How do you evaluate the balance between precision and recall?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Use the F1-score.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Q12. What is the F1-score for customers who purchased?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87%.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Q13. What is the F1-score for customers who did not purchase?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92%.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Q14. If the client wants a single metric that balances precision and recall, which metric will you use?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F1-score.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sjp38j07d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Support-related questions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Metric: Support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Q15. How many actual Not Purchased records are present in the test dataset?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85 records.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Q16. How many actual Purchased records are present in the test dataset?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49 records.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Q17. How many total records were used to evaluate the model?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134 records.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is the number of actual occurrences of each class in the test dataset.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98xwd7eim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Macro average and weighted average questions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Q18. What is the average performance across both classes, giving equal importance to each class?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Macro average. Your macro-average precision, recall and F1-score are approximately 0.90, 0.90 and 0.90.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Q19. What is the average performance when the number of records in each class is considered?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Weighted average. Your weighted-average precision, recall and F1-score are approximately 0.90, 0.90 and 0.90.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Q20. Which metric is more useful when the dataset has an unequal number of records in each class?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 Weighted average accounts for the number of actual records in each class. Macro average is also useful when you want to evaluate both classes equally, regardless of their sizes.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