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AA7A" w14:textId="0CB8FD8D" w:rsidR="00E460FC" w:rsidRPr="00863FD7" w:rsidRDefault="00863FD7" w:rsidP="00863FD7">
      <w:r w:rsidRPr="00863FD7">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Summary</w:t>
      </w:r>
      <w:r w:rsidRPr="00863FD7">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3FD7">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63FD7">
        <w:t xml:space="preserve">This project </w:t>
      </w:r>
      <w:proofErr w:type="spellStart"/>
      <w:r w:rsidRPr="00863FD7">
        <w:t>analyzed</w:t>
      </w:r>
      <w:proofErr w:type="spellEnd"/>
      <w:r w:rsidRPr="00863FD7">
        <w:t xml:space="preserve"> purchase data from an online learning platform using MySQL. The database consisted of three tables: Learners, Courses, and Purchases. Various SQL techniques such as joins, aggregation functions, subqueries, Common Table Expressions (CTEs), CASE statements, NULL handling, and views were used to generate meaningful business insights. Key Insights 1. The platform generated revenue from multiple course categories, including Beginner, Intermediate, and Advanced courses. 2. SQL Basics, Power BI Mastery, and Excel Dashboard were among the most purchased courses, indicating strong demand for data analytics skills. 3. Some learners spent significantly more than others, identifying a group of high-value customers. 4. Several learners purchased courses from multiple categories, demonstrating interest in continuous learning and skill development. 5. Category-level analysis showed that a few categories contributed the majority of overall revenue, highlighting the platform's strongest-performing areas. Recommendations 1. Increase marketing efforts for the highest-performing course categories to maximize revenue growth. 2. Introduce bundled learning paths that combine Beginner, Intermediate, and Advanced courses. 3. Offer loyalty rewards or discounts to high-spending learners to improve retention. 4. Promote advanced courses to learners who have already completed beginner-level programs. 5. Regularly review low-performing courses and optimize pricing, content quality, or promotional strategies to improve sales.</w:t>
      </w:r>
    </w:p>
    <w:sectPr w:rsidR="00E460FC" w:rsidRPr="00863FD7" w:rsidSect="00863F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D7"/>
    <w:rsid w:val="000A27F0"/>
    <w:rsid w:val="0062069D"/>
    <w:rsid w:val="00863FD7"/>
    <w:rsid w:val="00E460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0A0F"/>
  <w15:chartTrackingRefBased/>
  <w15:docId w15:val="{EFEFE961-7EFC-4D4F-99CE-63F686D2D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FD7"/>
  </w:style>
  <w:style w:type="paragraph" w:styleId="Heading1">
    <w:name w:val="heading 1"/>
    <w:basedOn w:val="Normal"/>
    <w:next w:val="Normal"/>
    <w:link w:val="Heading1Char"/>
    <w:uiPriority w:val="9"/>
    <w:qFormat/>
    <w:rsid w:val="00863FD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863FD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3FD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FD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63FD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63FD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63FD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63FD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63FD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FD7"/>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863F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3FD7"/>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FD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63FD7"/>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63FD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63FD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63FD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63FD7"/>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63FD7"/>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63FD7"/>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63FD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63FD7"/>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63FD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63FD7"/>
    <w:rPr>
      <w:color w:val="0E2841" w:themeColor="text2"/>
      <w:sz w:val="24"/>
      <w:szCs w:val="24"/>
    </w:rPr>
  </w:style>
  <w:style w:type="paragraph" w:styleId="ListParagraph">
    <w:name w:val="List Paragraph"/>
    <w:basedOn w:val="Normal"/>
    <w:uiPriority w:val="34"/>
    <w:qFormat/>
    <w:rsid w:val="00863FD7"/>
    <w:pPr>
      <w:ind w:left="720"/>
      <w:contextualSpacing/>
    </w:pPr>
  </w:style>
  <w:style w:type="character" w:styleId="IntenseEmphasis">
    <w:name w:val="Intense Emphasis"/>
    <w:basedOn w:val="DefaultParagraphFont"/>
    <w:uiPriority w:val="21"/>
    <w:qFormat/>
    <w:rsid w:val="00863FD7"/>
    <w:rPr>
      <w:b/>
      <w:bCs/>
      <w:i/>
      <w:iCs/>
    </w:rPr>
  </w:style>
  <w:style w:type="paragraph" w:styleId="IntenseQuote">
    <w:name w:val="Intense Quote"/>
    <w:basedOn w:val="Normal"/>
    <w:next w:val="Normal"/>
    <w:link w:val="IntenseQuoteChar"/>
    <w:uiPriority w:val="30"/>
    <w:qFormat/>
    <w:rsid w:val="00863FD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63FD7"/>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63FD7"/>
    <w:rPr>
      <w:b/>
      <w:bCs/>
      <w:smallCaps/>
      <w:color w:val="0E2841" w:themeColor="text2"/>
      <w:u w:val="single"/>
    </w:rPr>
  </w:style>
  <w:style w:type="paragraph" w:styleId="NoSpacing">
    <w:name w:val="No Spacing"/>
    <w:uiPriority w:val="1"/>
    <w:qFormat/>
    <w:rsid w:val="00863FD7"/>
    <w:pPr>
      <w:spacing w:after="0" w:line="240" w:lineRule="auto"/>
    </w:pPr>
  </w:style>
  <w:style w:type="paragraph" w:styleId="Caption">
    <w:name w:val="caption"/>
    <w:basedOn w:val="Normal"/>
    <w:next w:val="Normal"/>
    <w:uiPriority w:val="35"/>
    <w:semiHidden/>
    <w:unhideWhenUsed/>
    <w:qFormat/>
    <w:rsid w:val="00863FD7"/>
    <w:pPr>
      <w:spacing w:line="240" w:lineRule="auto"/>
    </w:pPr>
    <w:rPr>
      <w:b/>
      <w:bCs/>
      <w:smallCaps/>
      <w:color w:val="0E2841" w:themeColor="text2"/>
    </w:rPr>
  </w:style>
  <w:style w:type="character" w:styleId="Strong">
    <w:name w:val="Strong"/>
    <w:basedOn w:val="DefaultParagraphFont"/>
    <w:uiPriority w:val="22"/>
    <w:qFormat/>
    <w:rsid w:val="00863FD7"/>
    <w:rPr>
      <w:b/>
      <w:bCs/>
    </w:rPr>
  </w:style>
  <w:style w:type="character" w:styleId="Emphasis">
    <w:name w:val="Emphasis"/>
    <w:basedOn w:val="DefaultParagraphFont"/>
    <w:uiPriority w:val="20"/>
    <w:qFormat/>
    <w:rsid w:val="00863FD7"/>
    <w:rPr>
      <w:i/>
      <w:iCs/>
    </w:rPr>
  </w:style>
  <w:style w:type="character" w:styleId="SubtleEmphasis">
    <w:name w:val="Subtle Emphasis"/>
    <w:basedOn w:val="DefaultParagraphFont"/>
    <w:uiPriority w:val="19"/>
    <w:qFormat/>
    <w:rsid w:val="00863FD7"/>
    <w:rPr>
      <w:i/>
      <w:iCs/>
      <w:color w:val="595959" w:themeColor="text1" w:themeTint="A6"/>
    </w:rPr>
  </w:style>
  <w:style w:type="character" w:styleId="SubtleReference">
    <w:name w:val="Subtle Reference"/>
    <w:basedOn w:val="DefaultParagraphFont"/>
    <w:uiPriority w:val="31"/>
    <w:qFormat/>
    <w:rsid w:val="00863FD7"/>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63FD7"/>
    <w:rPr>
      <w:b/>
      <w:bCs/>
      <w:smallCaps/>
      <w:spacing w:val="10"/>
    </w:rPr>
  </w:style>
  <w:style w:type="paragraph" w:styleId="TOCHeading">
    <w:name w:val="TOC Heading"/>
    <w:basedOn w:val="Heading1"/>
    <w:next w:val="Normal"/>
    <w:uiPriority w:val="39"/>
    <w:semiHidden/>
    <w:unhideWhenUsed/>
    <w:qFormat/>
    <w:rsid w:val="00863FD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prema L</dc:creator>
  <cp:keywords/>
  <dc:description/>
  <cp:lastModifiedBy>prema L</cp:lastModifiedBy>
  <cp:revision>1</cp:revision>
  <dcterms:created xsi:type="dcterms:W3CDTF">2026-08-05T09:51:00Z</dcterms:created>
  <dcterms:modified xsi:type="dcterms:W3CDTF">2026-08-05T09:58:00Z</dcterms:modified>
</cp:coreProperties>
</file>