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991C" w14:textId="77777777" w:rsidR="00FC1571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Marine Propeller Shaft Design Manual</w:t>
      </w:r>
    </w:p>
    <w:p w14:paraId="6A019F96" w14:textId="77777777" w:rsidR="00FC1571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Complete Parametric Design Guide using Solid Edge</w:t>
      </w:r>
    </w:p>
    <w:p w14:paraId="5B542438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Project: Design of a Hollow Propeller Shaft for a 300 kW Marine Vessel</w:t>
      </w:r>
    </w:p>
    <w:p w14:paraId="45FE534F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Material: Duplex Stainless Steel 2205</w:t>
      </w:r>
    </w:p>
    <w:p w14:paraId="48CEC4CE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Key Feature: Parametric Modeling with Tapered Spline Connection</w:t>
      </w:r>
    </w:p>
    <w:p w14:paraId="3F60FB23" w14:textId="77777777" w:rsidR="00FC1571" w:rsidRDefault="00FC157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68F4190" w14:textId="77777777" w:rsidR="00FC1571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Table of Contents</w:t>
      </w:r>
    </w:p>
    <w:p w14:paraId="7CAD6D23" w14:textId="1774F8A1" w:rsidR="00116CDF" w:rsidRDefault="00116CDF" w:rsidP="00116CDF">
      <w:pPr>
        <w:pStyle w:val="ListParagraph"/>
        <w:numPr>
          <w:ilvl w:val="0"/>
          <w:numId w:val="1"/>
        </w:numPr>
      </w:pPr>
      <w:r w:rsidRPr="00116CDF">
        <w:t>Introduction &amp; Scope</w:t>
      </w:r>
    </w:p>
    <w:p w14:paraId="3C0FA1E1" w14:textId="1ED0AC0B" w:rsidR="00116CDF" w:rsidRDefault="00116CDF" w:rsidP="00116CDF">
      <w:pPr>
        <w:pStyle w:val="ListParagraph"/>
        <w:numPr>
          <w:ilvl w:val="0"/>
          <w:numId w:val="1"/>
        </w:numPr>
      </w:pPr>
      <w:r w:rsidRPr="00116CDF">
        <w:t>Design Philosophy &amp; Industry Standards</w:t>
      </w:r>
    </w:p>
    <w:p w14:paraId="2D4D34E7" w14:textId="762BFCC9" w:rsidR="00116CDF" w:rsidRDefault="00116CDF" w:rsidP="00116CDF">
      <w:pPr>
        <w:pStyle w:val="ListParagraph"/>
        <w:numPr>
          <w:ilvl w:val="0"/>
          <w:numId w:val="1"/>
        </w:numPr>
      </w:pPr>
      <w:r w:rsidRPr="00116CDF">
        <w:t>Specifications &amp; Material Selection</w:t>
      </w:r>
    </w:p>
    <w:p w14:paraId="3B1411F4" w14:textId="49B7B890" w:rsidR="00116CDF" w:rsidRDefault="00116CDF" w:rsidP="00116CDF">
      <w:pPr>
        <w:pStyle w:val="ListParagraph"/>
        <w:numPr>
          <w:ilvl w:val="0"/>
          <w:numId w:val="1"/>
        </w:numPr>
      </w:pPr>
      <w:r w:rsidRPr="00116CDF">
        <w:t>Parametric Modeling Strategy (The Core Logic)</w:t>
      </w:r>
    </w:p>
    <w:p w14:paraId="391C92F4" w14:textId="509F53EF" w:rsidR="00FC1571" w:rsidRDefault="00116C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16CDF">
        <w:t>Step-by-Step CAD Modeling Guide</w:t>
      </w:r>
    </w:p>
    <w:p w14:paraId="183E6443" w14:textId="77777777" w:rsidR="00FC157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5.1. Variable Table Setup</w:t>
      </w:r>
    </w:p>
    <w:p w14:paraId="2C991065" w14:textId="77777777" w:rsidR="00FC157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5.2. The Revolve Profile (Main Shaft Body)</w:t>
      </w:r>
    </w:p>
    <w:p w14:paraId="0716B30F" w14:textId="77777777" w:rsidR="00FC157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5.3. The Tapered Spline (Lofted Cutout Method)</w:t>
      </w:r>
    </w:p>
    <w:p w14:paraId="0CDFFB0D" w14:textId="77777777" w:rsidR="00FC157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5.4. The Flange Connection</w:t>
      </w:r>
    </w:p>
    <w:p w14:paraId="07AEE8D5" w14:textId="77777777" w:rsidR="00FC157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5.5. Simulation Preparation (Split Faces)</w:t>
      </w:r>
    </w:p>
    <w:p w14:paraId="5C26F550" w14:textId="77777777" w:rsidR="00FC157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5.6. Final Detailing (Fillets)</w:t>
      </w:r>
    </w:p>
    <w:p w14:paraId="54D91462" w14:textId="3C2D4167" w:rsidR="00116CDF" w:rsidRDefault="00116CDF" w:rsidP="00116CDF">
      <w:pPr>
        <w:pStyle w:val="ListParagraph"/>
        <w:numPr>
          <w:ilvl w:val="0"/>
          <w:numId w:val="1"/>
        </w:numPr>
      </w:pPr>
      <w:r w:rsidRPr="00116CDF">
        <w:t>Manufacturing &amp; Assembly Considerations</w:t>
      </w:r>
    </w:p>
    <w:p w14:paraId="7CEE474B" w14:textId="5E870894" w:rsidR="00116CDF" w:rsidRDefault="00116CDF" w:rsidP="00116CDF">
      <w:pPr>
        <w:pStyle w:val="ListParagraph"/>
        <w:numPr>
          <w:ilvl w:val="0"/>
          <w:numId w:val="1"/>
        </w:numPr>
      </w:pPr>
      <w:r w:rsidRPr="00116CDF">
        <w:t>Conclusion</w:t>
      </w:r>
    </w:p>
    <w:p w14:paraId="0E544D04" w14:textId="77EDEA0B" w:rsidR="00FC1571" w:rsidRDefault="00116C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116CDF">
        <w:t>Appendix: The Master Variable Table</w:t>
      </w:r>
    </w:p>
    <w:p w14:paraId="531B42B5" w14:textId="77777777" w:rsidR="00FC1571" w:rsidRDefault="00FC157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57DAF2B1" w14:textId="77777777" w:rsidR="00FC1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Introduction &amp; Scope</w:t>
      </w:r>
    </w:p>
    <w:p w14:paraId="059D6172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document serves as a comprehensive guide to designing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Marine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Propeller Shaft</w:t>
      </w:r>
      <w:r>
        <w:rPr>
          <w:rFonts w:ascii="Google Sans Text" w:eastAsia="Google Sans Text" w:hAnsi="Google Sans Text" w:cs="Google Sans Text"/>
          <w:color w:val="1F1F1F"/>
        </w:rPr>
        <w:t xml:space="preserve">. It is important to distinguish this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component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1B01089" w14:textId="77777777" w:rsidR="00FC157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Propeller Shaft:</w:t>
      </w:r>
      <w:r>
        <w:rPr>
          <w:rFonts w:ascii="Google Sans Text" w:eastAsia="Google Sans Text" w:hAnsi="Google Sans Text" w:cs="Google Sans Text"/>
          <w:color w:val="1F1F1F"/>
        </w:rPr>
        <w:t xml:space="preserve"> The aft-most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section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of the shaft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line that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connects directly to the propeller. It includes a taper, splines (or keyway), and a thread for the locking nut.</w:t>
      </w:r>
    </w:p>
    <w:p w14:paraId="5A76FB22" w14:textId="77777777" w:rsidR="00FC157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Propulsion Shaft (Intermediate Shaft):</w:t>
      </w:r>
      <w:r>
        <w:rPr>
          <w:rFonts w:ascii="Google Sans Text" w:eastAsia="Google Sans Text" w:hAnsi="Google Sans Text" w:cs="Google Sans Text"/>
          <w:color w:val="1F1F1F"/>
        </w:rPr>
        <w:t xml:space="preserve"> Connects the propeller shaft to the gearbox/engine via flanges.</w:t>
      </w:r>
    </w:p>
    <w:p w14:paraId="218D3D5E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Our design focuses on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Propeller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Shaft</w:t>
      </w:r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utilizing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hollow cross-section</w:t>
      </w:r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involute tapered splines</w:t>
      </w:r>
      <w:r>
        <w:rPr>
          <w:rFonts w:ascii="Google Sans Text" w:eastAsia="Google Sans Text" w:hAnsi="Google Sans Text" w:cs="Google Sans Text"/>
          <w:color w:val="1F1F1F"/>
        </w:rPr>
        <w:t xml:space="preserve"> for superior performance.</w:t>
      </w:r>
    </w:p>
    <w:p w14:paraId="42780CD9" w14:textId="77777777" w:rsidR="00FC1571" w:rsidRDefault="00FC157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1291C889" w14:textId="77777777" w:rsidR="00FC1571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Design Philosophy &amp; Industry Standards</w:t>
      </w:r>
    </w:p>
    <w:p w14:paraId="7DC6F23A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Why did we choose this specific design over a traditional solid shaft?</w:t>
      </w:r>
    </w:p>
    <w:p w14:paraId="54479FB1" w14:textId="77777777" w:rsidR="00FC1571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Hollow vs. Solid Shaft</w:t>
      </w:r>
    </w:p>
    <w:p w14:paraId="5AC6369F" w14:textId="77777777" w:rsidR="00FC157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Traditional:</w:t>
      </w:r>
      <w:r>
        <w:rPr>
          <w:rFonts w:ascii="Google Sans Text" w:eastAsia="Google Sans Text" w:hAnsi="Google Sans Text" w:cs="Google Sans Text"/>
          <w:color w:val="1F1F1F"/>
        </w:rPr>
        <w:t xml:space="preserve"> Solid shafts are heavy, and the center material carries zero torque (stress is zero at the neutral axis).</w:t>
      </w:r>
    </w:p>
    <w:p w14:paraId="012A4C21" w14:textId="77777777" w:rsidR="00FC157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Our Design:</w:t>
      </w:r>
      <w:r>
        <w:rPr>
          <w:rFonts w:ascii="Google Sans Text" w:eastAsia="Google Sans Text" w:hAnsi="Google Sans Text" w:cs="Google Sans Text"/>
          <w:color w:val="1F1F1F"/>
        </w:rPr>
        <w:t xml:space="preserve">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Hollow Shaft</w:t>
      </w:r>
      <w:r>
        <w:rPr>
          <w:rFonts w:ascii="Google Sans Text" w:eastAsia="Google Sans Text" w:hAnsi="Google Sans Text" w:cs="Google Sans Text"/>
          <w:color w:val="1F1F1F"/>
        </w:rPr>
        <w:t xml:space="preserve"> removes this "dead weight," significantly improving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strength-to-weight ratio</w:t>
      </w:r>
      <w:r>
        <w:rPr>
          <w:rFonts w:ascii="Google Sans Text" w:eastAsia="Google Sans Text" w:hAnsi="Google Sans Text" w:cs="Google Sans Text"/>
          <w:color w:val="1F1F1F"/>
        </w:rPr>
        <w:t>. This is a standard in high-performance naval architecture and racing vessels.</w:t>
      </w:r>
    </w:p>
    <w:p w14:paraId="4EB743B6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Splines vs. Keyways</w:t>
      </w:r>
    </w:p>
    <w:p w14:paraId="67AD8006" w14:textId="77777777" w:rsidR="00FC157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Traditional:</w:t>
      </w:r>
      <w:r>
        <w:rPr>
          <w:rFonts w:ascii="Google Sans Text" w:eastAsia="Google Sans Text" w:hAnsi="Google Sans Text" w:cs="Google Sans Text"/>
          <w:color w:val="1F1F1F"/>
        </w:rPr>
        <w:t xml:space="preserve"> A single keyway is cheap to manufacture but creates a massive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stress concentration point</w:t>
      </w:r>
      <w:r>
        <w:rPr>
          <w:rFonts w:ascii="Google Sans Text" w:eastAsia="Google Sans Text" w:hAnsi="Google Sans Text" w:cs="Google Sans Text"/>
          <w:color w:val="1F1F1F"/>
        </w:rPr>
        <w:t>, leading to fatigue cracks.</w:t>
      </w:r>
    </w:p>
    <w:p w14:paraId="0615427F" w14:textId="77777777" w:rsidR="00FC157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Our Design: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Tapered Splines</w:t>
      </w:r>
      <w:r>
        <w:rPr>
          <w:rFonts w:ascii="Google Sans Text" w:eastAsia="Google Sans Text" w:hAnsi="Google Sans Text" w:cs="Google Sans Text"/>
          <w:color w:val="1F1F1F"/>
        </w:rPr>
        <w:t xml:space="preserve"> distribute the torque load equally across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6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teeth. This is a "Premium" feature found in aerospace and high-end marine applications, offering superior fatigue life.</w:t>
      </w:r>
    </w:p>
    <w:p w14:paraId="78A4AD38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Straight Thread vs. Tapered Thread</w:t>
      </w:r>
    </w:p>
    <w:p w14:paraId="60962831" w14:textId="77777777" w:rsidR="00FC157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Our Choice:</w:t>
      </w:r>
      <w:r>
        <w:rPr>
          <w:rFonts w:ascii="Google Sans Text" w:eastAsia="Google Sans Text" w:hAnsi="Google Sans Text" w:cs="Google Sans Text"/>
          <w:color w:val="1F1F1F"/>
        </w:rPr>
        <w:t xml:space="preserve">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Straight Cylindrical Thread (R50)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B90BA89" w14:textId="77777777" w:rsidR="00FC157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Reason:</w:t>
      </w:r>
      <w:r>
        <w:rPr>
          <w:rFonts w:ascii="Google Sans Text" w:eastAsia="Google Sans Text" w:hAnsi="Google Sans Text" w:cs="Google Sans Text"/>
          <w:color w:val="1F1F1F"/>
        </w:rPr>
        <w:t xml:space="preserve"> Standard locking nuts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are designed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for straight threads. Tapered threads are impractical for axial clamping in this application.</w:t>
      </w:r>
    </w:p>
    <w:p w14:paraId="7A5118B2" w14:textId="77777777" w:rsidR="00FC1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Specifications &amp; Material Selection</w:t>
      </w:r>
    </w:p>
    <w:p w14:paraId="142D597B" w14:textId="77777777" w:rsidR="00FC157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Engine Power:</w:t>
      </w:r>
      <w:r>
        <w:rPr>
          <w:rFonts w:ascii="Google Sans Text" w:eastAsia="Google Sans Text" w:hAnsi="Google Sans Text" w:cs="Google Sans Text"/>
          <w:color w:val="1F1F1F"/>
        </w:rPr>
        <w:t xml:space="preserve"> 298 kW (CAT 3406C)</w:t>
      </w:r>
    </w:p>
    <w:p w14:paraId="2ACE7E0E" w14:textId="77777777" w:rsidR="00FC157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Shaft Speed:</w:t>
      </w:r>
      <w:r>
        <w:rPr>
          <w:rFonts w:ascii="Google Sans Text" w:eastAsia="Google Sans Text" w:hAnsi="Google Sans Text" w:cs="Google Sans Text"/>
          <w:color w:val="1F1F1F"/>
        </w:rPr>
        <w:t xml:space="preserve"> 225 RPM (after 8:1 reduction)</w:t>
      </w:r>
    </w:p>
    <w:p w14:paraId="4EC6A5AB" w14:textId="77777777" w:rsidR="00FC157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Material: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Duplex</w:t>
      </w:r>
      <w:r>
        <w:rPr>
          <w:rFonts w:ascii="Google Sans Text" w:eastAsia="Google Sans Text" w:hAnsi="Google Sans Text" w:cs="Google Sans Text"/>
          <w:color w:val="1F1F1F"/>
        </w:rPr>
        <w:t xml:space="preserve"> Stainless Steel 2205</w:t>
      </w:r>
    </w:p>
    <w:p w14:paraId="35CE6F02" w14:textId="77777777" w:rsidR="00FC157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Advantage:</w:t>
      </w:r>
      <w:r>
        <w:rPr>
          <w:rFonts w:ascii="Google Sans Text" w:eastAsia="Google Sans Text" w:hAnsi="Google Sans Text" w:cs="Google Sans Text"/>
          <w:color w:val="1F1F1F"/>
        </w:rPr>
        <w:t xml:space="preserve"> Higher yield strength (460 MPa) and superior pitting corrosion resistance compared to standard 316L steel.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Eliminates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the need for protective liners.</w:t>
      </w:r>
    </w:p>
    <w:p w14:paraId="4B856A0E" w14:textId="77777777" w:rsidR="00FC157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Dimensions:</w:t>
      </w:r>
    </w:p>
    <w:p w14:paraId="58427C1E" w14:textId="77777777" w:rsidR="00FC1571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Length: 1500 mm</w:t>
      </w:r>
    </w:p>
    <w:p w14:paraId="09A06D5C" w14:textId="77777777" w:rsidR="00FC1571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OD: 125 mm | ID: 60 mm</w:t>
      </w:r>
    </w:p>
    <w:p w14:paraId="6A900975" w14:textId="77777777" w:rsidR="00FC1571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Taper Length: 300 mm (1:16 Taper)</w:t>
      </w:r>
    </w:p>
    <w:p w14:paraId="32C7BFB2" w14:textId="77777777" w:rsidR="00FC1571" w:rsidRDefault="00FC157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3411E29C" w14:textId="77777777" w:rsidR="00FC1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Parametric Modeling Strategy (The Core Logic)</w:t>
      </w:r>
    </w:p>
    <w:p w14:paraId="2D2F576F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To make this design "Industry Ready," we use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Parametric Modeling</w:t>
      </w:r>
      <w:r>
        <w:rPr>
          <w:rFonts w:ascii="Google Sans Text" w:eastAsia="Google Sans Text" w:hAnsi="Google Sans Text" w:cs="Google Sans Text"/>
          <w:color w:val="1F1F1F"/>
        </w:rPr>
        <w:t xml:space="preserve">. We do not hard-code dimensions. Instead, we use a central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Variable Table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C3A1239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Key Formulas Used:</w:t>
      </w:r>
    </w:p>
    <w:p w14:paraId="2AD9C077" w14:textId="77777777" w:rsidR="00FC157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Spline Root Clearance:</w:t>
      </w:r>
      <w:r>
        <w:rPr>
          <w:rFonts w:ascii="Google Sans Text" w:eastAsia="Google Sans Text" w:hAnsi="Google Sans Text" w:cs="Google Sans Text"/>
          <w:color w:val="1F1F1F"/>
        </w:rPr>
        <w:t xml:space="preserve"> To ensure the propeller slides over the thread without hitting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it.R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_Thread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R_SmallEnd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Spline_Depth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Clearance (1mm)</w:t>
      </w:r>
    </w:p>
    <w:p w14:paraId="7EB97210" w14:textId="77777777" w:rsidR="00FC157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Taper Angle Calculation:</w:t>
      </w:r>
      <w:r>
        <w:rPr>
          <w:rFonts w:ascii="Google Sans Text" w:eastAsia="Google Sans Text" w:hAnsi="Google Sans Text" w:cs="Google Sans Text"/>
          <w:color w:val="1F1F1F"/>
        </w:rPr>
        <w:t xml:space="preserve"> Automatically calculates the angle for the spline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draft.Shaft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_Taper_Angle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atn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OR_Shaft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R_SmallEnd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/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L_Taper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* (180/PI)</w:t>
      </w:r>
    </w:p>
    <w:p w14:paraId="2B59D20A" w14:textId="77777777" w:rsidR="00FC157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Bearing Width:</w:t>
      </w:r>
      <w:r>
        <w:rPr>
          <w:rFonts w:ascii="Google Sans Text" w:eastAsia="Google Sans Text" w:hAnsi="Google Sans Text" w:cs="Google Sans Text"/>
          <w:color w:val="1F1F1F"/>
        </w:rPr>
        <w:t xml:space="preserve"> Scaling the bearing seat based on shaft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diameter.Bearing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_Width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OR_Shaft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 2 + Tolerance</w:t>
      </w:r>
    </w:p>
    <w:p w14:paraId="2FDB97C9" w14:textId="77777777" w:rsidR="00FC1571" w:rsidRDefault="00FC157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165ABECE" w14:textId="77777777" w:rsidR="00FC1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Step-by-Step CAD Modeling Guide</w:t>
      </w:r>
    </w:p>
    <w:p w14:paraId="3256B4EF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workflow is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optimized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for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Solid Edge</w:t>
      </w:r>
      <w:r>
        <w:rPr>
          <w:rFonts w:ascii="Google Sans Text" w:eastAsia="Google Sans Text" w:hAnsi="Google Sans Text" w:cs="Google Sans Text"/>
          <w:color w:val="1F1F1F"/>
        </w:rPr>
        <w:t>, ensuring no errors during parametric updates.</w:t>
      </w:r>
    </w:p>
    <w:p w14:paraId="43681555" w14:textId="77777777" w:rsidR="00FC1571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5.1. Variable Table Setup</w:t>
      </w:r>
    </w:p>
    <w:p w14:paraId="0B0735EC" w14:textId="77777777" w:rsidR="00FC157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Before drawing anything, open Tools &gt; Variables.</w:t>
      </w:r>
    </w:p>
    <w:p w14:paraId="2EAC629F" w14:textId="77777777" w:rsidR="00FC157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Enter the base values (e.g.,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L_Total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1500,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OR_Shaft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62.5).</w:t>
      </w:r>
    </w:p>
    <w:p w14:paraId="265036F8" w14:textId="77777777" w:rsidR="00FC157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Define formulas as shown in the Appendix.</w:t>
      </w:r>
    </w:p>
    <w:p w14:paraId="6E598D53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5.2. The Revolve Profile (Main Shaft Body)</w:t>
      </w:r>
    </w:p>
    <w:p w14:paraId="7C8FA30F" w14:textId="77777777" w:rsidR="00FC157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Sketch (XZ Plane):</w:t>
      </w:r>
      <w:r>
        <w:rPr>
          <w:rFonts w:ascii="Google Sans Text" w:eastAsia="Google Sans Text" w:hAnsi="Google Sans Text" w:cs="Google Sans Text"/>
          <w:color w:val="1F1F1F"/>
        </w:rPr>
        <w:t xml:space="preserve"> Draw the upper half of the cross-section.</w:t>
      </w:r>
    </w:p>
    <w:p w14:paraId="2D6F64AC" w14:textId="77777777" w:rsidR="00FC157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Thread Section:</w:t>
      </w:r>
      <w:r>
        <w:rPr>
          <w:rFonts w:ascii="Google Sans Text" w:eastAsia="Google Sans Text" w:hAnsi="Google Sans Text" w:cs="Google Sans Text"/>
          <w:color w:val="1F1F1F"/>
        </w:rPr>
        <w:t xml:space="preserve"> A straight horizontal line.</w:t>
      </w:r>
    </w:p>
    <w:p w14:paraId="2575D574" w14:textId="77777777" w:rsidR="00FC157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Step:</w:t>
      </w:r>
      <w:r>
        <w:rPr>
          <w:rFonts w:ascii="Google Sans Text" w:eastAsia="Google Sans Text" w:hAnsi="Google Sans Text" w:cs="Google Sans Text"/>
          <w:color w:val="1F1F1F"/>
        </w:rPr>
        <w:t xml:space="preserve"> A vertical line rising from the thread to the taper start.</w:t>
      </w:r>
    </w:p>
    <w:p w14:paraId="348A9B1C" w14:textId="77777777" w:rsidR="00FC157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Taper:</w:t>
      </w:r>
      <w:r>
        <w:rPr>
          <w:rFonts w:ascii="Google Sans Text" w:eastAsia="Google Sans Text" w:hAnsi="Google Sans Text" w:cs="Google Sans Text"/>
          <w:color w:val="1F1F1F"/>
        </w:rPr>
        <w:t xml:space="preserve"> A sloped line.</w:t>
      </w:r>
    </w:p>
    <w:p w14:paraId="446D3E17" w14:textId="77777777" w:rsidR="00FC157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Shaft Body:</w:t>
      </w:r>
      <w:r>
        <w:rPr>
          <w:rFonts w:ascii="Google Sans Text" w:eastAsia="Google Sans Text" w:hAnsi="Google Sans Text" w:cs="Google Sans Text"/>
          <w:color w:val="1F1F1F"/>
        </w:rPr>
        <w:t xml:space="preserve"> Straight horizontal line.</w:t>
      </w:r>
    </w:p>
    <w:p w14:paraId="2DF3C5AF" w14:textId="77777777" w:rsidR="00FC157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Flange:</w:t>
      </w:r>
      <w:r>
        <w:rPr>
          <w:rFonts w:ascii="Google Sans Text" w:eastAsia="Google Sans Text" w:hAnsi="Google Sans Text" w:cs="Google Sans Text"/>
          <w:color w:val="1F1F1F"/>
        </w:rPr>
        <w:t xml:space="preserve"> Vertical rise at the end.</w:t>
      </w:r>
    </w:p>
    <w:p w14:paraId="7BF38F6E" w14:textId="77777777" w:rsidR="00FC157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Constraints:</w:t>
      </w:r>
      <w:r>
        <w:rPr>
          <w:rFonts w:ascii="Google Sans Text" w:eastAsia="Google Sans Text" w:hAnsi="Google Sans Text" w:cs="Google Sans Text"/>
          <w:color w:val="1F1F1F"/>
        </w:rPr>
        <w:t xml:space="preserve"> Ensure the thread section is strictly horizontal (Not tapered).</w:t>
      </w:r>
    </w:p>
    <w:p w14:paraId="49D26C64" w14:textId="77777777" w:rsidR="00FC157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Dimensions:</w:t>
      </w:r>
      <w:r>
        <w:rPr>
          <w:rFonts w:ascii="Google Sans Text" w:eastAsia="Google Sans Text" w:hAnsi="Google Sans Text" w:cs="Google Sans Text"/>
          <w:color w:val="1F1F1F"/>
        </w:rPr>
        <w:t xml:space="preserve"> Link all dimensions to your Variables (e.g., 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L_Taper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R_SmallEnd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289514DE" w14:textId="77777777" w:rsidR="00FC157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Revolve:</w:t>
      </w:r>
      <w:r>
        <w:rPr>
          <w:rFonts w:ascii="Google Sans Text" w:eastAsia="Google Sans Text" w:hAnsi="Google Sans Text" w:cs="Google Sans Text"/>
          <w:color w:val="1F1F1F"/>
        </w:rPr>
        <w:t xml:space="preserve"> Create the 3D solid.</w:t>
      </w:r>
    </w:p>
    <w:p w14:paraId="7A4E48A2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5.3. The Tapered Spline (Lofted Cutout Method)</w:t>
      </w:r>
    </w:p>
    <w:p w14:paraId="284573B4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Note:</w:t>
      </w:r>
      <w:r>
        <w:rPr>
          <w:rFonts w:ascii="Google Sans Text" w:eastAsia="Google Sans Text" w:hAnsi="Google Sans Text" w:cs="Google Sans Text"/>
          <w:color w:val="1F1F1F"/>
        </w:rPr>
        <w:t xml:space="preserve"> We</w:t>
      </w: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use Lofted Cutout because Drafted Extrusion distorts the depth on conical surfaces.</w:t>
      </w:r>
    </w:p>
    <w:p w14:paraId="0B7475D1" w14:textId="77777777" w:rsidR="00FC157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Sketch 1 (Start):</w:t>
      </w:r>
      <w:r>
        <w:rPr>
          <w:rFonts w:ascii="Google Sans Text" w:eastAsia="Google Sans Text" w:hAnsi="Google Sans Text" w:cs="Google Sans Text"/>
          <w:color w:val="1F1F1F"/>
        </w:rPr>
        <w:t xml:space="preserve"> Create a sketch on the R53 face (The Step). Draw the spline gap profile using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Smallend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variables.</w:t>
      </w:r>
    </w:p>
    <w:p w14:paraId="0DD899F6" w14:textId="77777777" w:rsidR="00FC157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Sketch 2 (End):</w:t>
      </w:r>
      <w:r>
        <w:rPr>
          <w:rFonts w:ascii="Google Sans Text" w:eastAsia="Google Sans Text" w:hAnsi="Google Sans Text" w:cs="Google Sans Text"/>
          <w:color w:val="1F1F1F"/>
        </w:rPr>
        <w:t xml:space="preserve"> Create a Parallel Plane at distance 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L_Taper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. Draw the gap profile using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Biggerend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variables.</w:t>
      </w:r>
    </w:p>
    <w:p w14:paraId="49972D56" w14:textId="77777777" w:rsidR="00FC157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Loft:</w:t>
      </w:r>
      <w:r>
        <w:rPr>
          <w:rFonts w:ascii="Google Sans Text" w:eastAsia="Google Sans Text" w:hAnsi="Google Sans Text" w:cs="Google Sans Text"/>
          <w:color w:val="1F1F1F"/>
        </w:rPr>
        <w:t xml:space="preserve"> Use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Lofted Cutout</w:t>
      </w:r>
      <w:r>
        <w:rPr>
          <w:rFonts w:ascii="Google Sans Text" w:eastAsia="Google Sans Text" w:hAnsi="Google Sans Text" w:cs="Google Sans Text"/>
          <w:color w:val="1F1F1F"/>
        </w:rPr>
        <w:t xml:space="preserve"> to join Sketch 1 and Sketch 2. This creates a perfect constant-depth groove.</w:t>
      </w:r>
    </w:p>
    <w:p w14:paraId="47B31435" w14:textId="6471D966" w:rsidR="00FC157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"Runout" Logic:</w:t>
      </w:r>
      <w:r>
        <w:rPr>
          <w:rFonts w:ascii="Google Sans Text" w:eastAsia="Google Sans Text" w:hAnsi="Google Sans Text" w:cs="Google Sans Text"/>
          <w:color w:val="1F1F1F"/>
        </w:rPr>
        <w:t xml:space="preserve"> Since our Thread </w:t>
      </w:r>
      <w:r w:rsidR="00BE2FAA">
        <w:rPr>
          <w:rFonts w:ascii="Google Sans Text" w:eastAsia="Google Sans Text" w:hAnsi="Google Sans Text" w:cstheme="minorBidi"/>
          <w:color w:val="1F1F1F"/>
        </w:rPr>
        <w:t>cross section</w:t>
      </w:r>
      <w:r>
        <w:rPr>
          <w:rFonts w:ascii="Google Sans Text" w:eastAsia="Google Sans Text" w:hAnsi="Google Sans Text" w:cs="Google Sans Text"/>
          <w:color w:val="1F1F1F"/>
        </w:rPr>
        <w:t xml:space="preserve"> is lower than the Spline Root </w:t>
      </w:r>
      <w:r w:rsidR="00BE2FAA">
        <w:rPr>
          <w:rFonts w:ascii="Google Sans Text" w:eastAsia="Google Sans Text" w:hAnsi="Google Sans Text" w:cs="Google Sans Text"/>
          <w:color w:val="1F1F1F"/>
        </w:rPr>
        <w:t>cross section</w:t>
      </w:r>
      <w:r>
        <w:rPr>
          <w:rFonts w:ascii="Google Sans Text" w:eastAsia="Google Sans Text" w:hAnsi="Google Sans Text" w:cs="Google Sans Text"/>
          <w:color w:val="1F1F1F"/>
        </w:rPr>
        <w:t xml:space="preserve">, the Lofted Cutout naturally cuts through the </w:t>
      </w:r>
      <w:r w:rsidR="00BE2FAA">
        <w:rPr>
          <w:rFonts w:ascii="Google Sans Text" w:eastAsia="Google Sans Text" w:hAnsi="Google Sans Text" w:cs="Google Sans Text"/>
          <w:color w:val="1F1F1F"/>
        </w:rPr>
        <w:t>thread-spline connected cross section</w:t>
      </w:r>
      <w:r>
        <w:rPr>
          <w:rFonts w:ascii="Google Sans Text" w:eastAsia="Google Sans Text" w:hAnsi="Google Sans Text" w:cs="Google Sans Text"/>
          <w:color w:val="1F1F1F"/>
        </w:rPr>
        <w:t xml:space="preserve"> "Step," creating an entry path for the propeller. No separate runout cut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is strictly needed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for geometry, but it happens naturally.</w:t>
      </w:r>
    </w:p>
    <w:p w14:paraId="3C1B1889" w14:textId="77777777" w:rsidR="00FC157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Pattern:</w:t>
      </w:r>
      <w:r>
        <w:rPr>
          <w:rFonts w:ascii="Google Sans Text" w:eastAsia="Google Sans Text" w:hAnsi="Google Sans Text" w:cs="Google Sans Text"/>
          <w:color w:val="1F1F1F"/>
        </w:rPr>
        <w:t xml:space="preserve"> Circular Pattern the cutout (Count =6).</w:t>
      </w:r>
    </w:p>
    <w:p w14:paraId="76890D18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5.4. The Flange Connection</w:t>
      </w:r>
    </w:p>
    <w:p w14:paraId="02C83CF2" w14:textId="77777777" w:rsidR="00FC157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Hole:</w:t>
      </w:r>
      <w:r>
        <w:rPr>
          <w:rFonts w:ascii="Google Sans Text" w:eastAsia="Google Sans Text" w:hAnsi="Google Sans Text" w:cs="Google Sans Text"/>
          <w:color w:val="1F1F1F"/>
        </w:rPr>
        <w:t xml:space="preserve"> Create a simple hole on the flange face.</w:t>
      </w:r>
    </w:p>
    <w:p w14:paraId="56D6C0B1" w14:textId="77777777" w:rsidR="00FC157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Position:</w:t>
      </w:r>
      <w:r>
        <w:rPr>
          <w:rFonts w:ascii="Google Sans Text" w:eastAsia="Google Sans Text" w:hAnsi="Google Sans Text" w:cs="Google Sans Text"/>
          <w:color w:val="1F1F1F"/>
        </w:rPr>
        <w:t xml:space="preserve"> Set the PCD (Pitch Circle Diameter) using the formula 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OR_Flange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 2 - Clearance.</w:t>
      </w:r>
    </w:p>
    <w:p w14:paraId="07AB29A9" w14:textId="77777777" w:rsidR="00FC157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Pattern:</w:t>
      </w:r>
      <w:r>
        <w:rPr>
          <w:rFonts w:ascii="Google Sans Text" w:eastAsia="Google Sans Text" w:hAnsi="Google Sans Text" w:cs="Google Sans Text"/>
          <w:color w:val="1F1F1F"/>
        </w:rPr>
        <w:t xml:space="preserve"> Circular Pattern the hole (Count =6).</w:t>
      </w:r>
    </w:p>
    <w:p w14:paraId="4C69FD54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5.5. Simulation Preparation (Split Faces)</w:t>
      </w:r>
    </w:p>
    <w:p w14:paraId="19285D8E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Crucial for COMSOL:</w:t>
      </w:r>
      <w:r>
        <w:rPr>
          <w:rFonts w:ascii="Google Sans Text" w:eastAsia="Google Sans Text" w:hAnsi="Google Sans Text" w:cs="Google Sans Text"/>
          <w:color w:val="1F1F1F"/>
        </w:rPr>
        <w:t xml:space="preserve"> We do not model bearings. We "mark" their location.</w:t>
      </w:r>
    </w:p>
    <w:p w14:paraId="3C99C27D" w14:textId="77777777" w:rsidR="00FC15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Sketch:</w:t>
      </w:r>
      <w:r>
        <w:rPr>
          <w:rFonts w:ascii="Google Sans Text" w:eastAsia="Google Sans Text" w:hAnsi="Google Sans Text" w:cs="Google Sans Text"/>
          <w:color w:val="1F1F1F"/>
        </w:rPr>
        <w:t xml:space="preserve"> Draw vertical lines intersecting the shaft axis on the XZ plane.</w:t>
      </w:r>
    </w:p>
    <w:p w14:paraId="71C70E33" w14:textId="77777777" w:rsidR="00FC15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Positioning:</w:t>
      </w:r>
      <w:r>
        <w:rPr>
          <w:rFonts w:ascii="Google Sans Text" w:eastAsia="Google Sans Text" w:hAnsi="Google Sans Text" w:cs="Google Sans Text"/>
          <w:color w:val="1F1F1F"/>
        </w:rPr>
        <w:t xml:space="preserve"> Use formulas (e.g., 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Pos_Fwd_Bearing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+/- Width/2) to keep them centered parametrically.</w:t>
      </w:r>
    </w:p>
    <w:p w14:paraId="7C789DBB" w14:textId="77777777" w:rsidR="00FC15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Extrude Surface:</w:t>
      </w:r>
      <w:r>
        <w:rPr>
          <w:rFonts w:ascii="Google Sans Text" w:eastAsia="Google Sans Text" w:hAnsi="Google Sans Text" w:cs="Google Sans Text"/>
          <w:color w:val="1F1F1F"/>
        </w:rPr>
        <w:t xml:space="preserve"> Extrude these lines as surfaces through the shaft.</w:t>
      </w:r>
    </w:p>
    <w:p w14:paraId="3A47FBA8" w14:textId="77777777" w:rsidR="00FC15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Split Face:</w:t>
      </w:r>
      <w:r>
        <w:rPr>
          <w:rFonts w:ascii="Google Sans Text" w:eastAsia="Google Sans Text" w:hAnsi="Google Sans Text" w:cs="Google Sans Text"/>
          <w:color w:val="1F1F1F"/>
        </w:rPr>
        <w:t xml:space="preserve"> Use the surfaces to split the cylindrical face of the shaft.</w:t>
      </w:r>
    </w:p>
    <w:p w14:paraId="768E2515" w14:textId="77777777" w:rsidR="00FC15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Result:</w:t>
      </w:r>
      <w:r>
        <w:rPr>
          <w:rFonts w:ascii="Google Sans Text" w:eastAsia="Google Sans Text" w:hAnsi="Google Sans Text" w:cs="Google Sans Text"/>
          <w:color w:val="1F1F1F"/>
        </w:rPr>
        <w:t xml:space="preserve"> Distinct "bands" on the shaft surface to apply bearing loads in simulation.</w:t>
      </w:r>
    </w:p>
    <w:p w14:paraId="46319AA7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5.6. Final Detailing (Fillets)</w:t>
      </w:r>
    </w:p>
    <w:p w14:paraId="7806D49A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Always apply fillets last.</w:t>
      </w:r>
    </w:p>
    <w:p w14:paraId="39171347" w14:textId="77777777" w:rsidR="00FC15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Flange Neck:</w:t>
      </w:r>
      <w:r>
        <w:rPr>
          <w:rFonts w:ascii="Google Sans Text" w:eastAsia="Google Sans Text" w:hAnsi="Google Sans Text" w:cs="Google Sans Text"/>
          <w:color w:val="1F1F1F"/>
        </w:rPr>
        <w:t xml:space="preserve"> Large radius (R10) to reduce stress concentration.</w:t>
      </w:r>
    </w:p>
    <w:p w14:paraId="454B6408" w14:textId="77777777" w:rsidR="00FC15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Thread-Spline Step:</w:t>
      </w:r>
      <w:r>
        <w:rPr>
          <w:rFonts w:ascii="Google Sans Text" w:eastAsia="Google Sans Text" w:hAnsi="Google Sans Text" w:cs="Google Sans Text"/>
          <w:color w:val="1F1F1F"/>
        </w:rPr>
        <w:t xml:space="preserve"> Small radius (R3-R5) at the base of the vertical step. This is critical to prevent cracking.</w:t>
      </w:r>
    </w:p>
    <w:p w14:paraId="78496D8E" w14:textId="77777777" w:rsidR="00FC1571" w:rsidRDefault="00FC157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33FCDAF2" w14:textId="77777777" w:rsidR="00FC1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Manufacturing &amp; Assembly Considerations</w:t>
      </w:r>
    </w:p>
    <w:p w14:paraId="06684139" w14:textId="77777777" w:rsidR="00FC1571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 Manufacturing (Machining)</w:t>
      </w:r>
    </w:p>
    <w:p w14:paraId="689AC9DF" w14:textId="77777777" w:rsidR="00FC15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Turning:</w:t>
      </w:r>
      <w:r>
        <w:rPr>
          <w:rFonts w:ascii="Google Sans Text" w:eastAsia="Google Sans Text" w:hAnsi="Google Sans Text" w:cs="Google Sans Text"/>
          <w:color w:val="1F1F1F"/>
        </w:rPr>
        <w:t xml:space="preserve"> The main profile (Thread, Taper, Shaft)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is turned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on a CNC Lathe.</w:t>
      </w:r>
    </w:p>
    <w:p w14:paraId="153F69A0" w14:textId="77777777" w:rsidR="00FC15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Spline Cutting:</w:t>
      </w:r>
      <w:r>
        <w:rPr>
          <w:rFonts w:ascii="Google Sans Text" w:eastAsia="Google Sans Text" w:hAnsi="Google Sans Text" w:cs="Google Sans Text"/>
          <w:color w:val="1F1F1F"/>
        </w:rPr>
        <w:t xml:space="preserve"> The tapered splines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are cut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using a 5-axis milling machine or a specialized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hobbing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cutter. The cutter path follows the taper angle calculated in our variable table.</w:t>
      </w:r>
    </w:p>
    <w:p w14:paraId="3CC3CB09" w14:textId="77777777" w:rsidR="00FC15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Drilling:</w:t>
      </w:r>
      <w:r>
        <w:rPr>
          <w:rFonts w:ascii="Google Sans Text" w:eastAsia="Google Sans Text" w:hAnsi="Google Sans Text" w:cs="Google Sans Text"/>
          <w:color w:val="1F1F1F"/>
        </w:rPr>
        <w:t xml:space="preserve"> Flange holes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are drilled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and chamfered.</w:t>
      </w:r>
    </w:p>
    <w:p w14:paraId="3E50DCAE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6.2 Assembly Logic</w:t>
      </w:r>
    </w:p>
    <w:p w14:paraId="3F2ED2D5" w14:textId="3C2E48A4" w:rsidR="00FC15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Propeller Installation:</w:t>
      </w:r>
      <w:r>
        <w:rPr>
          <w:rFonts w:ascii="Google Sans Text" w:eastAsia="Google Sans Text" w:hAnsi="Google Sans Text" w:cs="Google Sans Text"/>
          <w:color w:val="1F1F1F"/>
        </w:rPr>
        <w:t xml:space="preserve"> The propeller slides over the Thread</w:t>
      </w:r>
      <w:r w:rsidR="00BE2FAA">
        <w:rPr>
          <w:rFonts w:ascii="Google Sans Text" w:eastAsia="Google Sans Text" w:hAnsi="Google Sans Text" w:cs="Google Sans Text"/>
          <w:color w:val="1F1F1F"/>
        </w:rPr>
        <w:t xml:space="preserve"> start cross section</w:t>
      </w:r>
      <w:r>
        <w:rPr>
          <w:rFonts w:ascii="Google Sans Text" w:eastAsia="Google Sans Text" w:hAnsi="Google Sans Text" w:cs="Google Sans Text"/>
          <w:color w:val="1F1F1F"/>
        </w:rPr>
        <w:t xml:space="preserve"> (Clearance ensures no contact).</w:t>
      </w:r>
    </w:p>
    <w:p w14:paraId="025B0422" w14:textId="6A994D36" w:rsidR="00FC15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Spline Engagement:</w:t>
      </w:r>
      <w:r>
        <w:rPr>
          <w:rFonts w:ascii="Google Sans Text" w:eastAsia="Google Sans Text" w:hAnsi="Google Sans Text" w:cs="Google Sans Text"/>
          <w:color w:val="1F1F1F"/>
        </w:rPr>
        <w:t xml:space="preserve"> The propeller teeth pass through the gaps in the </w:t>
      </w:r>
      <w:r w:rsidR="00BE2FAA">
        <w:rPr>
          <w:rFonts w:ascii="Google Sans Text" w:eastAsia="Google Sans Text" w:hAnsi="Google Sans Text" w:cs="Google Sans Text"/>
          <w:color w:val="1F1F1F"/>
        </w:rPr>
        <w:t>thread-spline connected cross section</w:t>
      </w:r>
      <w:r>
        <w:rPr>
          <w:rFonts w:ascii="Google Sans Text" w:eastAsia="Google Sans Text" w:hAnsi="Google Sans Text" w:cs="Google Sans Text"/>
          <w:color w:val="1F1F1F"/>
        </w:rPr>
        <w:t xml:space="preserve"> step and engage the shaft splines.</w:t>
      </w:r>
    </w:p>
    <w:p w14:paraId="78BA3C27" w14:textId="77777777" w:rsidR="00FC15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Taper Lock:</w:t>
      </w:r>
      <w:r>
        <w:rPr>
          <w:rFonts w:ascii="Google Sans Text" w:eastAsia="Google Sans Text" w:hAnsi="Google Sans Text" w:cs="Google Sans Text"/>
          <w:color w:val="1F1F1F"/>
        </w:rPr>
        <w:t xml:space="preserve"> The propeller slides up the taper until it creates a friction fit.</w:t>
      </w:r>
    </w:p>
    <w:p w14:paraId="1BA2A008" w14:textId="15029615" w:rsidR="00FC15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Locking:</w:t>
      </w:r>
      <w:r>
        <w:rPr>
          <w:rFonts w:ascii="Google Sans Text" w:eastAsia="Google Sans Text" w:hAnsi="Google Sans Text" w:cs="Google Sans Text"/>
          <w:color w:val="1F1F1F"/>
        </w:rPr>
        <w:t xml:space="preserve">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Cone Nut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is tightened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onto the </w:t>
      </w:r>
      <w:r w:rsidR="00BE2FAA">
        <w:rPr>
          <w:rFonts w:ascii="Google Sans Text" w:eastAsia="Google Sans Text" w:hAnsi="Google Sans Text" w:cs="Google Sans Text"/>
          <w:color w:val="1F1F1F"/>
        </w:rPr>
        <w:t>Thread start cross section</w:t>
      </w:r>
      <w:r>
        <w:rPr>
          <w:rFonts w:ascii="Google Sans Text" w:eastAsia="Google Sans Text" w:hAnsi="Google Sans Text" w:cs="Google Sans Text"/>
          <w:color w:val="1F1F1F"/>
        </w:rPr>
        <w:t>, pushing the propeller firmly onto the taper.</w:t>
      </w:r>
    </w:p>
    <w:p w14:paraId="48E200B0" w14:textId="77777777" w:rsidR="00FC1571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6.3 Corrosion Protection</w:t>
      </w:r>
    </w:p>
    <w:p w14:paraId="2141391B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Since the threaded end protrudes into seawater:</w:t>
      </w:r>
    </w:p>
    <w:p w14:paraId="5E387A21" w14:textId="77777777" w:rsidR="00FC15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Material:</w:t>
      </w:r>
      <w:r>
        <w:rPr>
          <w:rFonts w:ascii="Google Sans Text" w:eastAsia="Google Sans Text" w:hAnsi="Google Sans Text" w:cs="Google Sans Text"/>
          <w:color w:val="1F1F1F"/>
        </w:rPr>
        <w:t xml:space="preserve"> Duplex 2205 resists pitting.</w:t>
      </w:r>
    </w:p>
    <w:p w14:paraId="37B21C1B" w14:textId="77777777" w:rsidR="00FC15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Cap Nut:</w:t>
      </w:r>
      <w:r>
        <w:rPr>
          <w:rFonts w:ascii="Google Sans Text" w:eastAsia="Google Sans Text" w:hAnsi="Google Sans Text" w:cs="Google Sans Text"/>
          <w:color w:val="1F1F1F"/>
        </w:rPr>
        <w:t xml:space="preserve"> A watertight cone nut covers the threads.</w:t>
      </w:r>
    </w:p>
    <w:p w14:paraId="46ED02A9" w14:textId="77777777" w:rsidR="00FC15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Anode:</w:t>
      </w:r>
      <w:r>
        <w:rPr>
          <w:rFonts w:ascii="Google Sans Text" w:eastAsia="Google Sans Text" w:hAnsi="Google Sans Text" w:cs="Google Sans Text"/>
          <w:color w:val="1F1F1F"/>
        </w:rPr>
        <w:t xml:space="preserve"> A Zinc anode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is attached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to the nut to provide cathodic protection.</w:t>
      </w:r>
    </w:p>
    <w:p w14:paraId="0D8BF8D8" w14:textId="77777777" w:rsidR="00FC1571" w:rsidRDefault="00FC157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4DD63C14" w14:textId="77777777" w:rsidR="00FC1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Conclusion</w:t>
      </w:r>
    </w:p>
    <w:p w14:paraId="2ECB9B4A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design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represents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a robust, modern approach to marine shaft engineering. By combining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Hollow Geometry</w:t>
      </w:r>
      <w:r>
        <w:rPr>
          <w:rFonts w:ascii="Google Sans Text" w:eastAsia="Google Sans Text" w:hAnsi="Google Sans Text" w:cs="Google Sans Text"/>
          <w:color w:val="1F1F1F"/>
        </w:rPr>
        <w:t xml:space="preserve"> for weight reduction with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Tapered Splines</w:t>
      </w:r>
      <w:r>
        <w:rPr>
          <w:rFonts w:ascii="Google Sans Text" w:eastAsia="Google Sans Text" w:hAnsi="Google Sans Text" w:cs="Google Sans Text"/>
          <w:color w:val="1F1F1F"/>
        </w:rPr>
        <w:t xml:space="preserve"> for fatigue resistance, it outperforms traditional solid, keyed shafts.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Parametric</w:t>
      </w:r>
      <w:r>
        <w:rPr>
          <w:rFonts w:ascii="Google Sans Text" w:eastAsia="Google Sans Text" w:hAnsi="Google Sans Text" w:cs="Google Sans Text"/>
          <w:color w:val="1F1F1F"/>
        </w:rPr>
        <w:t xml:space="preserve"> Model ensures that the design is flexible and future-proof, ready for immediate FEA simulation in COMSOL.</w:t>
      </w:r>
    </w:p>
    <w:p w14:paraId="54113F6C" w14:textId="77777777" w:rsidR="00FC1571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Appendix: The Master Variable Table</w:t>
      </w:r>
    </w:p>
    <w:p w14:paraId="34BAEE66" w14:textId="77777777" w:rsidR="00FC1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Use these exact formulas to replicate the parametric logic.</w:t>
      </w:r>
    </w:p>
    <w:p w14:paraId="02588292" w14:textId="77777777" w:rsidR="00FC1571" w:rsidRDefault="00FC1571">
      <w:pPr>
        <w:spacing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a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960"/>
        <w:gridCol w:w="915"/>
        <w:gridCol w:w="3030"/>
        <w:gridCol w:w="1320"/>
      </w:tblGrid>
      <w:tr w:rsidR="00FC1571" w14:paraId="17F87AB7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5C16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Type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9664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Name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4DAA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Value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508F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Units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6C75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Formula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99DD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Exposed Name</w:t>
            </w:r>
          </w:p>
        </w:tc>
      </w:tr>
      <w:tr w:rsidR="00FC1571" w14:paraId="5DDD2D6F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86C4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E1F8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R_Thread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B778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47.00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60DF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2FAA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R_SmallEnd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Spline_Depth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Thread_TaperSpline_Clearence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783E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Thread Radius</w:t>
            </w:r>
          </w:p>
        </w:tc>
      </w:tr>
      <w:tr w:rsidR="00FC1571" w14:paraId="04B185BA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4D6D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2FD0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R_SmallEnd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2BAB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53.00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27E1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AF565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4E56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Taper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Radius</w:t>
            </w:r>
          </w:p>
        </w:tc>
      </w:tr>
      <w:tr w:rsidR="00FC1571" w14:paraId="26976418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3DF5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B5A2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L_Taper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F672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300.00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6533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30FFE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940C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Taper Length</w:t>
            </w:r>
          </w:p>
        </w:tc>
      </w:tr>
      <w:tr w:rsidR="00FC1571" w14:paraId="07387C16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7B6F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3488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T_Flange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1FCE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FAA3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1F5B1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B6ED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Flange Thickness</w:t>
            </w:r>
          </w:p>
        </w:tc>
      </w:tr>
      <w:tr w:rsidR="00FC1571" w14:paraId="6FE58111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D182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3966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L_Hollow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E0D9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1040.00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D273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6210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L_Total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T_Flange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L_Solid_Thread_Taper_Length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DDE4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Hollow Length</w:t>
            </w:r>
          </w:p>
        </w:tc>
      </w:tr>
      <w:tr w:rsidR="00FC1571" w14:paraId="6A7CADB5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54E4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7EEC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IR_Shaft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10A7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C12F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12284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5FB0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Shaft Inner Radius</w:t>
            </w:r>
          </w:p>
        </w:tc>
      </w:tr>
      <w:tr w:rsidR="00FC1571" w14:paraId="5B336D43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0FB5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79C8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D22B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62.50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A86E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50D86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4B8D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Shaft Outer Radius</w:t>
            </w:r>
          </w:p>
        </w:tc>
      </w:tr>
      <w:tr w:rsidR="00FC1571" w14:paraId="2F800C37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391C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C9BD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OR_Flange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28BE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125.00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EC54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25DBA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27FD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Flange Outer Radius</w:t>
            </w:r>
          </w:p>
        </w:tc>
      </w:tr>
      <w:tr w:rsidR="00FC1571" w14:paraId="1EA1DB56" w14:textId="77777777">
        <w:trPr>
          <w:trHeight w:val="163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1660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428C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L_Solid_Thread_Taper_Length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C6AE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400.00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CE96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28F4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L_Thread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L_Taper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E4FA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Solid thread + Taper Section Length</w:t>
            </w:r>
          </w:p>
        </w:tc>
      </w:tr>
      <w:tr w:rsidR="00FC1571" w14:paraId="558F79F9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831C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AA0B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Spline_Half_Angle_Smallend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39AB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428D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deg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F946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Spline_Angle_Smallend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/ 2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CF42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Half Angle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Smallend</w:t>
            </w:r>
            <w:proofErr w:type="spellEnd"/>
          </w:p>
        </w:tc>
      </w:tr>
      <w:tr w:rsidR="00FC1571" w14:paraId="3141EC2E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71E5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319F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Spline_Angle_Smallend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7DB0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B055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deg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7E9D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360 /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(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No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_Spline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No_Space_Between_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)</w:t>
            </w:r>
            <w:proofErr w:type="gram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2A8C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Angle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Smallend</w:t>
            </w:r>
            <w:proofErr w:type="spellEnd"/>
          </w:p>
        </w:tc>
      </w:tr>
      <w:tr w:rsidR="00FC1571" w14:paraId="7FB7B4AC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E6D4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37BC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OD_Spline_Smallend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0A7E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106.00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7547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02E7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R_SmallEnd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4B31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Outer Diameter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Smallend</w:t>
            </w:r>
            <w:proofErr w:type="spellEnd"/>
          </w:p>
        </w:tc>
      </w:tr>
      <w:tr w:rsidR="00FC1571" w14:paraId="4754DE98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B2E9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6ECF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ID_Spline_Smallend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D633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96.00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5459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CC78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(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R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_SmallEnd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Depth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)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EFC6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Spline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Inner Diameter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Smallend</w:t>
            </w:r>
            <w:proofErr w:type="spellEnd"/>
          </w:p>
        </w:tc>
      </w:tr>
      <w:tr w:rsidR="00FC1571" w14:paraId="26365AF7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C406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F07A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Width_Bearing1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49A6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67.50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374D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67B1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D7F3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Bearing1 Width</w:t>
            </w:r>
          </w:p>
        </w:tc>
      </w:tr>
      <w:tr w:rsidR="00FC1571" w14:paraId="0CCE96A6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C847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338D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Width_Half_Bearing1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8D8B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33.75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DBB7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CC04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/ 2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9690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Bearing1 Half Width</w:t>
            </w:r>
          </w:p>
        </w:tc>
      </w:tr>
      <w:tr w:rsidR="00FC1571" w14:paraId="63A9CB9E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609C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1652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Width_Bearing2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2E8A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67.50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52EA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CB06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7A46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Bearing2 Width</w:t>
            </w:r>
          </w:p>
        </w:tc>
      </w:tr>
      <w:tr w:rsidR="00FC1571" w14:paraId="289CD6B9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556F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566F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Width_Half_Bearing2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CF96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33.75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8200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0CCC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/ 2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D0F9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Bearing2 Half Width</w:t>
            </w:r>
          </w:p>
        </w:tc>
      </w:tr>
      <w:tr w:rsidR="00FC1571" w14:paraId="03981A04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6453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9DF7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L_Bearing2_From_Bearing1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EB09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597.16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8B0C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36131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481E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Length Of Bearing2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From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Bearing1</w:t>
            </w:r>
          </w:p>
        </w:tc>
      </w:tr>
      <w:tr w:rsidR="00FC1571" w14:paraId="4482932E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ACD8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C08E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L_Bearing1_From_Spline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ED47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230.15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ADDB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947B8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1303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Length Of Bearing1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From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Spline</w:t>
            </w:r>
          </w:p>
        </w:tc>
      </w:tr>
      <w:tr w:rsidR="00FC1571" w14:paraId="3DE12E02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51B5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7757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Spline_Half_Angle_Biggerend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2E07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983C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deg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147A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Spline_Half_Angle_Smallend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5B94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Spline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Half Angle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Biggerend</w:t>
            </w:r>
            <w:proofErr w:type="spellEnd"/>
          </w:p>
        </w:tc>
      </w:tr>
      <w:tr w:rsidR="00FC1571" w14:paraId="52073578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EE78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4257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Spline_Angle_Biggerend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E2BC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1A70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deg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1A83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Spline_Angle_Smallend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FE6D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Angle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Biggerend</w:t>
            </w:r>
            <w:proofErr w:type="spellEnd"/>
          </w:p>
        </w:tc>
      </w:tr>
      <w:tr w:rsidR="00FC1571" w14:paraId="07544D94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B308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0C4F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ID_Spline_Biggerend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20F2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115.00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B2A1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9E08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(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Depth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)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6D19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Inner Diameter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Biggerend</w:t>
            </w:r>
            <w:proofErr w:type="spellEnd"/>
          </w:p>
        </w:tc>
      </w:tr>
      <w:tr w:rsidR="00FC1571" w14:paraId="09EA66FC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0DC9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A6A3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OD_Spline_Biggerend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8802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125.00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9A51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F81D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4825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Spline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Outer Diameter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Biggerend</w:t>
            </w:r>
            <w:proofErr w:type="spellEnd"/>
          </w:p>
        </w:tc>
      </w:tr>
      <w:tr w:rsidR="00FC1571" w14:paraId="1028F87D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D776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9E06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Shaft_Hole_Fillet_Radius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2247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E8B4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201A8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63C0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Shaft Hole Fillet Radius</w:t>
            </w:r>
          </w:p>
        </w:tc>
      </w:tr>
      <w:tr w:rsidR="00FC1571" w14:paraId="7B7D2F39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18C2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9BB1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Spline_To_Shaft_Fillet_Radius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B007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D243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3A6D9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4D49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Spline To Shaft Fillet Radius</w:t>
            </w:r>
          </w:p>
        </w:tc>
      </w:tr>
      <w:tr w:rsidR="00FC1571" w14:paraId="1E4F74A7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993A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1F73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Spline_Cut_Smallend_Sketch_Line1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4A28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72.50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C412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C57C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0224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Cut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Sketch Line1</w:t>
            </w:r>
          </w:p>
        </w:tc>
      </w:tr>
      <w:tr w:rsidR="00FC1571" w14:paraId="69248C46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AFE5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D0B8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Spline_Cut_Smallend_Sketch_Line2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F25E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72.50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E318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E4E9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92B0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Cut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Sketch Line2</w:t>
            </w:r>
          </w:p>
        </w:tc>
      </w:tr>
      <w:tr w:rsidR="00FC1571" w14:paraId="6E5CBDA5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6466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6C5C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Spline_Cut_Biggerend_Sketch_Line1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DB17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72.50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E041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FA26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5034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Cut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Biggerend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Sketch Line1</w:t>
            </w:r>
          </w:p>
        </w:tc>
      </w:tr>
      <w:tr w:rsidR="00FC1571" w14:paraId="4B78550F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45BD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580C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Spline_Cut_Biggerend_Sketch_Line2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B565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72.50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C634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A926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F8F4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Spline Cut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Biggerend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Sketch Line2</w:t>
            </w:r>
          </w:p>
        </w:tc>
      </w:tr>
      <w:tr w:rsidR="00FC1571" w14:paraId="120AD4FF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3F81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25E4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L_Thread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8B42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3D92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F0569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F6F3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Thread Length</w:t>
            </w:r>
          </w:p>
        </w:tc>
      </w:tr>
      <w:tr w:rsidR="00FC1571" w14:paraId="1085E6AC" w14:textId="77777777">
        <w:trPr>
          <w:trHeight w:val="163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9F4B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D94D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Bearing_Surface_Seperating_Planes_FiniteDepth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3510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81C0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767D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7B1A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Bearing Surface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Seperating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Planes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FiniteDepth</w:t>
            </w:r>
            <w:proofErr w:type="spellEnd"/>
          </w:p>
        </w:tc>
      </w:tr>
      <w:tr w:rsidR="00FC1571" w14:paraId="65E05F61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F1A0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611E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Flange_PCD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8931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0D07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98A7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OR_Flange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2 -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(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Flange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_Hole_Dia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/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2 )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- 40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2DEF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Pitch Circle Diameter</w:t>
            </w:r>
          </w:p>
        </w:tc>
      </w:tr>
      <w:tr w:rsidR="00FC1571" w14:paraId="17A37344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7E82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2DB5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L_Bearing2_Edge2_Plane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48BA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EDF6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D932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2974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Length Of Bearing2 Edge2 Plane</w:t>
            </w:r>
          </w:p>
        </w:tc>
      </w:tr>
      <w:tr w:rsidR="00FC1571" w14:paraId="283711E2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9A8B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9F9A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L_Bearing2_Edge1_Plane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B43A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00CA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337F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6E6F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Length Of Bearing2 Edge1 Plane</w:t>
            </w:r>
          </w:p>
        </w:tc>
      </w:tr>
      <w:tr w:rsidR="00FC1571" w14:paraId="751BBD9C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5CC8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3AD6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L_Bearing1_Edge2_Plane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F62B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BDA3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EEC2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6BC1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Length Of Bearing1 Edge2 Plane</w:t>
            </w:r>
          </w:p>
        </w:tc>
      </w:tr>
      <w:tr w:rsidR="00FC1571" w14:paraId="09ABCC46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60D6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CC21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L_Bearing1_Edge1_Plane</w:t>
            </w:r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FDE5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1FA4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BA95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2 + 10</w:t>
            </w: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B90B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Length Of Bearing1 Edge1 Plane</w:t>
            </w:r>
          </w:p>
        </w:tc>
      </w:tr>
      <w:tr w:rsidR="00FC1571" w14:paraId="2B39043E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83C6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2CE6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Thread_To_Spline_Fillet_Radius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5371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F0F8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371EA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624A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Thread To Spline Fillet Radius</w:t>
            </w:r>
          </w:p>
        </w:tc>
      </w:tr>
      <w:tr w:rsidR="00FC1571" w14:paraId="768DC7DB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495D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43DD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Shaft_To_Splange_Fillet_Radius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5C69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1368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5833A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82C0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Shaft To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Splange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Fillet Radius</w:t>
            </w:r>
          </w:p>
        </w:tc>
      </w:tr>
      <w:tr w:rsidR="00FC1571" w14:paraId="7A5B9612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9090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D388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Flange_Hole_Dia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E4FB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5BE3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FBC97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2E0E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Bolt Holes Diameter</w:t>
            </w:r>
          </w:p>
        </w:tc>
      </w:tr>
      <w:tr w:rsidR="00FC1571" w14:paraId="2F4CFCD1" w14:textId="77777777">
        <w:trPr>
          <w:trHeight w:val="54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936A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2D0A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PhysicalProperties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_Density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A852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3331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kg/m^3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CA260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DF14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Density</w:t>
            </w:r>
          </w:p>
        </w:tc>
      </w:tr>
      <w:tr w:rsidR="00FC1571" w14:paraId="3C1FA29A" w14:textId="77777777">
        <w:trPr>
          <w:trHeight w:val="54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BAC3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AFFCC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PhysicalProperties_Accuracy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3D69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0.990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CB334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3A2E3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CC5D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Accuracy</w:t>
            </w:r>
          </w:p>
        </w:tc>
      </w:tr>
      <w:tr w:rsidR="00FC1571" w14:paraId="374B332A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DB65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890D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L_Total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8E677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1500.00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E27B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67212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2E72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Shaft Total Length</w:t>
            </w:r>
          </w:p>
        </w:tc>
      </w:tr>
      <w:tr w:rsidR="00FC1571" w14:paraId="533E1636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6A43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73A5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Spline_Depth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5B2F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03AC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C885D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8331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Spline Depth</w:t>
            </w:r>
          </w:p>
        </w:tc>
      </w:tr>
      <w:tr w:rsidR="00FC1571" w14:paraId="6F9FC1C9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6E95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177C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No_Space_Between_Spline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D05B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6.000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0A042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0E41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No_Spline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BE1B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Number of Spaces Between Spline</w:t>
            </w:r>
          </w:p>
        </w:tc>
      </w:tr>
      <w:tr w:rsidR="00FC1571" w14:paraId="79DBA315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A29C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2084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Shaft_Taper_Angle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40966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1.81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948B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deg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7C3A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atn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((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R_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SmallEnd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)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L_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Taper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)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*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( 180</w:t>
            </w:r>
            <w:proofErr w:type="gram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/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3.14159 )</w:t>
            </w:r>
            <w:proofErr w:type="gram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A299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Shaft Taper Angle</w:t>
            </w:r>
          </w:p>
        </w:tc>
      </w:tr>
      <w:tr w:rsidR="00FC1571" w14:paraId="2B16B24E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C532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F59E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8150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67.50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BBD4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84F4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=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OR_Shaft</w:t>
            </w:r>
            <w:proofErr w:type="spellEnd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 xml:space="preserve">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Width_Bearing_Tolerence</w:t>
            </w:r>
            <w:proofErr w:type="spellEnd"/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69A3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Bearing Width</w:t>
            </w:r>
          </w:p>
        </w:tc>
      </w:tr>
      <w:tr w:rsidR="00FC1571" w14:paraId="1256D373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32604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62C75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Width_Bearing_Tolerence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48FE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0322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101B2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AE958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Bearing Width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Tolerence</w:t>
            </w:r>
            <w:proofErr w:type="spellEnd"/>
          </w:p>
        </w:tc>
      </w:tr>
      <w:tr w:rsidR="00FC1571" w14:paraId="0A6FB4CA" w14:textId="77777777">
        <w:trPr>
          <w:trHeight w:val="810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AADA2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3E4EF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No_Spline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290CB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6.000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9B222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39BE4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055FD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Number Of Spline</w:t>
            </w:r>
          </w:p>
        </w:tc>
      </w:tr>
      <w:tr w:rsidR="00FC1571" w14:paraId="0EAB5613" w14:textId="77777777">
        <w:trPr>
          <w:trHeight w:val="136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74FB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B2C3A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Thread_TaperSpline_Clearence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C7ED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9F849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mm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6D2A0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B1040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Thread Taper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And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Spline Clearence</w:t>
            </w:r>
          </w:p>
        </w:tc>
      </w:tr>
      <w:tr w:rsidR="00FC1571" w14:paraId="3AB7BFD6" w14:textId="77777777">
        <w:trPr>
          <w:trHeight w:val="1095"/>
        </w:trPr>
        <w:tc>
          <w:tcPr>
            <w:tcW w:w="9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1BCD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Var</w:t>
            </w: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57451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444746"/>
                <w:shd w:val="clear" w:color="auto" w:fill="E9EEF6"/>
              </w:rPr>
              <w:t>No_Flange_Bolts</w:t>
            </w:r>
            <w:proofErr w:type="spellEnd"/>
          </w:p>
        </w:tc>
        <w:tc>
          <w:tcPr>
            <w:tcW w:w="9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C31D3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6.000</w:t>
            </w:r>
          </w:p>
        </w:tc>
        <w:tc>
          <w:tcPr>
            <w:tcW w:w="91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042CC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0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F4919" w14:textId="77777777" w:rsidR="00FC1571" w:rsidRDefault="00FC157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13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43EBE" w14:textId="77777777" w:rsidR="00FC1571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Number Of Bolts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In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Flange</w:t>
            </w:r>
          </w:p>
        </w:tc>
      </w:tr>
    </w:tbl>
    <w:p w14:paraId="36475328" w14:textId="77777777" w:rsidR="00FC1571" w:rsidRDefault="00FC15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F1F1F"/>
        </w:rPr>
      </w:pPr>
    </w:p>
    <w:sectPr w:rsidR="00FC1571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83F998E-B210-4C60-9072-23E4FD6D70B9}"/>
  </w:font>
  <w:font w:name="Google Sans">
    <w:charset w:val="00"/>
    <w:family w:val="auto"/>
    <w:pitch w:val="default"/>
    <w:embedBold r:id="rId2" w:fontKey="{469D258B-6AA4-414C-903C-5042B50D7A25}"/>
  </w:font>
  <w:font w:name="Google Sans Text">
    <w:altName w:val="Calibri"/>
    <w:charset w:val="00"/>
    <w:family w:val="auto"/>
    <w:pitch w:val="default"/>
    <w:embedRegular r:id="rId3" w:fontKey="{F700054C-CA32-42C7-9CE4-92A5B011A203}"/>
    <w:embedBold r:id="rId4" w:fontKey="{FE107ECC-4CF0-48FF-801C-20D25D9DC856}"/>
    <w:embedItalic r:id="rId5" w:fontKey="{3BCC3676-9700-42D7-8ADF-B29E3F44B54A}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  <w:embedRegular r:id="rId6" w:fontKey="{765C83E1-E051-4478-B763-E3705A309D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9AA6423-68B7-4B7E-9DC9-72EFBAF30D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05E276F-AE9B-4B00-921B-C38E2FE2E3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6A1"/>
    <w:multiLevelType w:val="multilevel"/>
    <w:tmpl w:val="EE90D1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B07533"/>
    <w:multiLevelType w:val="multilevel"/>
    <w:tmpl w:val="CDFCD5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C565C4"/>
    <w:multiLevelType w:val="multilevel"/>
    <w:tmpl w:val="99BAF7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330467A"/>
    <w:multiLevelType w:val="multilevel"/>
    <w:tmpl w:val="0298D5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390318"/>
    <w:multiLevelType w:val="multilevel"/>
    <w:tmpl w:val="C54EF2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BE66B35"/>
    <w:multiLevelType w:val="multilevel"/>
    <w:tmpl w:val="20BC3B7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0824F97"/>
    <w:multiLevelType w:val="multilevel"/>
    <w:tmpl w:val="11C894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5C23EBF"/>
    <w:multiLevelType w:val="multilevel"/>
    <w:tmpl w:val="EC029A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9FB4A92"/>
    <w:multiLevelType w:val="multilevel"/>
    <w:tmpl w:val="165AEE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51D653C"/>
    <w:multiLevelType w:val="multilevel"/>
    <w:tmpl w:val="15ACBB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F015657"/>
    <w:multiLevelType w:val="multilevel"/>
    <w:tmpl w:val="2F902C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DB7D61"/>
    <w:multiLevelType w:val="multilevel"/>
    <w:tmpl w:val="8CE830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1965572"/>
    <w:multiLevelType w:val="multilevel"/>
    <w:tmpl w:val="747409C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EC76A8A"/>
    <w:multiLevelType w:val="multilevel"/>
    <w:tmpl w:val="DC3CA8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15441FA"/>
    <w:multiLevelType w:val="multilevel"/>
    <w:tmpl w:val="9E3E34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91D6B4E"/>
    <w:multiLevelType w:val="multilevel"/>
    <w:tmpl w:val="A880D2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B691C2F"/>
    <w:multiLevelType w:val="multilevel"/>
    <w:tmpl w:val="DEECC4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2AF2F21"/>
    <w:multiLevelType w:val="multilevel"/>
    <w:tmpl w:val="77B490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6326571"/>
    <w:multiLevelType w:val="multilevel"/>
    <w:tmpl w:val="BF9095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8263769"/>
    <w:multiLevelType w:val="multilevel"/>
    <w:tmpl w:val="D4E884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3019798">
    <w:abstractNumId w:val="8"/>
  </w:num>
  <w:num w:numId="2" w16cid:durableId="1474643698">
    <w:abstractNumId w:val="5"/>
  </w:num>
  <w:num w:numId="3" w16cid:durableId="168060084">
    <w:abstractNumId w:val="3"/>
  </w:num>
  <w:num w:numId="4" w16cid:durableId="1135756999">
    <w:abstractNumId w:val="4"/>
  </w:num>
  <w:num w:numId="5" w16cid:durableId="407190586">
    <w:abstractNumId w:val="9"/>
  </w:num>
  <w:num w:numId="6" w16cid:durableId="1406882270">
    <w:abstractNumId w:val="18"/>
  </w:num>
  <w:num w:numId="7" w16cid:durableId="1803226885">
    <w:abstractNumId w:val="0"/>
  </w:num>
  <w:num w:numId="8" w16cid:durableId="1248419076">
    <w:abstractNumId w:val="13"/>
  </w:num>
  <w:num w:numId="9" w16cid:durableId="1817455044">
    <w:abstractNumId w:val="19"/>
  </w:num>
  <w:num w:numId="10" w16cid:durableId="1214077568">
    <w:abstractNumId w:val="11"/>
  </w:num>
  <w:num w:numId="11" w16cid:durableId="2086806011">
    <w:abstractNumId w:val="2"/>
  </w:num>
  <w:num w:numId="12" w16cid:durableId="473836020">
    <w:abstractNumId w:val="10"/>
  </w:num>
  <w:num w:numId="13" w16cid:durableId="1234508788">
    <w:abstractNumId w:val="7"/>
  </w:num>
  <w:num w:numId="14" w16cid:durableId="64844033">
    <w:abstractNumId w:val="1"/>
  </w:num>
  <w:num w:numId="15" w16cid:durableId="1101803845">
    <w:abstractNumId w:val="17"/>
  </w:num>
  <w:num w:numId="16" w16cid:durableId="151987678">
    <w:abstractNumId w:val="6"/>
  </w:num>
  <w:num w:numId="17" w16cid:durableId="1194609553">
    <w:abstractNumId w:val="12"/>
  </w:num>
  <w:num w:numId="18" w16cid:durableId="4596895">
    <w:abstractNumId w:val="15"/>
  </w:num>
  <w:num w:numId="19" w16cid:durableId="1225917761">
    <w:abstractNumId w:val="16"/>
  </w:num>
  <w:num w:numId="20" w16cid:durableId="9263111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571"/>
    <w:rsid w:val="00116CDF"/>
    <w:rsid w:val="00674E2E"/>
    <w:rsid w:val="00BE2FAA"/>
    <w:rsid w:val="00FC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E91A"/>
  <w15:docId w15:val="{D58F2601-6FCB-442F-BAB5-39F62D90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16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H.P.Sandun Premakumara</cp:lastModifiedBy>
  <cp:revision>2</cp:revision>
  <dcterms:created xsi:type="dcterms:W3CDTF">2025-11-26T10:34:00Z</dcterms:created>
  <dcterms:modified xsi:type="dcterms:W3CDTF">2025-11-26T10:54:00Z</dcterms:modified>
</cp:coreProperties>
</file>