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00E3" w14:textId="77777777" w:rsidR="00B620D6" w:rsidRPr="00B620D6" w:rsidRDefault="00B620D6" w:rsidP="00B620D6">
      <w:pPr>
        <w:rPr>
          <w:b/>
          <w:bCs/>
          <w:sz w:val="36"/>
          <w:szCs w:val="36"/>
        </w:rPr>
      </w:pPr>
      <w:r w:rsidRPr="00B620D6">
        <w:rPr>
          <w:b/>
          <w:bCs/>
          <w:sz w:val="36"/>
          <w:szCs w:val="36"/>
        </w:rPr>
        <w:t>Prediction of Supply Chain Health Using Satellite Imagery, Port Operations Data, and Media Trends: A Multi-Source Analysis of the Port of Los Angeles</w:t>
      </w:r>
    </w:p>
    <w:p w14:paraId="60687A0B" w14:textId="77777777" w:rsidR="00B620D6" w:rsidRPr="00B620D6" w:rsidRDefault="00B620D6" w:rsidP="00B620D6">
      <w:pPr>
        <w:rPr>
          <w:b/>
          <w:bCs/>
        </w:rPr>
      </w:pPr>
      <w:r w:rsidRPr="00B620D6">
        <w:rPr>
          <w:b/>
          <w:bCs/>
        </w:rPr>
        <w:t>Abstract</w:t>
      </w:r>
    </w:p>
    <w:p w14:paraId="6FFA7532" w14:textId="30CAD18E" w:rsidR="00B620D6" w:rsidRPr="00B620D6" w:rsidRDefault="00B620D6" w:rsidP="00B620D6">
      <w:r w:rsidRPr="00B620D6">
        <w:t xml:space="preserve">This paper presents a multi-source data fusion approach for predicting supply chain health by </w:t>
      </w:r>
      <w:proofErr w:type="spellStart"/>
      <w:r w:rsidRPr="00B620D6">
        <w:t>analyzing</w:t>
      </w:r>
      <w:proofErr w:type="spellEnd"/>
      <w:r w:rsidRPr="00B620D6">
        <w:t xml:space="preserve"> the Port of Los Angeles using high-resolution satellite imagery, real-time vessel operations data, and global media coverage. A convolutional neural network (CNN) ensemble was applied to </w:t>
      </w:r>
      <w:proofErr w:type="spellStart"/>
      <w:r w:rsidRPr="00B620D6">
        <w:t>PlanetScope</w:t>
      </w:r>
      <w:proofErr w:type="spellEnd"/>
      <w:r w:rsidRPr="00B620D6">
        <w:t xml:space="preserve"> satellite images to detect port activity patterns over time. Port data, including vessel counts and turnaround times, were visually </w:t>
      </w:r>
      <w:proofErr w:type="spellStart"/>
      <w:r w:rsidRPr="00B620D6">
        <w:t>analyzed</w:t>
      </w:r>
      <w:proofErr w:type="spellEnd"/>
      <w:r w:rsidRPr="00B620D6">
        <w:t xml:space="preserve"> to validate congestion patterns. Media coverage statistics were extracted using News API to assess the public and industry awareness of logistical disruptions. Results indicate strong alignment between satellite-detected port activity, operational port metrics, and spikes in news article frequencies during the 2021 global supply chain crisis. The research confirms that integrating satellite vision with ground truth and social signals provides a robust framework for monitoring and predicting supply chain resilience.</w:t>
      </w:r>
    </w:p>
    <w:p w14:paraId="766EFDF1" w14:textId="77777777" w:rsidR="00B620D6" w:rsidRPr="00B620D6" w:rsidRDefault="00B620D6" w:rsidP="00B620D6">
      <w:pPr>
        <w:rPr>
          <w:b/>
          <w:bCs/>
        </w:rPr>
      </w:pPr>
      <w:r w:rsidRPr="00B620D6">
        <w:rPr>
          <w:b/>
          <w:bCs/>
        </w:rPr>
        <w:t>Keywords</w:t>
      </w:r>
    </w:p>
    <w:p w14:paraId="1B10ED48" w14:textId="77777777" w:rsidR="00B620D6" w:rsidRPr="00B620D6" w:rsidRDefault="00B620D6" w:rsidP="00B620D6">
      <w:r w:rsidRPr="00B620D6">
        <w:t xml:space="preserve">Supply chain prediction, satellite imagery, port congestion, CNN, </w:t>
      </w:r>
      <w:proofErr w:type="spellStart"/>
      <w:r w:rsidRPr="00B620D6">
        <w:t>PlanetScope</w:t>
      </w:r>
      <w:proofErr w:type="spellEnd"/>
      <w:r w:rsidRPr="00B620D6">
        <w:t>, Port of Los Angeles, logistics, vessel turnaround, news analysis</w:t>
      </w:r>
    </w:p>
    <w:p w14:paraId="736B97D4" w14:textId="6FD60D86" w:rsidR="00B620D6" w:rsidRPr="00B620D6" w:rsidRDefault="00B620D6" w:rsidP="00B620D6"/>
    <w:p w14:paraId="01AC9475" w14:textId="77777777" w:rsidR="00B620D6" w:rsidRPr="00B620D6" w:rsidRDefault="00B620D6" w:rsidP="00B620D6">
      <w:pPr>
        <w:rPr>
          <w:b/>
          <w:bCs/>
        </w:rPr>
      </w:pPr>
      <w:r w:rsidRPr="00B620D6">
        <w:rPr>
          <w:b/>
          <w:bCs/>
        </w:rPr>
        <w:t>I. Introduction</w:t>
      </w:r>
    </w:p>
    <w:p w14:paraId="54C80A78" w14:textId="77777777" w:rsidR="00B620D6" w:rsidRPr="00B620D6" w:rsidRDefault="00B620D6" w:rsidP="00B620D6">
      <w:r w:rsidRPr="00B620D6">
        <w:t>In recent years, disruptions in global supply chains have drawn increasing attention, particularly during crises such as the COVID-19 pandemic and the Suez Canal blockage in 2021. Ports serve as critical nodes in global logistics networks, and their operational efficiency directly affects global trade. The Port of Los Angeles, being the busiest container port in the United States, became a focal point for congestion and shipping delays during this period.</w:t>
      </w:r>
    </w:p>
    <w:p w14:paraId="19467FC1" w14:textId="77777777" w:rsidR="00B620D6" w:rsidRPr="00B620D6" w:rsidRDefault="00B620D6" w:rsidP="00B620D6">
      <w:r w:rsidRPr="00B620D6">
        <w:t>This study explores a novel, multi-source approach for predicting supply chain health by treating three independent data streams—satellite imagery, vessel operations data, and media coverage—as corroborating indicators. We aim to evaluate how these streams can collectively inform real-time or near-real-time assessment of port congestion and broader logistical stress.</w:t>
      </w:r>
    </w:p>
    <w:p w14:paraId="4F20A830" w14:textId="77777777" w:rsidR="00B620D6" w:rsidRPr="00B620D6" w:rsidRDefault="00B620D6" w:rsidP="00B620D6">
      <w:pPr>
        <w:rPr>
          <w:b/>
          <w:bCs/>
        </w:rPr>
      </w:pPr>
      <w:r w:rsidRPr="00B620D6">
        <w:rPr>
          <w:b/>
          <w:bCs/>
        </w:rPr>
        <w:t>II. Data Sources and Collection</w:t>
      </w:r>
    </w:p>
    <w:p w14:paraId="32E10BB6" w14:textId="77777777" w:rsidR="00B620D6" w:rsidRPr="00B620D6" w:rsidRDefault="00B620D6" w:rsidP="00B620D6">
      <w:pPr>
        <w:rPr>
          <w:b/>
          <w:bCs/>
        </w:rPr>
      </w:pPr>
      <w:r w:rsidRPr="00B620D6">
        <w:rPr>
          <w:b/>
          <w:bCs/>
        </w:rPr>
        <w:t xml:space="preserve">A. Satellite Imagery: </w:t>
      </w:r>
      <w:proofErr w:type="spellStart"/>
      <w:r w:rsidRPr="00B620D6">
        <w:rPr>
          <w:b/>
          <w:bCs/>
        </w:rPr>
        <w:t>PlanetScope</w:t>
      </w:r>
      <w:proofErr w:type="spellEnd"/>
      <w:r w:rsidRPr="00B620D6">
        <w:rPr>
          <w:b/>
          <w:bCs/>
        </w:rPr>
        <w:t xml:space="preserve"> Constellation</w:t>
      </w:r>
    </w:p>
    <w:p w14:paraId="7E8B0986" w14:textId="77777777" w:rsidR="00B620D6" w:rsidRPr="00B620D6" w:rsidRDefault="00B620D6" w:rsidP="00B620D6">
      <w:r w:rsidRPr="00B620D6">
        <w:t xml:space="preserve">High-resolution satellite images of the Port of Los Angeles were obtained from Planet.com via the Planet Explorer platform. </w:t>
      </w:r>
      <w:proofErr w:type="spellStart"/>
      <w:r w:rsidRPr="00B620D6">
        <w:t>PlanetScope</w:t>
      </w:r>
      <w:proofErr w:type="spellEnd"/>
      <w:r w:rsidRPr="00B620D6">
        <w:t xml:space="preserve"> imagery offers approximately 3-meter-per-pixel resolution, enabling visibility of ships, container stacks, and port equipment.</w:t>
      </w:r>
    </w:p>
    <w:p w14:paraId="36F953AA" w14:textId="77777777" w:rsidR="00B620D6" w:rsidRPr="00B620D6" w:rsidRDefault="00B620D6" w:rsidP="00B620D6">
      <w:pPr>
        <w:numPr>
          <w:ilvl w:val="0"/>
          <w:numId w:val="1"/>
        </w:numPr>
      </w:pPr>
      <w:r w:rsidRPr="00B620D6">
        <w:rPr>
          <w:b/>
          <w:bCs/>
        </w:rPr>
        <w:t>Area of Interest (AOI):</w:t>
      </w:r>
      <w:r w:rsidRPr="00B620D6">
        <w:t xml:space="preserve"> Terminal Island and surrounding </w:t>
      </w:r>
      <w:proofErr w:type="spellStart"/>
      <w:r w:rsidRPr="00B620D6">
        <w:t>harbor</w:t>
      </w:r>
      <w:proofErr w:type="spellEnd"/>
    </w:p>
    <w:p w14:paraId="160B6F83" w14:textId="77777777" w:rsidR="00B620D6" w:rsidRPr="00B620D6" w:rsidRDefault="00B620D6" w:rsidP="00B620D6">
      <w:pPr>
        <w:numPr>
          <w:ilvl w:val="0"/>
          <w:numId w:val="1"/>
        </w:numPr>
      </w:pPr>
      <w:r w:rsidRPr="00B620D6">
        <w:rPr>
          <w:b/>
          <w:bCs/>
        </w:rPr>
        <w:t>Coordinates:</w:t>
      </w:r>
      <w:r w:rsidRPr="00B620D6">
        <w:t xml:space="preserve"> ~33.74805°N, 118.10055°W</w:t>
      </w:r>
    </w:p>
    <w:p w14:paraId="4FC1A465" w14:textId="19DD8C9F" w:rsidR="00B620D6" w:rsidRPr="00B620D6" w:rsidRDefault="00B620D6" w:rsidP="00B620D6">
      <w:pPr>
        <w:numPr>
          <w:ilvl w:val="0"/>
          <w:numId w:val="1"/>
        </w:numPr>
      </w:pPr>
      <w:r w:rsidRPr="00B620D6">
        <w:rPr>
          <w:b/>
          <w:bCs/>
        </w:rPr>
        <w:t>Observation Period:</w:t>
      </w:r>
      <w:r w:rsidRPr="00B620D6">
        <w:t xml:space="preserve"> August 2021 and 2023</w:t>
      </w:r>
    </w:p>
    <w:p w14:paraId="52CC8C2F" w14:textId="77777777" w:rsidR="00B620D6" w:rsidRPr="00B620D6" w:rsidRDefault="00B620D6" w:rsidP="00B620D6">
      <w:pPr>
        <w:numPr>
          <w:ilvl w:val="0"/>
          <w:numId w:val="1"/>
        </w:numPr>
      </w:pPr>
      <w:r w:rsidRPr="00B620D6">
        <w:rPr>
          <w:b/>
          <w:bCs/>
        </w:rPr>
        <w:t>Platform Used:</w:t>
      </w:r>
      <w:r w:rsidRPr="00B620D6">
        <w:t xml:space="preserve"> </w:t>
      </w:r>
      <w:hyperlink r:id="rId5" w:tgtFrame="_new" w:history="1">
        <w:r w:rsidRPr="00B620D6">
          <w:rPr>
            <w:rStyle w:val="Hyperlink"/>
          </w:rPr>
          <w:t>Planet Exp</w:t>
        </w:r>
        <w:r w:rsidRPr="00B620D6">
          <w:rPr>
            <w:rStyle w:val="Hyperlink"/>
          </w:rPr>
          <w:t>l</w:t>
        </w:r>
        <w:r w:rsidRPr="00B620D6">
          <w:rPr>
            <w:rStyle w:val="Hyperlink"/>
          </w:rPr>
          <w:t>orer</w:t>
        </w:r>
      </w:hyperlink>
    </w:p>
    <w:p w14:paraId="0C2ACA95" w14:textId="77777777" w:rsidR="00B620D6" w:rsidRPr="00B620D6" w:rsidRDefault="00B620D6" w:rsidP="00B620D6">
      <w:r w:rsidRPr="00B620D6">
        <w:lastRenderedPageBreak/>
        <w:t>Cloud cover and image availability varied across dates. Detection counts were extracted daily using a CNN-based detection pipeline.</w:t>
      </w:r>
    </w:p>
    <w:p w14:paraId="60AA71FF" w14:textId="669262EA" w:rsidR="00B620D6" w:rsidRPr="00B620D6" w:rsidRDefault="00B620D6" w:rsidP="00B620D6"/>
    <w:p w14:paraId="05E42280" w14:textId="77777777" w:rsidR="00B620D6" w:rsidRPr="00B620D6" w:rsidRDefault="00B620D6" w:rsidP="00B620D6">
      <w:pPr>
        <w:rPr>
          <w:b/>
          <w:bCs/>
        </w:rPr>
      </w:pPr>
      <w:r w:rsidRPr="00B620D6">
        <w:rPr>
          <w:b/>
          <w:bCs/>
        </w:rPr>
        <w:t>B. Port Operations Data</w:t>
      </w:r>
    </w:p>
    <w:p w14:paraId="1C0C3A54" w14:textId="77777777" w:rsidR="00B620D6" w:rsidRPr="00B620D6" w:rsidRDefault="00B620D6" w:rsidP="00B620D6">
      <w:r w:rsidRPr="00B620D6">
        <w:t>Vessel movement and turnaround data were extracted from the Port Optimizer Dashboard (</w:t>
      </w:r>
      <w:hyperlink r:id="rId6" w:tgtFrame="_new" w:history="1">
        <w:r w:rsidRPr="00B620D6">
          <w:rPr>
            <w:rStyle w:val="Hyperlink"/>
          </w:rPr>
          <w:t>tower.portoptimizer.com</w:t>
        </w:r>
      </w:hyperlink>
      <w:r w:rsidRPr="00B620D6">
        <w:t>). Key datasets used include:</w:t>
      </w:r>
    </w:p>
    <w:p w14:paraId="1C267A57" w14:textId="77777777" w:rsidR="00B620D6" w:rsidRPr="00B620D6" w:rsidRDefault="00B620D6" w:rsidP="00B620D6">
      <w:pPr>
        <w:numPr>
          <w:ilvl w:val="0"/>
          <w:numId w:val="2"/>
        </w:numPr>
      </w:pPr>
      <w:r w:rsidRPr="00B620D6">
        <w:rPr>
          <w:b/>
          <w:bCs/>
        </w:rPr>
        <w:t>Vessel Count by Month (2019–2024)</w:t>
      </w:r>
    </w:p>
    <w:p w14:paraId="0B301C92" w14:textId="77777777" w:rsidR="00B620D6" w:rsidRPr="00B620D6" w:rsidRDefault="00B620D6" w:rsidP="00B620D6">
      <w:pPr>
        <w:numPr>
          <w:ilvl w:val="0"/>
          <w:numId w:val="2"/>
        </w:numPr>
      </w:pPr>
      <w:r w:rsidRPr="00B620D6">
        <w:rPr>
          <w:b/>
          <w:bCs/>
        </w:rPr>
        <w:t>Average Turnaround Time (2019–2024)</w:t>
      </w:r>
    </w:p>
    <w:p w14:paraId="4FC4D305" w14:textId="77777777" w:rsidR="00B620D6" w:rsidRPr="00B620D6" w:rsidRDefault="00B620D6" w:rsidP="00B620D6">
      <w:r w:rsidRPr="00B620D6">
        <w:t>These metrics served as ground truth indicators of port congestion during key time periods.</w:t>
      </w:r>
    </w:p>
    <w:p w14:paraId="55DD5382" w14:textId="77777777" w:rsidR="00B620D6" w:rsidRPr="00B620D6" w:rsidRDefault="00B620D6" w:rsidP="00B620D6">
      <w:pPr>
        <w:rPr>
          <w:b/>
          <w:bCs/>
        </w:rPr>
      </w:pPr>
      <w:r w:rsidRPr="00B620D6">
        <w:rPr>
          <w:b/>
          <w:bCs/>
        </w:rPr>
        <w:t>C. Media Coverage Data</w:t>
      </w:r>
    </w:p>
    <w:p w14:paraId="26D98043" w14:textId="77777777" w:rsidR="00B620D6" w:rsidRPr="00B620D6" w:rsidRDefault="00B620D6" w:rsidP="00B620D6">
      <w:r w:rsidRPr="00B620D6">
        <w:t xml:space="preserve">A global news database was accessed through </w:t>
      </w:r>
      <w:hyperlink r:id="rId7" w:tgtFrame="_new" w:history="1">
        <w:r w:rsidRPr="00B620D6">
          <w:rPr>
            <w:rStyle w:val="Hyperlink"/>
          </w:rPr>
          <w:t>NewsAPI.ai</w:t>
        </w:r>
      </w:hyperlink>
      <w:r w:rsidRPr="00B620D6">
        <w:t xml:space="preserve"> to assess frequency of logistics-related keywords. Datasets included:</w:t>
      </w:r>
    </w:p>
    <w:p w14:paraId="011A629C" w14:textId="77777777" w:rsidR="00B620D6" w:rsidRPr="00B620D6" w:rsidRDefault="00B620D6" w:rsidP="00B620D6">
      <w:pPr>
        <w:numPr>
          <w:ilvl w:val="0"/>
          <w:numId w:val="3"/>
        </w:numPr>
      </w:pPr>
      <w:r w:rsidRPr="00B620D6">
        <w:rPr>
          <w:b/>
          <w:bCs/>
        </w:rPr>
        <w:t>Article Counts by Keyword (2019–2024)</w:t>
      </w:r>
    </w:p>
    <w:p w14:paraId="6C45AD19" w14:textId="77777777" w:rsidR="00B620D6" w:rsidRPr="00B620D6" w:rsidRDefault="00B620D6" w:rsidP="00B620D6">
      <w:pPr>
        <w:numPr>
          <w:ilvl w:val="0"/>
          <w:numId w:val="3"/>
        </w:numPr>
      </w:pPr>
      <w:r w:rsidRPr="00B620D6">
        <w:t xml:space="preserve">Keywords </w:t>
      </w:r>
      <w:proofErr w:type="spellStart"/>
      <w:r w:rsidRPr="00B620D6">
        <w:t>analyzed</w:t>
      </w:r>
      <w:proofErr w:type="spellEnd"/>
      <w:r w:rsidRPr="00B620D6">
        <w:t xml:space="preserve">: </w:t>
      </w:r>
      <w:r w:rsidRPr="00B620D6">
        <w:rPr>
          <w:i/>
          <w:iCs/>
        </w:rPr>
        <w:t xml:space="preserve">port congestion, shipping delays, container shortage, </w:t>
      </w:r>
      <w:proofErr w:type="spellStart"/>
      <w:r w:rsidRPr="00B620D6">
        <w:rPr>
          <w:i/>
          <w:iCs/>
        </w:rPr>
        <w:t>labor</w:t>
      </w:r>
      <w:proofErr w:type="spellEnd"/>
      <w:r w:rsidRPr="00B620D6">
        <w:rPr>
          <w:i/>
          <w:iCs/>
        </w:rPr>
        <w:t xml:space="preserve"> shortage, Suez Canal blockage</w:t>
      </w:r>
      <w:r w:rsidRPr="00B620D6">
        <w:t>, among others.</w:t>
      </w:r>
    </w:p>
    <w:p w14:paraId="6E9C97C7" w14:textId="77777777" w:rsidR="00B620D6" w:rsidRPr="00B620D6" w:rsidRDefault="00B620D6" w:rsidP="00B620D6">
      <w:pPr>
        <w:rPr>
          <w:b/>
          <w:bCs/>
        </w:rPr>
      </w:pPr>
      <w:r w:rsidRPr="00B620D6">
        <w:rPr>
          <w:b/>
          <w:bCs/>
        </w:rPr>
        <w:t>III. Methodology</w:t>
      </w:r>
    </w:p>
    <w:p w14:paraId="08779B97" w14:textId="77777777" w:rsidR="00B620D6" w:rsidRPr="00B620D6" w:rsidRDefault="00B620D6" w:rsidP="00B620D6">
      <w:pPr>
        <w:rPr>
          <w:b/>
          <w:bCs/>
        </w:rPr>
      </w:pPr>
      <w:r w:rsidRPr="00B620D6">
        <w:rPr>
          <w:b/>
          <w:bCs/>
        </w:rPr>
        <w:t>A. Image Analysis via CNN Ensemble</w:t>
      </w:r>
    </w:p>
    <w:p w14:paraId="6F98B1B7" w14:textId="77777777" w:rsidR="00B620D6" w:rsidRPr="00B620D6" w:rsidRDefault="00B620D6" w:rsidP="00B620D6">
      <w:r w:rsidRPr="00B620D6">
        <w:t xml:space="preserve">A deep learning-based detection pipeline was adapted from the open-source repository </w:t>
      </w:r>
      <w:hyperlink r:id="rId8" w:tgtFrame="_new" w:history="1">
        <w:proofErr w:type="spellStart"/>
        <w:r w:rsidRPr="00B620D6">
          <w:rPr>
            <w:rStyle w:val="Hyperlink"/>
          </w:rPr>
          <w:t>maups</w:t>
        </w:r>
        <w:proofErr w:type="spellEnd"/>
        <w:r w:rsidRPr="00B620D6">
          <w:rPr>
            <w:rStyle w:val="Hyperlink"/>
          </w:rPr>
          <w:t>/covid19-satellite-analysis</w:t>
        </w:r>
      </w:hyperlink>
      <w:r w:rsidRPr="00B620D6">
        <w:t>. The model utilizes:</w:t>
      </w:r>
    </w:p>
    <w:p w14:paraId="4FE6ACB8" w14:textId="77777777" w:rsidR="00B620D6" w:rsidRPr="00B620D6" w:rsidRDefault="00B620D6" w:rsidP="00B620D6">
      <w:pPr>
        <w:numPr>
          <w:ilvl w:val="0"/>
          <w:numId w:val="4"/>
        </w:numPr>
      </w:pPr>
      <w:r w:rsidRPr="00B620D6">
        <w:rPr>
          <w:b/>
          <w:bCs/>
        </w:rPr>
        <w:t>CNN Ensemble</w:t>
      </w:r>
      <w:r w:rsidRPr="00B620D6">
        <w:br/>
        <w:t>Lightweight convolutional neural networks (CNNs) trained on satellite imagery to recognize port activity markers.</w:t>
      </w:r>
    </w:p>
    <w:p w14:paraId="5F7CF6C5" w14:textId="77777777" w:rsidR="00B620D6" w:rsidRPr="00B620D6" w:rsidRDefault="00B620D6" w:rsidP="00B620D6">
      <w:pPr>
        <w:numPr>
          <w:ilvl w:val="0"/>
          <w:numId w:val="4"/>
        </w:numPr>
      </w:pPr>
      <w:r w:rsidRPr="00B620D6">
        <w:rPr>
          <w:b/>
          <w:bCs/>
        </w:rPr>
        <w:t>Strategic Location Sampling</w:t>
      </w:r>
      <w:r w:rsidRPr="00B620D6">
        <w:br/>
        <w:t>Grid sampling of satellite images within AOI to optimize detection of ships and equipment.</w:t>
      </w:r>
    </w:p>
    <w:p w14:paraId="5813BAEF" w14:textId="77777777" w:rsidR="00B620D6" w:rsidRPr="00B620D6" w:rsidRDefault="00B620D6" w:rsidP="00B620D6">
      <w:pPr>
        <w:numPr>
          <w:ilvl w:val="0"/>
          <w:numId w:val="4"/>
        </w:numPr>
      </w:pPr>
      <w:r w:rsidRPr="00B620D6">
        <w:rPr>
          <w:b/>
          <w:bCs/>
        </w:rPr>
        <w:t>Detection Outputs</w:t>
      </w:r>
      <w:r w:rsidRPr="00B620D6">
        <w:br/>
        <w:t>Daily counts of identifiable port-related objects (e.g., ships, containers) used to measure operational intensity.</w:t>
      </w:r>
    </w:p>
    <w:p w14:paraId="31AE6524" w14:textId="397551BE" w:rsidR="00B620D6" w:rsidRPr="00B620D6" w:rsidRDefault="00B620D6" w:rsidP="00B620D6">
      <w:r w:rsidRPr="00B620D6">
        <w:t>Detection trends from August 2021 (congestion period) were compared with the same window in 2023 (baseline period).</w:t>
      </w:r>
    </w:p>
    <w:p w14:paraId="0A6AD7F2" w14:textId="77777777" w:rsidR="00B620D6" w:rsidRPr="00B620D6" w:rsidRDefault="00B620D6" w:rsidP="00B620D6">
      <w:pPr>
        <w:rPr>
          <w:b/>
          <w:bCs/>
        </w:rPr>
      </w:pPr>
      <w:r w:rsidRPr="00B620D6">
        <w:rPr>
          <w:b/>
          <w:bCs/>
        </w:rPr>
        <w:t>B. Port Data Visualization</w:t>
      </w:r>
    </w:p>
    <w:p w14:paraId="3FEB056D" w14:textId="77777777" w:rsidR="00B620D6" w:rsidRPr="00B620D6" w:rsidRDefault="00B620D6" w:rsidP="00B620D6">
      <w:r w:rsidRPr="00B620D6">
        <w:t xml:space="preserve">No ML </w:t>
      </w:r>
      <w:proofErr w:type="spellStart"/>
      <w:r w:rsidRPr="00B620D6">
        <w:t>modeling</w:t>
      </w:r>
      <w:proofErr w:type="spellEnd"/>
      <w:r w:rsidRPr="00B620D6">
        <w:t xml:space="preserve"> was applied to port data; instead, visual analysis and statistical plots were used to validate congestion patterns. Observations included:</w:t>
      </w:r>
    </w:p>
    <w:p w14:paraId="363C0E60" w14:textId="77777777" w:rsidR="00B620D6" w:rsidRPr="00B620D6" w:rsidRDefault="00B620D6" w:rsidP="00B620D6">
      <w:pPr>
        <w:numPr>
          <w:ilvl w:val="0"/>
          <w:numId w:val="5"/>
        </w:numPr>
      </w:pPr>
      <w:r w:rsidRPr="00B620D6">
        <w:rPr>
          <w:b/>
          <w:bCs/>
        </w:rPr>
        <w:t>Sustained Vessel Volume in 2021:</w:t>
      </w:r>
      <w:r w:rsidRPr="00B620D6">
        <w:t xml:space="preserve"> Monthly vessel counts stayed high with no seasonal dip.</w:t>
      </w:r>
    </w:p>
    <w:p w14:paraId="59FC8479" w14:textId="63487AD7" w:rsidR="00B620D6" w:rsidRPr="00B620D6" w:rsidRDefault="00B620D6" w:rsidP="00B620D6">
      <w:pPr>
        <w:numPr>
          <w:ilvl w:val="0"/>
          <w:numId w:val="5"/>
        </w:numPr>
      </w:pPr>
      <w:r w:rsidRPr="00B620D6">
        <w:rPr>
          <w:b/>
          <w:bCs/>
        </w:rPr>
        <w:lastRenderedPageBreak/>
        <w:t>Elevated Turnaround Times:</w:t>
      </w:r>
      <w:r w:rsidRPr="00B620D6">
        <w:t xml:space="preserve"> Averaging 85–95 hours in mid-2021, indicating processing delays.</w:t>
      </w:r>
    </w:p>
    <w:p w14:paraId="47730381" w14:textId="77777777" w:rsidR="00B620D6" w:rsidRPr="00B620D6" w:rsidRDefault="00B620D6" w:rsidP="00B620D6">
      <w:pPr>
        <w:rPr>
          <w:b/>
          <w:bCs/>
        </w:rPr>
      </w:pPr>
      <w:r w:rsidRPr="00B620D6">
        <w:rPr>
          <w:b/>
          <w:bCs/>
        </w:rPr>
        <w:t>C. Media Signal Analysis</w:t>
      </w:r>
    </w:p>
    <w:p w14:paraId="225A34C5" w14:textId="77777777" w:rsidR="00B620D6" w:rsidRPr="00B620D6" w:rsidRDefault="00B620D6" w:rsidP="00B620D6">
      <w:r w:rsidRPr="00B620D6">
        <w:t>Keyword frequency analysis from 2019 to 2021 revealed:</w:t>
      </w:r>
    </w:p>
    <w:p w14:paraId="79A73949" w14:textId="77777777" w:rsidR="00B620D6" w:rsidRPr="00B620D6" w:rsidRDefault="00B620D6" w:rsidP="00B620D6">
      <w:pPr>
        <w:numPr>
          <w:ilvl w:val="0"/>
          <w:numId w:val="6"/>
        </w:numPr>
      </w:pPr>
      <w:r w:rsidRPr="00B620D6">
        <w:rPr>
          <w:b/>
          <w:bCs/>
        </w:rPr>
        <w:t>“Port Congestion”</w:t>
      </w:r>
      <w:r w:rsidRPr="00B620D6">
        <w:t>: Grew from 562 mentions in 2019 to 6,487 in 2021 (Q4 peak: 2,813).</w:t>
      </w:r>
    </w:p>
    <w:p w14:paraId="1F4DAFEA" w14:textId="77777777" w:rsidR="00B620D6" w:rsidRPr="00B620D6" w:rsidRDefault="00B620D6" w:rsidP="00B620D6">
      <w:pPr>
        <w:numPr>
          <w:ilvl w:val="0"/>
          <w:numId w:val="6"/>
        </w:numPr>
      </w:pPr>
      <w:r w:rsidRPr="00B620D6">
        <w:rPr>
          <w:b/>
          <w:bCs/>
        </w:rPr>
        <w:t>“Shipping Delays”</w:t>
      </w:r>
      <w:r w:rsidRPr="00B620D6">
        <w:t>: From 473 (2019) to 12,153 (2021); Q4 alone had 6,808 articles.</w:t>
      </w:r>
    </w:p>
    <w:p w14:paraId="02626A5F" w14:textId="77777777" w:rsidR="00B620D6" w:rsidRPr="00B620D6" w:rsidRDefault="00B620D6" w:rsidP="00B620D6">
      <w:pPr>
        <w:numPr>
          <w:ilvl w:val="0"/>
          <w:numId w:val="6"/>
        </w:numPr>
      </w:pPr>
      <w:r w:rsidRPr="00B620D6">
        <w:rPr>
          <w:b/>
          <w:bCs/>
        </w:rPr>
        <w:t>“Labor Shortage”</w:t>
      </w:r>
      <w:r w:rsidRPr="00B620D6">
        <w:t>: Jumped to 28,024 articles in 2021, showing systemic strain.</w:t>
      </w:r>
    </w:p>
    <w:p w14:paraId="14976122" w14:textId="77777777" w:rsidR="00B620D6" w:rsidRPr="00B620D6" w:rsidRDefault="00B620D6" w:rsidP="00B620D6">
      <w:pPr>
        <w:numPr>
          <w:ilvl w:val="0"/>
          <w:numId w:val="6"/>
        </w:numPr>
      </w:pPr>
      <w:r w:rsidRPr="00B620D6">
        <w:rPr>
          <w:b/>
          <w:bCs/>
        </w:rPr>
        <w:t>Emergent Keywords</w:t>
      </w:r>
      <w:r w:rsidRPr="00B620D6">
        <w:t xml:space="preserve">: </w:t>
      </w:r>
      <w:proofErr w:type="spellStart"/>
      <w:r w:rsidRPr="00B620D6">
        <w:rPr>
          <w:i/>
          <w:iCs/>
        </w:rPr>
        <w:t>rotterdam</w:t>
      </w:r>
      <w:proofErr w:type="spellEnd"/>
      <w:r w:rsidRPr="00B620D6">
        <w:rPr>
          <w:i/>
          <w:iCs/>
        </w:rPr>
        <w:t xml:space="preserve"> port strike, shanghai port delay</w:t>
      </w:r>
      <w:r w:rsidRPr="00B620D6">
        <w:t xml:space="preserve"> emerged only in 2021.</w:t>
      </w:r>
    </w:p>
    <w:p w14:paraId="0E7605B0" w14:textId="77777777" w:rsidR="00B620D6" w:rsidRPr="00B620D6" w:rsidRDefault="00B620D6" w:rsidP="00B620D6">
      <w:r w:rsidRPr="00B620D6">
        <w:t>These trends were used as socio-economic validation for visual and satellite-based findings.</w:t>
      </w:r>
    </w:p>
    <w:p w14:paraId="60C4DB1F" w14:textId="6E9D6631" w:rsidR="00B620D6" w:rsidRPr="00B620D6" w:rsidRDefault="00B620D6" w:rsidP="00B620D6"/>
    <w:p w14:paraId="7B171836" w14:textId="77777777" w:rsidR="00B620D6" w:rsidRPr="00B620D6" w:rsidRDefault="00B620D6" w:rsidP="00B620D6">
      <w:pPr>
        <w:rPr>
          <w:b/>
          <w:bCs/>
        </w:rPr>
      </w:pPr>
      <w:r w:rsidRPr="00B620D6">
        <w:rPr>
          <w:b/>
          <w:bCs/>
        </w:rPr>
        <w:t>IV. Results and Observations</w:t>
      </w:r>
    </w:p>
    <w:p w14:paraId="4008DBA9" w14:textId="77777777" w:rsidR="00B620D6" w:rsidRPr="00B620D6" w:rsidRDefault="00B620D6" w:rsidP="00B620D6">
      <w:pPr>
        <w:rPr>
          <w:b/>
          <w:bCs/>
        </w:rPr>
      </w:pPr>
      <w:r w:rsidRPr="00B620D6">
        <w:rPr>
          <w:b/>
          <w:bCs/>
        </w:rPr>
        <w:t>A. Correlation Across Data Streams</w:t>
      </w:r>
    </w:p>
    <w:p w14:paraId="2EDFA89B" w14:textId="77777777" w:rsidR="00B620D6" w:rsidRDefault="00B620D6" w:rsidP="00B620D6">
      <w:pPr>
        <w:numPr>
          <w:ilvl w:val="0"/>
          <w:numId w:val="7"/>
        </w:numPr>
      </w:pPr>
      <w:r w:rsidRPr="00B620D6">
        <w:rPr>
          <w:b/>
          <w:bCs/>
        </w:rPr>
        <w:t>Satellite Detection Spikes</w:t>
      </w:r>
      <w:r w:rsidRPr="00B620D6">
        <w:t xml:space="preserve"> in August 2021 (e.g., 139 detections on Aug 2) closely aligned with known vessel backlogs.</w:t>
      </w:r>
    </w:p>
    <w:p w14:paraId="453F8E8A" w14:textId="55608AF8" w:rsidR="00B620D6" w:rsidRDefault="00B620D6" w:rsidP="00B620D6">
      <w:r>
        <w:rPr>
          <w:noProof/>
        </w:rPr>
        <w:drawing>
          <wp:inline distT="0" distB="0" distL="0" distR="0" wp14:anchorId="05764506" wp14:editId="0C47EA29">
            <wp:extent cx="5731510" cy="3268980"/>
            <wp:effectExtent l="0" t="0" r="2540" b="7620"/>
            <wp:docPr id="1999893582" name="Picture 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93582" name="Picture 3" descr="A screenshot of a video gam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2D4369D6" w14:textId="77777777" w:rsidR="00B620D6" w:rsidRDefault="00B620D6" w:rsidP="00B620D6"/>
    <w:p w14:paraId="4A4A7B7E" w14:textId="77777777" w:rsidR="00B620D6" w:rsidRDefault="00B620D6" w:rsidP="00B620D6"/>
    <w:p w14:paraId="40132D97" w14:textId="05A1E14D" w:rsidR="00B620D6" w:rsidRDefault="00B620D6" w:rsidP="00B620D6">
      <w:r>
        <w:rPr>
          <w:noProof/>
        </w:rPr>
        <w:lastRenderedPageBreak/>
        <w:drawing>
          <wp:inline distT="0" distB="0" distL="0" distR="0" wp14:anchorId="0B1DCC04" wp14:editId="52CFE318">
            <wp:extent cx="5731510" cy="3232150"/>
            <wp:effectExtent l="0" t="0" r="2540" b="6350"/>
            <wp:docPr id="1864147126" name="Picture 2" descr="A view of a city from sp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47126" name="Picture 2" descr="A view of a city from spac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56A3F771" w14:textId="77777777" w:rsidR="00B620D6" w:rsidRDefault="00B620D6" w:rsidP="00B620D6"/>
    <w:p w14:paraId="40AB5243" w14:textId="77777777" w:rsidR="00B620D6" w:rsidRDefault="00B620D6" w:rsidP="00B620D6"/>
    <w:p w14:paraId="4A7D5309" w14:textId="77777777" w:rsidR="00B620D6" w:rsidRDefault="00B620D6" w:rsidP="00B620D6"/>
    <w:p w14:paraId="7A16FA3D" w14:textId="175A72C1" w:rsidR="00B620D6" w:rsidRDefault="00B620D6" w:rsidP="00B620D6">
      <w:r>
        <w:t>Combined 139 ships were detected (56+83)</w:t>
      </w:r>
    </w:p>
    <w:p w14:paraId="12093755" w14:textId="77777777" w:rsidR="00B620D6" w:rsidRDefault="00B620D6" w:rsidP="00B620D6"/>
    <w:p w14:paraId="20A122EC" w14:textId="5E8AE893" w:rsidR="00B620D6" w:rsidRDefault="00B620D6" w:rsidP="00B620D6">
      <w:r>
        <w:rPr>
          <w:noProof/>
        </w:rPr>
        <w:lastRenderedPageBreak/>
        <w:drawing>
          <wp:inline distT="0" distB="0" distL="0" distR="0" wp14:anchorId="44BBBDA3" wp14:editId="03F1156F">
            <wp:extent cx="5731510" cy="4628515"/>
            <wp:effectExtent l="0" t="0" r="2540" b="635"/>
            <wp:docPr id="1046389728" name="Picture 1" descr="A view of a city from abo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89728" name="Picture 1" descr="A view of a city from abov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28515"/>
                    </a:xfrm>
                    <a:prstGeom prst="rect">
                      <a:avLst/>
                    </a:prstGeom>
                    <a:noFill/>
                    <a:ln>
                      <a:noFill/>
                    </a:ln>
                  </pic:spPr>
                </pic:pic>
              </a:graphicData>
            </a:graphic>
          </wp:inline>
        </w:drawing>
      </w:r>
    </w:p>
    <w:p w14:paraId="13FEC224" w14:textId="62F5EE2F" w:rsidR="00B620D6" w:rsidRDefault="00B620D6" w:rsidP="00B620D6">
      <w:r>
        <w:t>Aug 2 (2023)</w:t>
      </w:r>
    </w:p>
    <w:p w14:paraId="3CA20293" w14:textId="77777777" w:rsidR="00B620D6" w:rsidRDefault="00B620D6" w:rsidP="00B620D6"/>
    <w:p w14:paraId="588AAE8E" w14:textId="77777777" w:rsidR="00B620D6" w:rsidRPr="00B620D6" w:rsidRDefault="00B620D6" w:rsidP="00B620D6"/>
    <w:p w14:paraId="5553FD5A" w14:textId="77777777" w:rsidR="00B620D6" w:rsidRPr="00B620D6" w:rsidRDefault="00B620D6" w:rsidP="00B620D6">
      <w:pPr>
        <w:numPr>
          <w:ilvl w:val="0"/>
          <w:numId w:val="7"/>
        </w:numPr>
      </w:pPr>
      <w:r w:rsidRPr="00B620D6">
        <w:rPr>
          <w:b/>
          <w:bCs/>
        </w:rPr>
        <w:t>Port Metrics</w:t>
      </w:r>
      <w:r w:rsidRPr="00B620D6">
        <w:t xml:space="preserve"> confirmed congestion, with flattened seasonal trends and prolonged turnaround times.</w:t>
      </w:r>
    </w:p>
    <w:p w14:paraId="122B44A2" w14:textId="77777777" w:rsidR="00B620D6" w:rsidRPr="00B620D6" w:rsidRDefault="00B620D6" w:rsidP="00B620D6">
      <w:pPr>
        <w:numPr>
          <w:ilvl w:val="0"/>
          <w:numId w:val="7"/>
        </w:numPr>
      </w:pPr>
      <w:r w:rsidRPr="00B620D6">
        <w:rPr>
          <w:b/>
          <w:bCs/>
        </w:rPr>
        <w:t>Media Trends</w:t>
      </w:r>
      <w:r w:rsidRPr="00B620D6">
        <w:t xml:space="preserve"> reflected public and industrial awareness, peaking during operational bottlenecks.</w:t>
      </w:r>
    </w:p>
    <w:p w14:paraId="20F4B3A6" w14:textId="77777777" w:rsidR="00B620D6" w:rsidRPr="00B620D6" w:rsidRDefault="00B620D6" w:rsidP="00B620D6">
      <w:r w:rsidRPr="00B620D6">
        <w:t>This triangulation confirms that remote sensing, operational data, and media signals offer mutually reinforcing perspectives.</w:t>
      </w:r>
    </w:p>
    <w:p w14:paraId="669CB501" w14:textId="77777777" w:rsidR="00B620D6" w:rsidRPr="00B620D6" w:rsidRDefault="00B620D6" w:rsidP="00B620D6">
      <w:pPr>
        <w:rPr>
          <w:b/>
          <w:bCs/>
        </w:rPr>
      </w:pPr>
      <w:r w:rsidRPr="00B620D6">
        <w:rPr>
          <w:b/>
          <w:bCs/>
        </w:rPr>
        <w:t>B. Satellite Image Detection: 2021 vs. 2023</w:t>
      </w:r>
    </w:p>
    <w:p w14:paraId="24D8CF11" w14:textId="77777777" w:rsidR="00B620D6" w:rsidRPr="00B620D6" w:rsidRDefault="00B620D6" w:rsidP="00B620D6">
      <w:pPr>
        <w:numPr>
          <w:ilvl w:val="0"/>
          <w:numId w:val="8"/>
        </w:numPr>
      </w:pPr>
      <w:r w:rsidRPr="00B620D6">
        <w:rPr>
          <w:b/>
          <w:bCs/>
        </w:rPr>
        <w:t>2021</w:t>
      </w:r>
      <w:r w:rsidRPr="00B620D6">
        <w:t xml:space="preserve"> imagery showed higher object detection counts on average compared to 2023.</w:t>
      </w:r>
    </w:p>
    <w:p w14:paraId="2556287A" w14:textId="7AF7C819" w:rsidR="00B620D6" w:rsidRDefault="00B620D6" w:rsidP="00B620D6">
      <w:pPr>
        <w:numPr>
          <w:ilvl w:val="0"/>
          <w:numId w:val="8"/>
        </w:numPr>
      </w:pPr>
      <w:r w:rsidRPr="00B620D6">
        <w:t>Cloud cover occasionally disrupted detection (handled by filtering dates with full cloud obscuration).</w:t>
      </w:r>
    </w:p>
    <w:p w14:paraId="56F8793E" w14:textId="77777777" w:rsidR="00A54CEA" w:rsidRDefault="00A54CEA" w:rsidP="00A54CEA">
      <w:pPr>
        <w:ind w:left="720"/>
      </w:pPr>
    </w:p>
    <w:tbl>
      <w:tblPr>
        <w:tblW w:w="5120" w:type="dxa"/>
        <w:tblLook w:val="04A0" w:firstRow="1" w:lastRow="0" w:firstColumn="1" w:lastColumn="0" w:noHBand="0" w:noVBand="1"/>
      </w:tblPr>
      <w:tblGrid>
        <w:gridCol w:w="1120"/>
        <w:gridCol w:w="3040"/>
        <w:gridCol w:w="1065"/>
      </w:tblGrid>
      <w:tr w:rsidR="00A54CEA" w:rsidRPr="00A54CEA" w14:paraId="4D66DDD5" w14:textId="77777777" w:rsidTr="00A54CEA">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4CF4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Date</w:t>
            </w:r>
          </w:p>
        </w:tc>
        <w:tc>
          <w:tcPr>
            <w:tcW w:w="3040" w:type="dxa"/>
            <w:tcBorders>
              <w:top w:val="single" w:sz="4" w:space="0" w:color="auto"/>
              <w:left w:val="nil"/>
              <w:bottom w:val="single" w:sz="4" w:space="0" w:color="auto"/>
              <w:right w:val="single" w:sz="4" w:space="0" w:color="auto"/>
            </w:tcBorders>
            <w:shd w:val="clear" w:color="auto" w:fill="auto"/>
            <w:noWrap/>
            <w:vAlign w:val="center"/>
            <w:hideMark/>
          </w:tcPr>
          <w:p w14:paraId="1381254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2023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809F29"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2021</w:t>
            </w:r>
          </w:p>
        </w:tc>
      </w:tr>
      <w:tr w:rsidR="00A54CEA" w:rsidRPr="00A54CEA" w14:paraId="1446988F"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590A7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01-Aug</w:t>
            </w:r>
          </w:p>
        </w:tc>
        <w:tc>
          <w:tcPr>
            <w:tcW w:w="3040" w:type="dxa"/>
            <w:tcBorders>
              <w:top w:val="nil"/>
              <w:left w:val="nil"/>
              <w:bottom w:val="single" w:sz="4" w:space="0" w:color="auto"/>
              <w:right w:val="single" w:sz="4" w:space="0" w:color="auto"/>
            </w:tcBorders>
            <w:shd w:val="clear" w:color="auto" w:fill="auto"/>
            <w:noWrap/>
            <w:vAlign w:val="center"/>
            <w:hideMark/>
          </w:tcPr>
          <w:p w14:paraId="38F3927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36</w:t>
            </w:r>
          </w:p>
        </w:tc>
        <w:tc>
          <w:tcPr>
            <w:tcW w:w="960" w:type="dxa"/>
            <w:tcBorders>
              <w:top w:val="nil"/>
              <w:left w:val="nil"/>
              <w:bottom w:val="single" w:sz="4" w:space="0" w:color="auto"/>
              <w:right w:val="single" w:sz="4" w:space="0" w:color="auto"/>
            </w:tcBorders>
            <w:shd w:val="clear" w:color="auto" w:fill="auto"/>
            <w:noWrap/>
            <w:vAlign w:val="center"/>
            <w:hideMark/>
          </w:tcPr>
          <w:p w14:paraId="7347604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48</w:t>
            </w:r>
          </w:p>
        </w:tc>
      </w:tr>
      <w:tr w:rsidR="00A54CEA" w:rsidRPr="00A54CEA" w14:paraId="24303A11"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57621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lastRenderedPageBreak/>
              <w:t>02-Aug</w:t>
            </w:r>
          </w:p>
        </w:tc>
        <w:tc>
          <w:tcPr>
            <w:tcW w:w="3040" w:type="dxa"/>
            <w:tcBorders>
              <w:top w:val="nil"/>
              <w:left w:val="nil"/>
              <w:bottom w:val="single" w:sz="4" w:space="0" w:color="auto"/>
              <w:right w:val="single" w:sz="4" w:space="0" w:color="auto"/>
            </w:tcBorders>
            <w:shd w:val="clear" w:color="auto" w:fill="auto"/>
            <w:noWrap/>
            <w:vAlign w:val="center"/>
            <w:hideMark/>
          </w:tcPr>
          <w:p w14:paraId="7A5BED4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33AA37E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139</w:t>
            </w:r>
          </w:p>
        </w:tc>
      </w:tr>
      <w:tr w:rsidR="00A54CEA" w:rsidRPr="00A54CEA" w14:paraId="0ABADE9D"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30762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03-Aug</w:t>
            </w:r>
          </w:p>
        </w:tc>
        <w:tc>
          <w:tcPr>
            <w:tcW w:w="3040" w:type="dxa"/>
            <w:tcBorders>
              <w:top w:val="nil"/>
              <w:left w:val="nil"/>
              <w:bottom w:val="single" w:sz="4" w:space="0" w:color="auto"/>
              <w:right w:val="single" w:sz="4" w:space="0" w:color="auto"/>
            </w:tcBorders>
            <w:shd w:val="clear" w:color="auto" w:fill="auto"/>
            <w:noWrap/>
            <w:vAlign w:val="center"/>
            <w:hideMark/>
          </w:tcPr>
          <w:p w14:paraId="0331265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46</w:t>
            </w:r>
          </w:p>
        </w:tc>
        <w:tc>
          <w:tcPr>
            <w:tcW w:w="960" w:type="dxa"/>
            <w:tcBorders>
              <w:top w:val="nil"/>
              <w:left w:val="nil"/>
              <w:bottom w:val="single" w:sz="4" w:space="0" w:color="auto"/>
              <w:right w:val="single" w:sz="4" w:space="0" w:color="auto"/>
            </w:tcBorders>
            <w:shd w:val="clear" w:color="auto" w:fill="auto"/>
            <w:noWrap/>
            <w:vAlign w:val="center"/>
            <w:hideMark/>
          </w:tcPr>
          <w:p w14:paraId="0F9964C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21</w:t>
            </w:r>
          </w:p>
        </w:tc>
      </w:tr>
      <w:tr w:rsidR="00A54CEA" w:rsidRPr="00A54CEA" w14:paraId="35EF8CE8"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FAF4B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04-Aug</w:t>
            </w:r>
          </w:p>
        </w:tc>
        <w:tc>
          <w:tcPr>
            <w:tcW w:w="3040" w:type="dxa"/>
            <w:tcBorders>
              <w:top w:val="nil"/>
              <w:left w:val="nil"/>
              <w:bottom w:val="single" w:sz="4" w:space="0" w:color="auto"/>
              <w:right w:val="single" w:sz="4" w:space="0" w:color="auto"/>
            </w:tcBorders>
            <w:shd w:val="clear" w:color="auto" w:fill="auto"/>
            <w:noWrap/>
            <w:vAlign w:val="center"/>
            <w:hideMark/>
          </w:tcPr>
          <w:p w14:paraId="5F8BF05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16903936"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60</w:t>
            </w:r>
          </w:p>
        </w:tc>
      </w:tr>
      <w:tr w:rsidR="00A54CEA" w:rsidRPr="00A54CEA" w14:paraId="41D56664"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FD744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05-Aug</w:t>
            </w:r>
          </w:p>
        </w:tc>
        <w:tc>
          <w:tcPr>
            <w:tcW w:w="3040" w:type="dxa"/>
            <w:tcBorders>
              <w:top w:val="nil"/>
              <w:left w:val="nil"/>
              <w:bottom w:val="single" w:sz="4" w:space="0" w:color="auto"/>
              <w:right w:val="single" w:sz="4" w:space="0" w:color="auto"/>
            </w:tcBorders>
            <w:shd w:val="clear" w:color="auto" w:fill="auto"/>
            <w:noWrap/>
            <w:vAlign w:val="center"/>
            <w:hideMark/>
          </w:tcPr>
          <w:p w14:paraId="33629306"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67AF0EB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69</w:t>
            </w:r>
          </w:p>
        </w:tc>
      </w:tr>
      <w:tr w:rsidR="00A54CEA" w:rsidRPr="00A54CEA" w14:paraId="24241306"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C5DC3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06-Aug</w:t>
            </w:r>
          </w:p>
        </w:tc>
        <w:tc>
          <w:tcPr>
            <w:tcW w:w="3040" w:type="dxa"/>
            <w:tcBorders>
              <w:top w:val="nil"/>
              <w:left w:val="nil"/>
              <w:bottom w:val="single" w:sz="4" w:space="0" w:color="auto"/>
              <w:right w:val="single" w:sz="4" w:space="0" w:color="auto"/>
            </w:tcBorders>
            <w:shd w:val="clear" w:color="auto" w:fill="auto"/>
            <w:noWrap/>
            <w:vAlign w:val="center"/>
            <w:hideMark/>
          </w:tcPr>
          <w:p w14:paraId="6B9E650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3695993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w:t>
            </w:r>
          </w:p>
        </w:tc>
      </w:tr>
      <w:tr w:rsidR="00A54CEA" w:rsidRPr="00A54CEA" w14:paraId="00386775"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FA959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07-Aug</w:t>
            </w:r>
          </w:p>
        </w:tc>
        <w:tc>
          <w:tcPr>
            <w:tcW w:w="3040" w:type="dxa"/>
            <w:tcBorders>
              <w:top w:val="nil"/>
              <w:left w:val="nil"/>
              <w:bottom w:val="single" w:sz="4" w:space="0" w:color="auto"/>
              <w:right w:val="single" w:sz="4" w:space="0" w:color="auto"/>
            </w:tcBorders>
            <w:shd w:val="clear" w:color="auto" w:fill="auto"/>
            <w:noWrap/>
            <w:vAlign w:val="center"/>
            <w:hideMark/>
          </w:tcPr>
          <w:p w14:paraId="26487AA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45950046"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34</w:t>
            </w:r>
          </w:p>
        </w:tc>
      </w:tr>
      <w:tr w:rsidR="00A54CEA" w:rsidRPr="00A54CEA" w14:paraId="166D37F5"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E5A7C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08-Aug</w:t>
            </w:r>
          </w:p>
        </w:tc>
        <w:tc>
          <w:tcPr>
            <w:tcW w:w="3040" w:type="dxa"/>
            <w:tcBorders>
              <w:top w:val="nil"/>
              <w:left w:val="nil"/>
              <w:bottom w:val="single" w:sz="4" w:space="0" w:color="auto"/>
              <w:right w:val="single" w:sz="4" w:space="0" w:color="auto"/>
            </w:tcBorders>
            <w:shd w:val="clear" w:color="auto" w:fill="auto"/>
            <w:noWrap/>
            <w:vAlign w:val="center"/>
            <w:hideMark/>
          </w:tcPr>
          <w:p w14:paraId="1B635B7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72</w:t>
            </w:r>
          </w:p>
        </w:tc>
        <w:tc>
          <w:tcPr>
            <w:tcW w:w="960" w:type="dxa"/>
            <w:tcBorders>
              <w:top w:val="nil"/>
              <w:left w:val="nil"/>
              <w:bottom w:val="single" w:sz="4" w:space="0" w:color="auto"/>
              <w:right w:val="single" w:sz="4" w:space="0" w:color="auto"/>
            </w:tcBorders>
            <w:shd w:val="clear" w:color="auto" w:fill="auto"/>
            <w:noWrap/>
            <w:vAlign w:val="center"/>
            <w:hideMark/>
          </w:tcPr>
          <w:p w14:paraId="4DB7921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w:t>
            </w:r>
          </w:p>
        </w:tc>
      </w:tr>
      <w:tr w:rsidR="00A54CEA" w:rsidRPr="00A54CEA" w14:paraId="17C1560C"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08682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09-Aug</w:t>
            </w:r>
          </w:p>
        </w:tc>
        <w:tc>
          <w:tcPr>
            <w:tcW w:w="3040" w:type="dxa"/>
            <w:tcBorders>
              <w:top w:val="nil"/>
              <w:left w:val="nil"/>
              <w:bottom w:val="single" w:sz="4" w:space="0" w:color="auto"/>
              <w:right w:val="single" w:sz="4" w:space="0" w:color="auto"/>
            </w:tcBorders>
            <w:shd w:val="clear" w:color="auto" w:fill="auto"/>
            <w:noWrap/>
            <w:vAlign w:val="center"/>
            <w:hideMark/>
          </w:tcPr>
          <w:p w14:paraId="18916CB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1E03EDA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52</w:t>
            </w:r>
          </w:p>
        </w:tc>
      </w:tr>
      <w:tr w:rsidR="00A54CEA" w:rsidRPr="00A54CEA" w14:paraId="44724C8A"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0EC22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10-Aug</w:t>
            </w:r>
          </w:p>
        </w:tc>
        <w:tc>
          <w:tcPr>
            <w:tcW w:w="3040" w:type="dxa"/>
            <w:tcBorders>
              <w:top w:val="nil"/>
              <w:left w:val="nil"/>
              <w:bottom w:val="single" w:sz="4" w:space="0" w:color="auto"/>
              <w:right w:val="single" w:sz="4" w:space="0" w:color="auto"/>
            </w:tcBorders>
            <w:shd w:val="clear" w:color="auto" w:fill="auto"/>
            <w:noWrap/>
            <w:vAlign w:val="center"/>
            <w:hideMark/>
          </w:tcPr>
          <w:p w14:paraId="243C44E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372C958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69</w:t>
            </w:r>
          </w:p>
        </w:tc>
      </w:tr>
      <w:tr w:rsidR="00A54CEA" w:rsidRPr="00A54CEA" w14:paraId="3547F780"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EF2FC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11-Aug</w:t>
            </w:r>
          </w:p>
        </w:tc>
        <w:tc>
          <w:tcPr>
            <w:tcW w:w="3040" w:type="dxa"/>
            <w:tcBorders>
              <w:top w:val="nil"/>
              <w:left w:val="nil"/>
              <w:bottom w:val="single" w:sz="4" w:space="0" w:color="auto"/>
              <w:right w:val="single" w:sz="4" w:space="0" w:color="auto"/>
            </w:tcBorders>
            <w:shd w:val="clear" w:color="auto" w:fill="auto"/>
            <w:noWrap/>
            <w:vAlign w:val="center"/>
            <w:hideMark/>
          </w:tcPr>
          <w:p w14:paraId="460A04B2"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0962FB1B"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16</w:t>
            </w:r>
          </w:p>
        </w:tc>
      </w:tr>
      <w:tr w:rsidR="00A54CEA" w:rsidRPr="00A54CEA" w14:paraId="05D4B1C3"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EEC849"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12-Aug</w:t>
            </w:r>
          </w:p>
        </w:tc>
        <w:tc>
          <w:tcPr>
            <w:tcW w:w="3040" w:type="dxa"/>
            <w:tcBorders>
              <w:top w:val="nil"/>
              <w:left w:val="nil"/>
              <w:bottom w:val="single" w:sz="4" w:space="0" w:color="auto"/>
              <w:right w:val="single" w:sz="4" w:space="0" w:color="auto"/>
            </w:tcBorders>
            <w:shd w:val="clear" w:color="auto" w:fill="auto"/>
            <w:noWrap/>
            <w:vAlign w:val="center"/>
            <w:hideMark/>
          </w:tcPr>
          <w:p w14:paraId="778669B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7A9373F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43</w:t>
            </w:r>
          </w:p>
        </w:tc>
      </w:tr>
      <w:tr w:rsidR="00A54CEA" w:rsidRPr="00A54CEA" w14:paraId="0E45C90B"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B43006"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13-Aug</w:t>
            </w:r>
          </w:p>
        </w:tc>
        <w:tc>
          <w:tcPr>
            <w:tcW w:w="3040" w:type="dxa"/>
            <w:tcBorders>
              <w:top w:val="nil"/>
              <w:left w:val="nil"/>
              <w:bottom w:val="single" w:sz="4" w:space="0" w:color="auto"/>
              <w:right w:val="single" w:sz="4" w:space="0" w:color="auto"/>
            </w:tcBorders>
            <w:shd w:val="clear" w:color="auto" w:fill="auto"/>
            <w:noWrap/>
            <w:vAlign w:val="center"/>
            <w:hideMark/>
          </w:tcPr>
          <w:p w14:paraId="5AA33A22"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88</w:t>
            </w:r>
          </w:p>
        </w:tc>
        <w:tc>
          <w:tcPr>
            <w:tcW w:w="960" w:type="dxa"/>
            <w:tcBorders>
              <w:top w:val="nil"/>
              <w:left w:val="nil"/>
              <w:bottom w:val="single" w:sz="4" w:space="0" w:color="auto"/>
              <w:right w:val="single" w:sz="4" w:space="0" w:color="auto"/>
            </w:tcBorders>
            <w:shd w:val="clear" w:color="auto" w:fill="auto"/>
            <w:noWrap/>
            <w:vAlign w:val="center"/>
            <w:hideMark/>
          </w:tcPr>
          <w:p w14:paraId="42FA100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24</w:t>
            </w:r>
          </w:p>
        </w:tc>
      </w:tr>
      <w:tr w:rsidR="00A54CEA" w:rsidRPr="00A54CEA" w14:paraId="73511D95"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3E5F13"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14-Aug</w:t>
            </w:r>
          </w:p>
        </w:tc>
        <w:tc>
          <w:tcPr>
            <w:tcW w:w="3040" w:type="dxa"/>
            <w:tcBorders>
              <w:top w:val="nil"/>
              <w:left w:val="nil"/>
              <w:bottom w:val="single" w:sz="4" w:space="0" w:color="auto"/>
              <w:right w:val="single" w:sz="4" w:space="0" w:color="auto"/>
            </w:tcBorders>
            <w:shd w:val="clear" w:color="auto" w:fill="auto"/>
            <w:noWrap/>
            <w:vAlign w:val="center"/>
            <w:hideMark/>
          </w:tcPr>
          <w:p w14:paraId="41D2189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34065E0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107</w:t>
            </w:r>
          </w:p>
        </w:tc>
      </w:tr>
      <w:tr w:rsidR="00A54CEA" w:rsidRPr="00A54CEA" w14:paraId="2079159C"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E8D97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15-Aug</w:t>
            </w:r>
          </w:p>
        </w:tc>
        <w:tc>
          <w:tcPr>
            <w:tcW w:w="3040" w:type="dxa"/>
            <w:tcBorders>
              <w:top w:val="nil"/>
              <w:left w:val="nil"/>
              <w:bottom w:val="single" w:sz="4" w:space="0" w:color="auto"/>
              <w:right w:val="single" w:sz="4" w:space="0" w:color="auto"/>
            </w:tcBorders>
            <w:shd w:val="clear" w:color="auto" w:fill="auto"/>
            <w:noWrap/>
            <w:vAlign w:val="center"/>
            <w:hideMark/>
          </w:tcPr>
          <w:p w14:paraId="44EA5E5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51</w:t>
            </w:r>
          </w:p>
        </w:tc>
        <w:tc>
          <w:tcPr>
            <w:tcW w:w="960" w:type="dxa"/>
            <w:tcBorders>
              <w:top w:val="nil"/>
              <w:left w:val="nil"/>
              <w:bottom w:val="single" w:sz="4" w:space="0" w:color="auto"/>
              <w:right w:val="single" w:sz="4" w:space="0" w:color="auto"/>
            </w:tcBorders>
            <w:shd w:val="clear" w:color="auto" w:fill="auto"/>
            <w:noWrap/>
            <w:vAlign w:val="center"/>
            <w:hideMark/>
          </w:tcPr>
          <w:p w14:paraId="6E32732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120</w:t>
            </w:r>
          </w:p>
        </w:tc>
      </w:tr>
      <w:tr w:rsidR="00A54CEA" w:rsidRPr="00A54CEA" w14:paraId="0D0980BD"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3EC52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16-Aug</w:t>
            </w:r>
          </w:p>
        </w:tc>
        <w:tc>
          <w:tcPr>
            <w:tcW w:w="3040" w:type="dxa"/>
            <w:tcBorders>
              <w:top w:val="nil"/>
              <w:left w:val="nil"/>
              <w:bottom w:val="single" w:sz="4" w:space="0" w:color="auto"/>
              <w:right w:val="single" w:sz="4" w:space="0" w:color="auto"/>
            </w:tcBorders>
            <w:shd w:val="clear" w:color="auto" w:fill="auto"/>
            <w:noWrap/>
            <w:vAlign w:val="center"/>
            <w:hideMark/>
          </w:tcPr>
          <w:p w14:paraId="631F68C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47045A5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13</w:t>
            </w:r>
          </w:p>
        </w:tc>
      </w:tr>
      <w:tr w:rsidR="00A54CEA" w:rsidRPr="00A54CEA" w14:paraId="01165112"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9C85B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17-Aug</w:t>
            </w:r>
          </w:p>
        </w:tc>
        <w:tc>
          <w:tcPr>
            <w:tcW w:w="3040" w:type="dxa"/>
            <w:tcBorders>
              <w:top w:val="nil"/>
              <w:left w:val="nil"/>
              <w:bottom w:val="single" w:sz="4" w:space="0" w:color="auto"/>
              <w:right w:val="single" w:sz="4" w:space="0" w:color="auto"/>
            </w:tcBorders>
            <w:shd w:val="clear" w:color="auto" w:fill="auto"/>
            <w:noWrap/>
            <w:vAlign w:val="center"/>
            <w:hideMark/>
          </w:tcPr>
          <w:p w14:paraId="4FC17F29"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51</w:t>
            </w:r>
          </w:p>
        </w:tc>
        <w:tc>
          <w:tcPr>
            <w:tcW w:w="960" w:type="dxa"/>
            <w:tcBorders>
              <w:top w:val="nil"/>
              <w:left w:val="nil"/>
              <w:bottom w:val="single" w:sz="4" w:space="0" w:color="auto"/>
              <w:right w:val="single" w:sz="4" w:space="0" w:color="auto"/>
            </w:tcBorders>
            <w:shd w:val="clear" w:color="auto" w:fill="auto"/>
            <w:noWrap/>
            <w:vAlign w:val="center"/>
            <w:hideMark/>
          </w:tcPr>
          <w:p w14:paraId="4D383A03"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6005B9F3"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30DA0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18-Aug</w:t>
            </w:r>
          </w:p>
        </w:tc>
        <w:tc>
          <w:tcPr>
            <w:tcW w:w="3040" w:type="dxa"/>
            <w:tcBorders>
              <w:top w:val="nil"/>
              <w:left w:val="nil"/>
              <w:bottom w:val="single" w:sz="4" w:space="0" w:color="auto"/>
              <w:right w:val="single" w:sz="4" w:space="0" w:color="auto"/>
            </w:tcBorders>
            <w:shd w:val="clear" w:color="auto" w:fill="auto"/>
            <w:noWrap/>
            <w:vAlign w:val="center"/>
            <w:hideMark/>
          </w:tcPr>
          <w:p w14:paraId="7D2A45F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59CB1C33"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79EF3430"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BB8EEB"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19-Aug</w:t>
            </w:r>
          </w:p>
        </w:tc>
        <w:tc>
          <w:tcPr>
            <w:tcW w:w="3040" w:type="dxa"/>
            <w:tcBorders>
              <w:top w:val="nil"/>
              <w:left w:val="nil"/>
              <w:bottom w:val="single" w:sz="4" w:space="0" w:color="auto"/>
              <w:right w:val="single" w:sz="4" w:space="0" w:color="auto"/>
            </w:tcBorders>
            <w:shd w:val="clear" w:color="auto" w:fill="auto"/>
            <w:noWrap/>
            <w:vAlign w:val="center"/>
            <w:hideMark/>
          </w:tcPr>
          <w:p w14:paraId="7466BFE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24DE299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5E0FC345"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B2129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20-Aug</w:t>
            </w:r>
          </w:p>
        </w:tc>
        <w:tc>
          <w:tcPr>
            <w:tcW w:w="3040" w:type="dxa"/>
            <w:tcBorders>
              <w:top w:val="nil"/>
              <w:left w:val="nil"/>
              <w:bottom w:val="single" w:sz="4" w:space="0" w:color="auto"/>
              <w:right w:val="single" w:sz="4" w:space="0" w:color="auto"/>
            </w:tcBorders>
            <w:shd w:val="clear" w:color="auto" w:fill="auto"/>
            <w:noWrap/>
            <w:vAlign w:val="center"/>
            <w:hideMark/>
          </w:tcPr>
          <w:p w14:paraId="127F2BB5"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33BC68D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12</w:t>
            </w:r>
          </w:p>
        </w:tc>
      </w:tr>
      <w:tr w:rsidR="00A54CEA" w:rsidRPr="00A54CEA" w14:paraId="6BE05E51"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C317D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21-Aug</w:t>
            </w:r>
          </w:p>
        </w:tc>
        <w:tc>
          <w:tcPr>
            <w:tcW w:w="3040" w:type="dxa"/>
            <w:tcBorders>
              <w:top w:val="nil"/>
              <w:left w:val="nil"/>
              <w:bottom w:val="single" w:sz="4" w:space="0" w:color="auto"/>
              <w:right w:val="single" w:sz="4" w:space="0" w:color="auto"/>
            </w:tcBorders>
            <w:shd w:val="clear" w:color="auto" w:fill="auto"/>
            <w:noWrap/>
            <w:vAlign w:val="center"/>
            <w:hideMark/>
          </w:tcPr>
          <w:p w14:paraId="6077656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5F7A24B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w:t>
            </w:r>
          </w:p>
        </w:tc>
      </w:tr>
      <w:tr w:rsidR="00A54CEA" w:rsidRPr="00A54CEA" w14:paraId="0A6B4C10"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8F4CB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22-Aug</w:t>
            </w:r>
          </w:p>
        </w:tc>
        <w:tc>
          <w:tcPr>
            <w:tcW w:w="3040" w:type="dxa"/>
            <w:tcBorders>
              <w:top w:val="nil"/>
              <w:left w:val="nil"/>
              <w:bottom w:val="single" w:sz="4" w:space="0" w:color="auto"/>
              <w:right w:val="single" w:sz="4" w:space="0" w:color="auto"/>
            </w:tcBorders>
            <w:shd w:val="clear" w:color="auto" w:fill="auto"/>
            <w:noWrap/>
            <w:vAlign w:val="center"/>
            <w:hideMark/>
          </w:tcPr>
          <w:p w14:paraId="297E51D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85</w:t>
            </w:r>
          </w:p>
        </w:tc>
        <w:tc>
          <w:tcPr>
            <w:tcW w:w="960" w:type="dxa"/>
            <w:tcBorders>
              <w:top w:val="nil"/>
              <w:left w:val="nil"/>
              <w:bottom w:val="single" w:sz="4" w:space="0" w:color="auto"/>
              <w:right w:val="single" w:sz="4" w:space="0" w:color="auto"/>
            </w:tcBorders>
            <w:shd w:val="clear" w:color="auto" w:fill="auto"/>
            <w:noWrap/>
            <w:vAlign w:val="center"/>
            <w:hideMark/>
          </w:tcPr>
          <w:p w14:paraId="6E172EC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4CB8E8AA"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51B058"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23-Aug</w:t>
            </w:r>
          </w:p>
        </w:tc>
        <w:tc>
          <w:tcPr>
            <w:tcW w:w="3040" w:type="dxa"/>
            <w:tcBorders>
              <w:top w:val="nil"/>
              <w:left w:val="nil"/>
              <w:bottom w:val="single" w:sz="4" w:space="0" w:color="auto"/>
              <w:right w:val="single" w:sz="4" w:space="0" w:color="auto"/>
            </w:tcBorders>
            <w:shd w:val="clear" w:color="auto" w:fill="auto"/>
            <w:noWrap/>
            <w:vAlign w:val="center"/>
            <w:hideMark/>
          </w:tcPr>
          <w:p w14:paraId="45E6F21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29</w:t>
            </w:r>
          </w:p>
        </w:tc>
        <w:tc>
          <w:tcPr>
            <w:tcW w:w="960" w:type="dxa"/>
            <w:tcBorders>
              <w:top w:val="nil"/>
              <w:left w:val="nil"/>
              <w:bottom w:val="single" w:sz="4" w:space="0" w:color="auto"/>
              <w:right w:val="single" w:sz="4" w:space="0" w:color="auto"/>
            </w:tcBorders>
            <w:shd w:val="clear" w:color="auto" w:fill="auto"/>
            <w:noWrap/>
            <w:vAlign w:val="center"/>
            <w:hideMark/>
          </w:tcPr>
          <w:p w14:paraId="47E2393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618B4DA0"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C28FC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24-Aug</w:t>
            </w:r>
          </w:p>
        </w:tc>
        <w:tc>
          <w:tcPr>
            <w:tcW w:w="3040" w:type="dxa"/>
            <w:tcBorders>
              <w:top w:val="nil"/>
              <w:left w:val="nil"/>
              <w:bottom w:val="single" w:sz="4" w:space="0" w:color="auto"/>
              <w:right w:val="single" w:sz="4" w:space="0" w:color="auto"/>
            </w:tcBorders>
            <w:shd w:val="clear" w:color="auto" w:fill="auto"/>
            <w:noWrap/>
            <w:vAlign w:val="center"/>
            <w:hideMark/>
          </w:tcPr>
          <w:p w14:paraId="7F11E2A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6C32524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94</w:t>
            </w:r>
          </w:p>
        </w:tc>
      </w:tr>
      <w:tr w:rsidR="00A54CEA" w:rsidRPr="00A54CEA" w14:paraId="57AB95AD"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2DD94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25-Aug</w:t>
            </w:r>
          </w:p>
        </w:tc>
        <w:tc>
          <w:tcPr>
            <w:tcW w:w="3040" w:type="dxa"/>
            <w:tcBorders>
              <w:top w:val="nil"/>
              <w:left w:val="nil"/>
              <w:bottom w:val="single" w:sz="4" w:space="0" w:color="auto"/>
              <w:right w:val="single" w:sz="4" w:space="0" w:color="auto"/>
            </w:tcBorders>
            <w:shd w:val="clear" w:color="auto" w:fill="auto"/>
            <w:noWrap/>
            <w:vAlign w:val="center"/>
            <w:hideMark/>
          </w:tcPr>
          <w:p w14:paraId="51F45C3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48</w:t>
            </w:r>
          </w:p>
        </w:tc>
        <w:tc>
          <w:tcPr>
            <w:tcW w:w="960" w:type="dxa"/>
            <w:tcBorders>
              <w:top w:val="nil"/>
              <w:left w:val="nil"/>
              <w:bottom w:val="single" w:sz="4" w:space="0" w:color="auto"/>
              <w:right w:val="single" w:sz="4" w:space="0" w:color="auto"/>
            </w:tcBorders>
            <w:shd w:val="clear" w:color="auto" w:fill="auto"/>
            <w:noWrap/>
            <w:vAlign w:val="center"/>
            <w:hideMark/>
          </w:tcPr>
          <w:p w14:paraId="2681ABE1"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3882BDCC"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99FDDD"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26-Aug</w:t>
            </w:r>
          </w:p>
        </w:tc>
        <w:tc>
          <w:tcPr>
            <w:tcW w:w="3040" w:type="dxa"/>
            <w:tcBorders>
              <w:top w:val="nil"/>
              <w:left w:val="nil"/>
              <w:bottom w:val="single" w:sz="4" w:space="0" w:color="auto"/>
              <w:right w:val="single" w:sz="4" w:space="0" w:color="auto"/>
            </w:tcBorders>
            <w:shd w:val="clear" w:color="auto" w:fill="auto"/>
            <w:noWrap/>
            <w:vAlign w:val="center"/>
            <w:hideMark/>
          </w:tcPr>
          <w:p w14:paraId="6AACF65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0872D5DA"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126</w:t>
            </w:r>
          </w:p>
        </w:tc>
      </w:tr>
      <w:tr w:rsidR="00A54CEA" w:rsidRPr="00A54CEA" w14:paraId="23FBF5E6"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B81E65"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27-Aug</w:t>
            </w:r>
          </w:p>
        </w:tc>
        <w:tc>
          <w:tcPr>
            <w:tcW w:w="3040" w:type="dxa"/>
            <w:tcBorders>
              <w:top w:val="nil"/>
              <w:left w:val="nil"/>
              <w:bottom w:val="single" w:sz="4" w:space="0" w:color="auto"/>
              <w:right w:val="single" w:sz="4" w:space="0" w:color="auto"/>
            </w:tcBorders>
            <w:shd w:val="clear" w:color="auto" w:fill="auto"/>
            <w:noWrap/>
            <w:vAlign w:val="center"/>
            <w:hideMark/>
          </w:tcPr>
          <w:p w14:paraId="5472AFA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4EC984E4"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73</w:t>
            </w:r>
          </w:p>
        </w:tc>
      </w:tr>
      <w:tr w:rsidR="00A54CEA" w:rsidRPr="00A54CEA" w14:paraId="5FB7FEA6"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152E95"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28-Aug</w:t>
            </w:r>
          </w:p>
        </w:tc>
        <w:tc>
          <w:tcPr>
            <w:tcW w:w="3040" w:type="dxa"/>
            <w:tcBorders>
              <w:top w:val="nil"/>
              <w:left w:val="nil"/>
              <w:bottom w:val="single" w:sz="4" w:space="0" w:color="auto"/>
              <w:right w:val="single" w:sz="4" w:space="0" w:color="auto"/>
            </w:tcBorders>
            <w:shd w:val="clear" w:color="auto" w:fill="auto"/>
            <w:noWrap/>
            <w:vAlign w:val="center"/>
            <w:hideMark/>
          </w:tcPr>
          <w:p w14:paraId="0BA8BC2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63481770"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r w:rsidR="00A54CEA" w:rsidRPr="00A54CEA" w14:paraId="4C583972"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B113C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29-Aug</w:t>
            </w:r>
          </w:p>
        </w:tc>
        <w:tc>
          <w:tcPr>
            <w:tcW w:w="3040" w:type="dxa"/>
            <w:tcBorders>
              <w:top w:val="nil"/>
              <w:left w:val="nil"/>
              <w:bottom w:val="single" w:sz="4" w:space="0" w:color="auto"/>
              <w:right w:val="single" w:sz="4" w:space="0" w:color="auto"/>
            </w:tcBorders>
            <w:shd w:val="clear" w:color="auto" w:fill="auto"/>
            <w:noWrap/>
            <w:vAlign w:val="center"/>
            <w:hideMark/>
          </w:tcPr>
          <w:p w14:paraId="14507B3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77</w:t>
            </w:r>
          </w:p>
        </w:tc>
        <w:tc>
          <w:tcPr>
            <w:tcW w:w="960" w:type="dxa"/>
            <w:tcBorders>
              <w:top w:val="nil"/>
              <w:left w:val="nil"/>
              <w:bottom w:val="single" w:sz="4" w:space="0" w:color="auto"/>
              <w:right w:val="single" w:sz="4" w:space="0" w:color="auto"/>
            </w:tcBorders>
            <w:shd w:val="clear" w:color="auto" w:fill="auto"/>
            <w:noWrap/>
            <w:vAlign w:val="center"/>
            <w:hideMark/>
          </w:tcPr>
          <w:p w14:paraId="6E945A47"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52</w:t>
            </w:r>
          </w:p>
        </w:tc>
      </w:tr>
      <w:tr w:rsidR="00A54CEA" w:rsidRPr="00A54CEA" w14:paraId="4FA9F571"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A0BABB"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30-Aug</w:t>
            </w:r>
          </w:p>
        </w:tc>
        <w:tc>
          <w:tcPr>
            <w:tcW w:w="3040" w:type="dxa"/>
            <w:tcBorders>
              <w:top w:val="nil"/>
              <w:left w:val="nil"/>
              <w:bottom w:val="single" w:sz="4" w:space="0" w:color="auto"/>
              <w:right w:val="single" w:sz="4" w:space="0" w:color="auto"/>
            </w:tcBorders>
            <w:shd w:val="clear" w:color="auto" w:fill="auto"/>
            <w:noWrap/>
            <w:vAlign w:val="center"/>
            <w:hideMark/>
          </w:tcPr>
          <w:p w14:paraId="04287C7E"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48</w:t>
            </w:r>
          </w:p>
        </w:tc>
        <w:tc>
          <w:tcPr>
            <w:tcW w:w="960" w:type="dxa"/>
            <w:tcBorders>
              <w:top w:val="nil"/>
              <w:left w:val="nil"/>
              <w:bottom w:val="single" w:sz="4" w:space="0" w:color="auto"/>
              <w:right w:val="single" w:sz="4" w:space="0" w:color="auto"/>
            </w:tcBorders>
            <w:shd w:val="clear" w:color="auto" w:fill="auto"/>
            <w:noWrap/>
            <w:vAlign w:val="center"/>
            <w:hideMark/>
          </w:tcPr>
          <w:p w14:paraId="203C9843"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31</w:t>
            </w:r>
          </w:p>
        </w:tc>
      </w:tr>
      <w:tr w:rsidR="00A54CEA" w:rsidRPr="00A54CEA" w14:paraId="2578E07C" w14:textId="77777777" w:rsidTr="00A54CE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39C53F"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31-Aug</w:t>
            </w:r>
          </w:p>
        </w:tc>
        <w:tc>
          <w:tcPr>
            <w:tcW w:w="3040" w:type="dxa"/>
            <w:tcBorders>
              <w:top w:val="nil"/>
              <w:left w:val="nil"/>
              <w:bottom w:val="single" w:sz="4" w:space="0" w:color="auto"/>
              <w:right w:val="single" w:sz="4" w:space="0" w:color="auto"/>
            </w:tcBorders>
            <w:shd w:val="clear" w:color="auto" w:fill="auto"/>
            <w:noWrap/>
            <w:vAlign w:val="center"/>
            <w:hideMark/>
          </w:tcPr>
          <w:p w14:paraId="3150C985"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r w:rsidRPr="00A54CEA">
              <w:rPr>
                <w:rFonts w:ascii="Aptos Narrow" w:eastAsia="Times New Roman" w:hAnsi="Aptos Narrow" w:cs="Times New Roman"/>
                <w:color w:val="000000"/>
                <w:kern w:val="0"/>
                <w:lang w:eastAsia="en-IN"/>
                <w14:ligatures w14:val="none"/>
              </w:rPr>
              <w:t>no image or complete cloud cover</w:t>
            </w:r>
          </w:p>
        </w:tc>
        <w:tc>
          <w:tcPr>
            <w:tcW w:w="960" w:type="dxa"/>
            <w:tcBorders>
              <w:top w:val="nil"/>
              <w:left w:val="nil"/>
              <w:bottom w:val="single" w:sz="4" w:space="0" w:color="auto"/>
              <w:right w:val="single" w:sz="4" w:space="0" w:color="auto"/>
            </w:tcBorders>
            <w:shd w:val="clear" w:color="auto" w:fill="auto"/>
            <w:noWrap/>
            <w:vAlign w:val="center"/>
            <w:hideMark/>
          </w:tcPr>
          <w:p w14:paraId="034FBFAC" w14:textId="77777777" w:rsidR="00A54CEA" w:rsidRPr="00A54CEA" w:rsidRDefault="00A54CEA" w:rsidP="00A54CEA">
            <w:pPr>
              <w:spacing w:after="0" w:line="240" w:lineRule="auto"/>
              <w:jc w:val="center"/>
              <w:rPr>
                <w:rFonts w:ascii="Aptos Narrow" w:eastAsia="Times New Roman" w:hAnsi="Aptos Narrow" w:cs="Times New Roman"/>
                <w:color w:val="000000"/>
                <w:kern w:val="0"/>
                <w:lang w:eastAsia="en-IN"/>
                <w14:ligatures w14:val="none"/>
              </w:rPr>
            </w:pPr>
            <w:proofErr w:type="spellStart"/>
            <w:r w:rsidRPr="00A54CEA">
              <w:rPr>
                <w:rFonts w:ascii="Aptos Narrow" w:eastAsia="Times New Roman" w:hAnsi="Aptos Narrow" w:cs="Times New Roman"/>
                <w:color w:val="000000"/>
                <w:kern w:val="0"/>
                <w:lang w:eastAsia="en-IN"/>
                <w14:ligatures w14:val="none"/>
              </w:rPr>
              <w:t>no_image</w:t>
            </w:r>
            <w:proofErr w:type="spellEnd"/>
          </w:p>
        </w:tc>
      </w:tr>
    </w:tbl>
    <w:p w14:paraId="3C03FB9E" w14:textId="77777777" w:rsidR="00A54CEA" w:rsidRPr="00B620D6" w:rsidRDefault="00A54CEA" w:rsidP="00797489"/>
    <w:p w14:paraId="755B9720" w14:textId="77777777" w:rsidR="00B620D6" w:rsidRPr="00B620D6" w:rsidRDefault="00B620D6" w:rsidP="00B620D6">
      <w:pPr>
        <w:rPr>
          <w:b/>
          <w:bCs/>
        </w:rPr>
      </w:pPr>
      <w:r w:rsidRPr="00B620D6">
        <w:rPr>
          <w:b/>
          <w:bCs/>
        </w:rPr>
        <w:t>V. Conclusion</w:t>
      </w:r>
    </w:p>
    <w:p w14:paraId="55C1996A" w14:textId="77777777" w:rsidR="00B620D6" w:rsidRPr="00B620D6" w:rsidRDefault="00B620D6" w:rsidP="00B620D6">
      <w:r w:rsidRPr="00B620D6">
        <w:t>This research demonstrates the viability of integrating satellite imagery, port analytics, and media trends to monitor and assess supply chain health. By applying lightweight CNNs to high-resolution satellite data and corroborating with vessel and news information, we can generate a composite picture of port congestion and logistical stress.</w:t>
      </w:r>
    </w:p>
    <w:p w14:paraId="7F275BD5" w14:textId="77777777" w:rsidR="00B620D6" w:rsidRPr="00B620D6" w:rsidRDefault="00B620D6" w:rsidP="00B620D6">
      <w:r w:rsidRPr="00B620D6">
        <w:t>The results from the Port of Los Angeles during the 2021 crisis period validate this methodology. Future work could include real-time integration and ML-based forecasting models to automate congestion prediction globally.</w:t>
      </w:r>
    </w:p>
    <w:sectPr w:rsidR="00B620D6" w:rsidRPr="00B6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E6B"/>
    <w:multiLevelType w:val="multilevel"/>
    <w:tmpl w:val="140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7703C"/>
    <w:multiLevelType w:val="multilevel"/>
    <w:tmpl w:val="FD3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B717A"/>
    <w:multiLevelType w:val="multilevel"/>
    <w:tmpl w:val="358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0230B"/>
    <w:multiLevelType w:val="multilevel"/>
    <w:tmpl w:val="356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91B75"/>
    <w:multiLevelType w:val="multilevel"/>
    <w:tmpl w:val="0968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844B3"/>
    <w:multiLevelType w:val="multilevel"/>
    <w:tmpl w:val="805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B683F"/>
    <w:multiLevelType w:val="multilevel"/>
    <w:tmpl w:val="EBD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E2F56"/>
    <w:multiLevelType w:val="multilevel"/>
    <w:tmpl w:val="6AD6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8575">
    <w:abstractNumId w:val="0"/>
  </w:num>
  <w:num w:numId="2" w16cid:durableId="100615387">
    <w:abstractNumId w:val="4"/>
  </w:num>
  <w:num w:numId="3" w16cid:durableId="1089279240">
    <w:abstractNumId w:val="5"/>
  </w:num>
  <w:num w:numId="4" w16cid:durableId="2046101912">
    <w:abstractNumId w:val="6"/>
  </w:num>
  <w:num w:numId="5" w16cid:durableId="1388260735">
    <w:abstractNumId w:val="3"/>
  </w:num>
  <w:num w:numId="6" w16cid:durableId="1913081788">
    <w:abstractNumId w:val="2"/>
  </w:num>
  <w:num w:numId="7" w16cid:durableId="11034102">
    <w:abstractNumId w:val="1"/>
  </w:num>
  <w:num w:numId="8" w16cid:durableId="413816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D6"/>
    <w:rsid w:val="00124865"/>
    <w:rsid w:val="003326B7"/>
    <w:rsid w:val="00797489"/>
    <w:rsid w:val="008718AC"/>
    <w:rsid w:val="00A54CEA"/>
    <w:rsid w:val="00B620D6"/>
    <w:rsid w:val="00E2294A"/>
    <w:rsid w:val="00E336B8"/>
    <w:rsid w:val="00F349E1"/>
    <w:rsid w:val="00F74DF8"/>
    <w:rsid w:val="00FA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4D25"/>
  <w15:chartTrackingRefBased/>
  <w15:docId w15:val="{E6607A61-3C2A-45DE-A3D6-1055D10D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0D6"/>
    <w:rPr>
      <w:rFonts w:eastAsiaTheme="majorEastAsia" w:cstheme="majorBidi"/>
      <w:color w:val="272727" w:themeColor="text1" w:themeTint="D8"/>
    </w:rPr>
  </w:style>
  <w:style w:type="paragraph" w:styleId="Title">
    <w:name w:val="Title"/>
    <w:basedOn w:val="Normal"/>
    <w:next w:val="Normal"/>
    <w:link w:val="TitleChar"/>
    <w:uiPriority w:val="10"/>
    <w:qFormat/>
    <w:rsid w:val="00B62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0D6"/>
    <w:pPr>
      <w:spacing w:before="160"/>
      <w:jc w:val="center"/>
    </w:pPr>
    <w:rPr>
      <w:i/>
      <w:iCs/>
      <w:color w:val="404040" w:themeColor="text1" w:themeTint="BF"/>
    </w:rPr>
  </w:style>
  <w:style w:type="character" w:customStyle="1" w:styleId="QuoteChar">
    <w:name w:val="Quote Char"/>
    <w:basedOn w:val="DefaultParagraphFont"/>
    <w:link w:val="Quote"/>
    <w:uiPriority w:val="29"/>
    <w:rsid w:val="00B620D6"/>
    <w:rPr>
      <w:i/>
      <w:iCs/>
      <w:color w:val="404040" w:themeColor="text1" w:themeTint="BF"/>
    </w:rPr>
  </w:style>
  <w:style w:type="paragraph" w:styleId="ListParagraph">
    <w:name w:val="List Paragraph"/>
    <w:basedOn w:val="Normal"/>
    <w:uiPriority w:val="34"/>
    <w:qFormat/>
    <w:rsid w:val="00B620D6"/>
    <w:pPr>
      <w:ind w:left="720"/>
      <w:contextualSpacing/>
    </w:pPr>
  </w:style>
  <w:style w:type="character" w:styleId="IntenseEmphasis">
    <w:name w:val="Intense Emphasis"/>
    <w:basedOn w:val="DefaultParagraphFont"/>
    <w:uiPriority w:val="21"/>
    <w:qFormat/>
    <w:rsid w:val="00B620D6"/>
    <w:rPr>
      <w:i/>
      <w:iCs/>
      <w:color w:val="0F4761" w:themeColor="accent1" w:themeShade="BF"/>
    </w:rPr>
  </w:style>
  <w:style w:type="paragraph" w:styleId="IntenseQuote">
    <w:name w:val="Intense Quote"/>
    <w:basedOn w:val="Normal"/>
    <w:next w:val="Normal"/>
    <w:link w:val="IntenseQuoteChar"/>
    <w:uiPriority w:val="30"/>
    <w:qFormat/>
    <w:rsid w:val="00B62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0D6"/>
    <w:rPr>
      <w:i/>
      <w:iCs/>
      <w:color w:val="0F4761" w:themeColor="accent1" w:themeShade="BF"/>
    </w:rPr>
  </w:style>
  <w:style w:type="character" w:styleId="IntenseReference">
    <w:name w:val="Intense Reference"/>
    <w:basedOn w:val="DefaultParagraphFont"/>
    <w:uiPriority w:val="32"/>
    <w:qFormat/>
    <w:rsid w:val="00B620D6"/>
    <w:rPr>
      <w:b/>
      <w:bCs/>
      <w:smallCaps/>
      <w:color w:val="0F4761" w:themeColor="accent1" w:themeShade="BF"/>
      <w:spacing w:val="5"/>
    </w:rPr>
  </w:style>
  <w:style w:type="character" w:styleId="Hyperlink">
    <w:name w:val="Hyperlink"/>
    <w:basedOn w:val="DefaultParagraphFont"/>
    <w:uiPriority w:val="99"/>
    <w:unhideWhenUsed/>
    <w:rsid w:val="00B620D6"/>
    <w:rPr>
      <w:color w:val="467886" w:themeColor="hyperlink"/>
      <w:u w:val="single"/>
    </w:rPr>
  </w:style>
  <w:style w:type="character" w:styleId="UnresolvedMention">
    <w:name w:val="Unresolved Mention"/>
    <w:basedOn w:val="DefaultParagraphFont"/>
    <w:uiPriority w:val="99"/>
    <w:semiHidden/>
    <w:unhideWhenUsed/>
    <w:rsid w:val="00B620D6"/>
    <w:rPr>
      <w:color w:val="605E5C"/>
      <w:shd w:val="clear" w:color="auto" w:fill="E1DFDD"/>
    </w:rPr>
  </w:style>
  <w:style w:type="character" w:styleId="FollowedHyperlink">
    <w:name w:val="FollowedHyperlink"/>
    <w:basedOn w:val="DefaultParagraphFont"/>
    <w:uiPriority w:val="99"/>
    <w:semiHidden/>
    <w:unhideWhenUsed/>
    <w:rsid w:val="00FA64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777980">
      <w:bodyDiv w:val="1"/>
      <w:marLeft w:val="0"/>
      <w:marRight w:val="0"/>
      <w:marTop w:val="0"/>
      <w:marBottom w:val="0"/>
      <w:divBdr>
        <w:top w:val="none" w:sz="0" w:space="0" w:color="auto"/>
        <w:left w:val="none" w:sz="0" w:space="0" w:color="auto"/>
        <w:bottom w:val="none" w:sz="0" w:space="0" w:color="auto"/>
        <w:right w:val="none" w:sz="0" w:space="0" w:color="auto"/>
      </w:divBdr>
    </w:div>
    <w:div w:id="652759098">
      <w:bodyDiv w:val="1"/>
      <w:marLeft w:val="0"/>
      <w:marRight w:val="0"/>
      <w:marTop w:val="0"/>
      <w:marBottom w:val="0"/>
      <w:divBdr>
        <w:top w:val="none" w:sz="0" w:space="0" w:color="auto"/>
        <w:left w:val="none" w:sz="0" w:space="0" w:color="auto"/>
        <w:bottom w:val="none" w:sz="0" w:space="0" w:color="auto"/>
        <w:right w:val="none" w:sz="0" w:space="0" w:color="auto"/>
      </w:divBdr>
    </w:div>
    <w:div w:id="15922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ps/covid19-satellite-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sapi.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er.portoptimizer.com/dashboard" TargetMode="External"/><Relationship Id="rId11" Type="http://schemas.openxmlformats.org/officeDocument/2006/relationships/image" Target="media/image3.jpeg"/><Relationship Id="rId5" Type="http://schemas.openxmlformats.org/officeDocument/2006/relationships/hyperlink" Target="https://www.planet.com/explor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Doshi</dc:creator>
  <cp:keywords/>
  <dc:description/>
  <cp:lastModifiedBy>Premal Doshi</cp:lastModifiedBy>
  <cp:revision>4</cp:revision>
  <dcterms:created xsi:type="dcterms:W3CDTF">2025-06-29T19:36:00Z</dcterms:created>
  <dcterms:modified xsi:type="dcterms:W3CDTF">2025-06-30T00:20:00Z</dcterms:modified>
</cp:coreProperties>
</file>