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7AED8E" w14:textId="7F876C9D" w:rsidR="006D7A71" w:rsidRPr="00897189" w:rsidRDefault="006D7A71" w:rsidP="00D27626">
      <w:pPr>
        <w:pStyle w:val="Titleofthepaper"/>
        <w:rPr>
          <w:rFonts w:ascii="Times New Roman" w:hAnsi="Times New Roman"/>
          <w:b w:val="0"/>
          <w:spacing w:val="4"/>
          <w:szCs w:val="28"/>
          <w:lang w:val="en-GB"/>
        </w:rPr>
      </w:pPr>
      <w:r w:rsidRPr="00897189">
        <w:rPr>
          <w:rFonts w:ascii="Times New Roman" w:hAnsi="Times New Roman"/>
          <w:spacing w:val="4"/>
          <w:szCs w:val="28"/>
          <w:lang w:val="en-GB"/>
        </w:rPr>
        <w:t>Template for Extended Abstracts</w:t>
      </w:r>
      <w:r w:rsidR="00CF369F">
        <w:rPr>
          <w:rFonts w:ascii="Times New Roman" w:hAnsi="Times New Roman"/>
          <w:spacing w:val="4"/>
          <w:szCs w:val="28"/>
          <w:lang w:val="en-GB"/>
        </w:rPr>
        <w:t xml:space="preserve"> </w:t>
      </w:r>
      <w:r w:rsidR="00CF369F" w:rsidRPr="00CF369F">
        <w:rPr>
          <w:rFonts w:ascii="Times New Roman" w:hAnsi="Times New Roman"/>
          <w:color w:val="0070C0"/>
          <w:spacing w:val="4"/>
          <w:szCs w:val="28"/>
          <w:lang w:val="en-GB"/>
        </w:rPr>
        <w:t xml:space="preserve">up to </w:t>
      </w:r>
      <w:r w:rsidR="003048A7">
        <w:rPr>
          <w:rFonts w:ascii="Times New Roman" w:hAnsi="Times New Roman"/>
          <w:color w:val="0070C0"/>
          <w:spacing w:val="4"/>
          <w:szCs w:val="28"/>
          <w:lang w:val="en-GB"/>
        </w:rPr>
        <w:t>3</w:t>
      </w:r>
      <w:r w:rsidR="00CF369F" w:rsidRPr="00CF369F">
        <w:rPr>
          <w:rFonts w:ascii="Times New Roman" w:hAnsi="Times New Roman"/>
          <w:color w:val="0070C0"/>
          <w:spacing w:val="4"/>
          <w:szCs w:val="28"/>
          <w:lang w:val="en-GB"/>
        </w:rPr>
        <w:t xml:space="preserve"> pages</w:t>
      </w:r>
      <w:r w:rsidRPr="00CF369F">
        <w:rPr>
          <w:rFonts w:ascii="Times New Roman" w:hAnsi="Times New Roman"/>
          <w:color w:val="0070C0"/>
          <w:spacing w:val="4"/>
          <w:szCs w:val="28"/>
          <w:lang w:val="en-GB"/>
        </w:rPr>
        <w:t xml:space="preserve"> </w:t>
      </w:r>
      <w:r w:rsidR="003704D9" w:rsidRPr="00897189">
        <w:rPr>
          <w:rFonts w:ascii="Times New Roman" w:hAnsi="Times New Roman"/>
          <w:spacing w:val="4"/>
          <w:szCs w:val="28"/>
          <w:lang w:val="en-GB"/>
        </w:rPr>
        <w:t>f</w:t>
      </w:r>
      <w:r w:rsidR="00246433" w:rsidRPr="00897189">
        <w:rPr>
          <w:rFonts w:ascii="Times New Roman" w:hAnsi="Times New Roman"/>
          <w:spacing w:val="4"/>
          <w:szCs w:val="28"/>
          <w:lang w:val="en-GB"/>
        </w:rPr>
        <w:t>or</w:t>
      </w:r>
      <w:r w:rsidRPr="00897189">
        <w:rPr>
          <w:rFonts w:ascii="Times New Roman" w:hAnsi="Times New Roman"/>
          <w:spacing w:val="4"/>
          <w:szCs w:val="28"/>
          <w:lang w:val="en-GB"/>
        </w:rPr>
        <w:t xml:space="preserve"> the </w:t>
      </w:r>
      <w:r w:rsidR="003048A7">
        <w:rPr>
          <w:rFonts w:ascii="Times New Roman" w:hAnsi="Times New Roman"/>
          <w:spacing w:val="4"/>
          <w:szCs w:val="28"/>
          <w:lang w:val="en-GB"/>
        </w:rPr>
        <w:t>FGSTEMH2024</w:t>
      </w:r>
    </w:p>
    <w:p w14:paraId="67F84570" w14:textId="77777777" w:rsidR="00215587" w:rsidRPr="00897189" w:rsidRDefault="00215587" w:rsidP="00D27626">
      <w:pPr>
        <w:pStyle w:val="Authorname"/>
        <w:spacing w:before="0"/>
        <w:rPr>
          <w:spacing w:val="4"/>
          <w:lang w:val="en-GB"/>
        </w:rPr>
      </w:pPr>
    </w:p>
    <w:p w14:paraId="3A8CC642" w14:textId="77777777" w:rsidR="006D7A71" w:rsidRPr="00897189" w:rsidRDefault="006D7A71" w:rsidP="00D27626">
      <w:pPr>
        <w:pStyle w:val="Authorname"/>
        <w:spacing w:before="0"/>
        <w:rPr>
          <w:spacing w:val="4"/>
          <w:position w:val="15"/>
          <w:szCs w:val="24"/>
          <w:lang w:val="en-GB"/>
        </w:rPr>
      </w:pPr>
      <w:r w:rsidRPr="00897189">
        <w:rPr>
          <w:spacing w:val="4"/>
          <w:szCs w:val="24"/>
          <w:lang w:val="en-GB"/>
        </w:rPr>
        <w:t>First A. Autho</w:t>
      </w:r>
      <w:r w:rsidR="002B0E79" w:rsidRPr="00897189">
        <w:rPr>
          <w:spacing w:val="4"/>
          <w:szCs w:val="24"/>
          <w:lang w:val="en-GB"/>
        </w:rPr>
        <w:t>r</w:t>
      </w:r>
      <w:r w:rsidR="00387A19" w:rsidRPr="00897189">
        <w:rPr>
          <w:spacing w:val="4"/>
          <w:szCs w:val="24"/>
          <w:lang w:val="en-GB"/>
        </w:rPr>
        <w:t>*</w:t>
      </w:r>
      <w:r w:rsidR="00387A19" w:rsidRPr="00897189">
        <w:rPr>
          <w:spacing w:val="4"/>
          <w:szCs w:val="24"/>
          <w:vertAlign w:val="superscript"/>
          <w:lang w:val="en-GB"/>
        </w:rPr>
        <w:t>1</w:t>
      </w:r>
      <w:r w:rsidRPr="00897189">
        <w:rPr>
          <w:spacing w:val="4"/>
          <w:szCs w:val="24"/>
          <w:lang w:val="en-GB"/>
        </w:rPr>
        <w:t>, Second B. Author</w:t>
      </w:r>
      <w:r w:rsidR="00387A19" w:rsidRPr="00897189">
        <w:rPr>
          <w:rStyle w:val="FootnoteCharacters"/>
          <w:spacing w:val="4"/>
          <w:szCs w:val="24"/>
          <w:lang w:val="en-GB"/>
        </w:rPr>
        <w:t>2</w:t>
      </w:r>
      <w:r w:rsidRPr="00897189">
        <w:rPr>
          <w:spacing w:val="4"/>
          <w:szCs w:val="24"/>
          <w:lang w:val="en-GB"/>
        </w:rPr>
        <w:t xml:space="preserve"> and Third C. Author</w:t>
      </w:r>
      <w:r w:rsidR="00387A19" w:rsidRPr="00897189">
        <w:rPr>
          <w:rStyle w:val="FootnoteCharacters"/>
          <w:spacing w:val="4"/>
          <w:szCs w:val="24"/>
          <w:lang w:val="en-GB"/>
        </w:rPr>
        <w:t>3</w:t>
      </w:r>
    </w:p>
    <w:p w14:paraId="459EB362" w14:textId="77777777" w:rsidR="002B0E79" w:rsidRPr="00897189" w:rsidRDefault="002B0E79" w:rsidP="003F5E73">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lang w:val="en-GB"/>
        </w:rPr>
      </w:pPr>
    </w:p>
    <w:p w14:paraId="74549588" w14:textId="77777777" w:rsidR="002B0E79" w:rsidRPr="00897189" w:rsidRDefault="00387A19" w:rsidP="003F5E73">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0"/>
          <w:lang w:val="en-GB"/>
        </w:rPr>
      </w:pPr>
      <w:r w:rsidRPr="00897189">
        <w:rPr>
          <w:sz w:val="20"/>
          <w:vertAlign w:val="superscript"/>
          <w:lang w:val="en-GB"/>
        </w:rPr>
        <w:t>1, 2</w:t>
      </w:r>
      <w:r w:rsidR="002B0E79" w:rsidRPr="00897189">
        <w:rPr>
          <w:sz w:val="20"/>
          <w:lang w:val="en-GB"/>
        </w:rPr>
        <w:t xml:space="preserve"> </w:t>
      </w:r>
      <w:r w:rsidR="00801C22" w:rsidRPr="00897189">
        <w:rPr>
          <w:sz w:val="20"/>
          <w:lang w:val="en-GB"/>
        </w:rPr>
        <w:t xml:space="preserve">Authors’ </w:t>
      </w:r>
      <w:r w:rsidR="00917823" w:rsidRPr="00897189">
        <w:rPr>
          <w:sz w:val="20"/>
          <w:lang w:val="en-GB"/>
        </w:rPr>
        <w:t>Department, Institute</w:t>
      </w:r>
      <w:r w:rsidR="00E91BFB" w:rsidRPr="00897189">
        <w:rPr>
          <w:sz w:val="20"/>
          <w:lang w:val="en-GB"/>
        </w:rPr>
        <w:t>, Organisation, Country</w:t>
      </w:r>
    </w:p>
    <w:p w14:paraId="6BF987ED" w14:textId="77777777" w:rsidR="002B0E79" w:rsidRPr="00897189" w:rsidRDefault="002B0E79" w:rsidP="003F5E73">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i/>
          <w:iCs/>
          <w:sz w:val="20"/>
          <w:lang w:val="en-GB"/>
        </w:rPr>
      </w:pPr>
      <w:r w:rsidRPr="00897189">
        <w:rPr>
          <w:sz w:val="20"/>
          <w:lang w:val="en-GB"/>
        </w:rPr>
        <w:t xml:space="preserve">(E-mail: </w:t>
      </w:r>
      <w:hyperlink r:id="rId7" w:history="1">
        <w:r w:rsidR="00801C22" w:rsidRPr="00897189">
          <w:rPr>
            <w:rStyle w:val="Hyperlink"/>
            <w:sz w:val="20"/>
          </w:rPr>
          <w:t>firstauthorsname@aaaa.bbb</w:t>
        </w:r>
      </w:hyperlink>
      <w:r w:rsidR="00801C22" w:rsidRPr="00897189">
        <w:rPr>
          <w:sz w:val="20"/>
          <w:lang w:val="en-GB"/>
        </w:rPr>
        <w:t xml:space="preserve">, </w:t>
      </w:r>
      <w:proofErr w:type="spellStart"/>
      <w:r w:rsidR="00801C22" w:rsidRPr="00897189">
        <w:rPr>
          <w:sz w:val="20"/>
          <w:lang w:val="en-GB"/>
        </w:rPr>
        <w:t>secondauthorsname@aaaa.bbb</w:t>
      </w:r>
      <w:proofErr w:type="spellEnd"/>
      <w:r w:rsidR="00801C22" w:rsidRPr="00897189">
        <w:rPr>
          <w:sz w:val="20"/>
          <w:lang w:val="en-GB"/>
        </w:rPr>
        <w:t>)</w:t>
      </w:r>
    </w:p>
    <w:p w14:paraId="5EE0834F" w14:textId="77777777" w:rsidR="002B0E79" w:rsidRPr="00897189" w:rsidRDefault="00387A19" w:rsidP="003F5E73">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0"/>
          <w:lang w:val="en-GB"/>
        </w:rPr>
      </w:pPr>
      <w:r w:rsidRPr="00897189">
        <w:rPr>
          <w:sz w:val="20"/>
          <w:vertAlign w:val="superscript"/>
          <w:lang w:val="en-GB"/>
        </w:rPr>
        <w:t>3</w:t>
      </w:r>
      <w:r w:rsidRPr="00897189">
        <w:rPr>
          <w:sz w:val="20"/>
          <w:lang w:val="en-GB"/>
        </w:rPr>
        <w:t xml:space="preserve"> </w:t>
      </w:r>
      <w:r w:rsidR="00215587" w:rsidRPr="00897189">
        <w:rPr>
          <w:sz w:val="20"/>
          <w:lang w:val="en-GB"/>
        </w:rPr>
        <w:t>Author’s Department, Institute</w:t>
      </w:r>
      <w:r w:rsidR="00917823" w:rsidRPr="00897189">
        <w:rPr>
          <w:sz w:val="20"/>
          <w:lang w:val="en-GB"/>
        </w:rPr>
        <w:t>,</w:t>
      </w:r>
      <w:r w:rsidR="00215587" w:rsidRPr="00897189">
        <w:rPr>
          <w:sz w:val="20"/>
          <w:lang w:val="en-GB"/>
        </w:rPr>
        <w:t xml:space="preserve"> </w:t>
      </w:r>
      <w:r w:rsidR="00E91BFB" w:rsidRPr="00897189">
        <w:rPr>
          <w:sz w:val="20"/>
          <w:lang w:val="en-GB"/>
        </w:rPr>
        <w:t>Organisation, Country</w:t>
      </w:r>
    </w:p>
    <w:p w14:paraId="661A6369" w14:textId="77777777" w:rsidR="002B0E79" w:rsidRPr="00897189" w:rsidRDefault="002B0E79" w:rsidP="003F5E73">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0"/>
          <w:lang w:val="en-GB"/>
        </w:rPr>
      </w:pPr>
      <w:r w:rsidRPr="00897189">
        <w:rPr>
          <w:sz w:val="20"/>
          <w:lang w:val="en-GB"/>
        </w:rPr>
        <w:t xml:space="preserve">(E-mail: </w:t>
      </w:r>
      <w:proofErr w:type="spellStart"/>
      <w:r w:rsidR="00801C22" w:rsidRPr="00897189">
        <w:rPr>
          <w:sz w:val="20"/>
          <w:lang w:val="en-GB"/>
        </w:rPr>
        <w:t>thirdauthorsname@aaaa.bbb</w:t>
      </w:r>
      <w:proofErr w:type="spellEnd"/>
      <w:r w:rsidR="00801C22" w:rsidRPr="00897189">
        <w:rPr>
          <w:sz w:val="20"/>
          <w:lang w:val="en-GB"/>
        </w:rPr>
        <w:t>)</w:t>
      </w:r>
    </w:p>
    <w:p w14:paraId="1D649AB3" w14:textId="77777777" w:rsidR="00215587" w:rsidRPr="00897189" w:rsidRDefault="00215587" w:rsidP="00B53D10">
      <w:pPr>
        <w:pStyle w:val="AEuroAbstract"/>
        <w:spacing w:before="0"/>
        <w:rPr>
          <w:b/>
          <w:spacing w:val="4"/>
          <w:lang w:val="en-GB"/>
        </w:rPr>
      </w:pPr>
    </w:p>
    <w:p w14:paraId="378F798E" w14:textId="6969FC38" w:rsidR="009D6053" w:rsidRPr="00897189" w:rsidRDefault="00122744" w:rsidP="009D6053">
      <w:pPr>
        <w:ind w:right="567"/>
        <w:jc w:val="both"/>
        <w:rPr>
          <w:i/>
          <w:sz w:val="20"/>
          <w:lang w:val="en-GB"/>
        </w:rPr>
      </w:pPr>
      <w:r w:rsidRPr="00897189">
        <w:rPr>
          <w:b/>
          <w:i/>
          <w:sz w:val="20"/>
          <w:lang w:val="en-GB"/>
        </w:rPr>
        <w:t xml:space="preserve">Short </w:t>
      </w:r>
      <w:r w:rsidR="00F744C8" w:rsidRPr="00897189">
        <w:rPr>
          <w:b/>
          <w:i/>
          <w:sz w:val="20"/>
          <w:lang w:val="en-GB"/>
        </w:rPr>
        <w:t>a</w:t>
      </w:r>
      <w:r w:rsidR="009D6053" w:rsidRPr="00897189">
        <w:rPr>
          <w:b/>
          <w:i/>
          <w:sz w:val="20"/>
          <w:lang w:val="en-GB"/>
        </w:rPr>
        <w:t>bstract</w:t>
      </w:r>
      <w:r w:rsidR="009D6053" w:rsidRPr="00897189">
        <w:rPr>
          <w:b/>
          <w:i/>
          <w:color w:val="4F81BD"/>
          <w:sz w:val="20"/>
          <w:lang w:val="en-GB"/>
        </w:rPr>
        <w:t>:</w:t>
      </w:r>
      <w:r w:rsidR="009D6053" w:rsidRPr="00897189">
        <w:rPr>
          <w:b/>
          <w:i/>
          <w:sz w:val="20"/>
          <w:lang w:val="en-GB"/>
        </w:rPr>
        <w:t xml:space="preserve"> </w:t>
      </w:r>
      <w:r w:rsidR="009D6053" w:rsidRPr="00897189">
        <w:rPr>
          <w:sz w:val="20"/>
          <w:lang w:val="en-GB"/>
        </w:rPr>
        <w:t xml:space="preserve">Abstract should be written with 10 font size, Times New Roman, single line spacing. The abstract should contain no more than </w:t>
      </w:r>
      <w:r w:rsidR="007D3FED" w:rsidRPr="00897189">
        <w:rPr>
          <w:sz w:val="20"/>
          <w:lang w:val="en-GB"/>
        </w:rPr>
        <w:t>15</w:t>
      </w:r>
      <w:r w:rsidR="009D6053" w:rsidRPr="00897189">
        <w:rPr>
          <w:sz w:val="20"/>
          <w:lang w:val="en-GB"/>
        </w:rPr>
        <w:t>0 words</w:t>
      </w:r>
      <w:r w:rsidRPr="00897189">
        <w:rPr>
          <w:sz w:val="20"/>
          <w:lang w:val="en-GB"/>
        </w:rPr>
        <w:t>.</w:t>
      </w:r>
    </w:p>
    <w:p w14:paraId="1636FCBA" w14:textId="77777777" w:rsidR="009D6053" w:rsidRPr="00897189" w:rsidRDefault="009D6053" w:rsidP="009D6053">
      <w:pPr>
        <w:pStyle w:val="Abstracttext"/>
        <w:spacing w:after="0"/>
        <w:ind w:right="567"/>
        <w:rPr>
          <w:i w:val="0"/>
          <w:sz w:val="24"/>
          <w:szCs w:val="24"/>
          <w:lang w:val="en-GB"/>
        </w:rPr>
      </w:pPr>
    </w:p>
    <w:p w14:paraId="568A31A1" w14:textId="21FDECE0" w:rsidR="009D6053" w:rsidRPr="00897189" w:rsidRDefault="009D6053" w:rsidP="009D6053">
      <w:pPr>
        <w:pStyle w:val="BodyText2"/>
        <w:ind w:right="567"/>
        <w:jc w:val="both"/>
        <w:outlineLvl w:val="0"/>
        <w:rPr>
          <w:sz w:val="20"/>
          <w:lang w:val="en-GB"/>
        </w:rPr>
      </w:pPr>
      <w:r w:rsidRPr="00897189">
        <w:rPr>
          <w:b/>
          <w:i/>
          <w:sz w:val="20"/>
          <w:lang w:val="en-GB"/>
        </w:rPr>
        <w:t>Keywords</w:t>
      </w:r>
      <w:r w:rsidRPr="00897189">
        <w:rPr>
          <w:b/>
          <w:color w:val="4F81BD"/>
          <w:sz w:val="20"/>
          <w:lang w:val="en-GB"/>
        </w:rPr>
        <w:t>:</w:t>
      </w:r>
      <w:r w:rsidRPr="00897189">
        <w:rPr>
          <w:i/>
          <w:sz w:val="20"/>
          <w:lang w:val="en-GB"/>
        </w:rPr>
        <w:t xml:space="preserve"> </w:t>
      </w:r>
      <w:r w:rsidRPr="00897189">
        <w:rPr>
          <w:sz w:val="20"/>
          <w:lang w:val="en-GB"/>
        </w:rPr>
        <w:t xml:space="preserve">This section should contain maximum 5 words separated by comma. </w:t>
      </w:r>
    </w:p>
    <w:p w14:paraId="0E9EC0F6" w14:textId="77777777" w:rsidR="00215587" w:rsidRPr="00897189" w:rsidRDefault="00215587" w:rsidP="00B53D10">
      <w:pPr>
        <w:pStyle w:val="AEuroAbstract"/>
        <w:spacing w:before="0"/>
        <w:rPr>
          <w:b/>
          <w:spacing w:val="4"/>
          <w:lang w:val="en-GB"/>
        </w:rPr>
      </w:pPr>
    </w:p>
    <w:p w14:paraId="7B5D5E2D" w14:textId="77777777" w:rsidR="00D27626" w:rsidRPr="00897189" w:rsidRDefault="00D27626" w:rsidP="00B53D10">
      <w:pPr>
        <w:pStyle w:val="AEuroAbstract"/>
        <w:spacing w:before="0"/>
        <w:rPr>
          <w:b/>
          <w:spacing w:val="4"/>
          <w:lang w:val="en-GB"/>
        </w:rPr>
      </w:pPr>
    </w:p>
    <w:p w14:paraId="47F2E91F" w14:textId="77777777" w:rsidR="007B30BC" w:rsidRPr="00897189" w:rsidRDefault="003F5E73" w:rsidP="00813301">
      <w:pPr>
        <w:pStyle w:val="AEuroAbstract"/>
        <w:numPr>
          <w:ilvl w:val="0"/>
          <w:numId w:val="8"/>
        </w:numPr>
        <w:spacing w:before="0"/>
        <w:rPr>
          <w:b/>
          <w:spacing w:val="4"/>
          <w:lang w:val="en-GB"/>
        </w:rPr>
      </w:pPr>
      <w:r w:rsidRPr="00897189">
        <w:rPr>
          <w:b/>
          <w:spacing w:val="4"/>
          <w:lang w:val="en-GB"/>
        </w:rPr>
        <w:t>INTRODUCTION</w:t>
      </w:r>
    </w:p>
    <w:p w14:paraId="4CE61F01" w14:textId="77777777" w:rsidR="007B30BC" w:rsidRPr="00897189" w:rsidRDefault="007B30BC" w:rsidP="00813301">
      <w:pPr>
        <w:pStyle w:val="AEuroAbstract"/>
        <w:spacing w:before="0"/>
        <w:rPr>
          <w:b/>
          <w:spacing w:val="4"/>
          <w:lang w:val="en-GB"/>
        </w:rPr>
      </w:pPr>
    </w:p>
    <w:p w14:paraId="334053EA" w14:textId="7A70A46F" w:rsidR="001402B5" w:rsidRPr="00897189" w:rsidRDefault="00906239" w:rsidP="001402B5">
      <w:pPr>
        <w:pStyle w:val="AEuroAbstract"/>
        <w:spacing w:before="0"/>
        <w:rPr>
          <w:spacing w:val="4"/>
          <w:szCs w:val="24"/>
          <w:lang w:val="en-GB"/>
        </w:rPr>
      </w:pPr>
      <w:r w:rsidRPr="00897189">
        <w:rPr>
          <w:spacing w:val="4"/>
          <w:szCs w:val="24"/>
          <w:lang w:val="en-GB"/>
        </w:rPr>
        <w:t>T</w:t>
      </w:r>
      <w:r w:rsidR="006D7A71" w:rsidRPr="00897189">
        <w:rPr>
          <w:spacing w:val="4"/>
          <w:szCs w:val="24"/>
          <w:lang w:val="en-GB"/>
        </w:rPr>
        <w:t xml:space="preserve">his document presents the instructions needed to prepare the extended abstract </w:t>
      </w:r>
      <w:r w:rsidR="00273FBB" w:rsidRPr="00897189">
        <w:rPr>
          <w:spacing w:val="4"/>
          <w:szCs w:val="24"/>
          <w:lang w:val="en-GB"/>
        </w:rPr>
        <w:t>(</w:t>
      </w:r>
      <w:r w:rsidR="00122744" w:rsidRPr="00897189">
        <w:rPr>
          <w:spacing w:val="4"/>
          <w:szCs w:val="24"/>
          <w:lang w:val="en-GB"/>
        </w:rPr>
        <w:t>n</w:t>
      </w:r>
      <w:r w:rsidR="001402B5" w:rsidRPr="00897189">
        <w:rPr>
          <w:spacing w:val="4"/>
          <w:szCs w:val="24"/>
          <w:lang w:val="en-GB"/>
        </w:rPr>
        <w:t xml:space="preserve">ot exceeding </w:t>
      </w:r>
      <w:r w:rsidR="003048A7">
        <w:rPr>
          <w:spacing w:val="4"/>
          <w:szCs w:val="24"/>
          <w:lang w:val="en-GB"/>
        </w:rPr>
        <w:t>3</w:t>
      </w:r>
      <w:r w:rsidR="00273FBB" w:rsidRPr="00897189">
        <w:rPr>
          <w:spacing w:val="4"/>
          <w:szCs w:val="24"/>
          <w:lang w:val="en-GB"/>
        </w:rPr>
        <w:t xml:space="preserve"> </w:t>
      </w:r>
      <w:r w:rsidR="001402B5" w:rsidRPr="00897189">
        <w:rPr>
          <w:spacing w:val="4"/>
          <w:szCs w:val="24"/>
          <w:lang w:val="en-GB"/>
        </w:rPr>
        <w:t>pages in</w:t>
      </w:r>
      <w:r w:rsidR="00273FBB" w:rsidRPr="00897189">
        <w:rPr>
          <w:spacing w:val="4"/>
          <w:szCs w:val="24"/>
          <w:lang w:val="en-GB"/>
        </w:rPr>
        <w:t xml:space="preserve"> length</w:t>
      </w:r>
      <w:r w:rsidR="004936B1" w:rsidRPr="00897189">
        <w:rPr>
          <w:spacing w:val="4"/>
          <w:szCs w:val="24"/>
          <w:lang w:val="en-GB"/>
        </w:rPr>
        <w:t xml:space="preserve"> </w:t>
      </w:r>
      <w:r w:rsidR="009A29D6" w:rsidRPr="00897189">
        <w:rPr>
          <w:spacing w:val="4"/>
          <w:szCs w:val="24"/>
          <w:lang w:val="en-GB"/>
        </w:rPr>
        <w:t>including</w:t>
      </w:r>
      <w:r w:rsidR="004936B1" w:rsidRPr="00897189">
        <w:rPr>
          <w:spacing w:val="4"/>
          <w:szCs w:val="24"/>
          <w:lang w:val="en-GB"/>
        </w:rPr>
        <w:t xml:space="preserve"> </w:t>
      </w:r>
      <w:r w:rsidR="00122744" w:rsidRPr="00897189">
        <w:rPr>
          <w:spacing w:val="4"/>
          <w:szCs w:val="24"/>
          <w:lang w:val="en-GB"/>
        </w:rPr>
        <w:t xml:space="preserve">text, figure, table and </w:t>
      </w:r>
      <w:r w:rsidR="004936B1" w:rsidRPr="00897189">
        <w:rPr>
          <w:spacing w:val="4"/>
          <w:szCs w:val="24"/>
          <w:lang w:val="en-GB"/>
        </w:rPr>
        <w:t>references</w:t>
      </w:r>
      <w:r w:rsidR="00897189">
        <w:rPr>
          <w:spacing w:val="4"/>
          <w:szCs w:val="24"/>
          <w:lang w:val="en-GB"/>
        </w:rPr>
        <w:t>)</w:t>
      </w:r>
      <w:r w:rsidR="00F744C8" w:rsidRPr="00897189">
        <w:rPr>
          <w:spacing w:val="4"/>
          <w:szCs w:val="24"/>
          <w:lang w:val="en-GB"/>
        </w:rPr>
        <w:t>.</w:t>
      </w:r>
    </w:p>
    <w:p w14:paraId="45DFF6B9" w14:textId="77777777" w:rsidR="009D6053" w:rsidRPr="00897189" w:rsidRDefault="009D6053" w:rsidP="001402B5">
      <w:pPr>
        <w:pStyle w:val="AEuroAbstract"/>
        <w:spacing w:before="0"/>
        <w:ind w:firstLine="709"/>
        <w:rPr>
          <w:spacing w:val="4"/>
          <w:szCs w:val="24"/>
          <w:lang w:val="en-GB"/>
        </w:rPr>
      </w:pPr>
      <w:r w:rsidRPr="00897189">
        <w:rPr>
          <w:spacing w:val="4"/>
          <w:szCs w:val="24"/>
          <w:lang w:val="en-GB"/>
        </w:rPr>
        <w:t>The title (14 point, bold), authors’ names (12 point), and affiliations (10 point) should be set flush-centre. Please leave one blank line (12 point) after the title as well as after the list of authors.</w:t>
      </w:r>
    </w:p>
    <w:p w14:paraId="3C08F252" w14:textId="3E9DB820" w:rsidR="008D1549" w:rsidRPr="00897189" w:rsidRDefault="006D7A71" w:rsidP="001402B5">
      <w:pPr>
        <w:pStyle w:val="AEuroAbstract"/>
        <w:spacing w:before="0"/>
        <w:ind w:firstLine="709"/>
        <w:rPr>
          <w:b/>
          <w:szCs w:val="24"/>
          <w:lang w:val="en-GB"/>
        </w:rPr>
      </w:pPr>
      <w:r w:rsidRPr="00897189">
        <w:rPr>
          <w:spacing w:val="4"/>
          <w:szCs w:val="24"/>
          <w:lang w:val="en-GB"/>
        </w:rPr>
        <w:t xml:space="preserve">All abstracts should be written in English. In order to achieve graphical consistency, the extended abstract should be written using Microsoft </w:t>
      </w:r>
      <w:r w:rsidR="009D6053" w:rsidRPr="00897189">
        <w:rPr>
          <w:spacing w:val="4"/>
          <w:szCs w:val="24"/>
          <w:lang w:val="en-GB"/>
        </w:rPr>
        <w:t>Word.</w:t>
      </w:r>
      <w:r w:rsidR="008D1549" w:rsidRPr="00897189">
        <w:rPr>
          <w:spacing w:val="4"/>
          <w:szCs w:val="24"/>
          <w:lang w:val="en-GB"/>
        </w:rPr>
        <w:t xml:space="preserve"> </w:t>
      </w:r>
      <w:r w:rsidR="008D1549" w:rsidRPr="00897189">
        <w:rPr>
          <w:lang w:val="en-GB"/>
        </w:rPr>
        <w:t xml:space="preserve"> It should </w:t>
      </w:r>
      <w:r w:rsidR="009D6053" w:rsidRPr="00897189">
        <w:rPr>
          <w:lang w:val="en-GB"/>
        </w:rPr>
        <w:t>be A4</w:t>
      </w:r>
      <w:r w:rsidR="008D1549" w:rsidRPr="00897189">
        <w:rPr>
          <w:lang w:val="en-GB"/>
        </w:rPr>
        <w:t xml:space="preserve"> size paper with </w:t>
      </w:r>
      <w:r w:rsidR="003048A7">
        <w:rPr>
          <w:lang w:val="en-GB"/>
        </w:rPr>
        <w:t xml:space="preserve">moderate </w:t>
      </w:r>
      <w:r w:rsidR="008D1549" w:rsidRPr="00897189">
        <w:rPr>
          <w:lang w:val="en-GB"/>
        </w:rPr>
        <w:t>margin in MS Word format in 12 points New Times Roman type single line spacing</w:t>
      </w:r>
      <w:r w:rsidR="008E0C17" w:rsidRPr="00897189">
        <w:rPr>
          <w:lang w:val="en-GB"/>
        </w:rPr>
        <w:t>.</w:t>
      </w:r>
      <w:r w:rsidR="008D1549" w:rsidRPr="00897189">
        <w:rPr>
          <w:lang w:val="en-GB"/>
        </w:rPr>
        <w:t xml:space="preserve"> </w:t>
      </w:r>
    </w:p>
    <w:p w14:paraId="3E4508D5" w14:textId="7CD86064" w:rsidR="004C4D9B" w:rsidRPr="00897189" w:rsidRDefault="00906239" w:rsidP="001402B5">
      <w:pPr>
        <w:pStyle w:val="AEuroAbstract"/>
        <w:spacing w:before="0"/>
        <w:ind w:firstLine="709"/>
        <w:rPr>
          <w:spacing w:val="4"/>
          <w:szCs w:val="24"/>
          <w:lang w:val="en-GB"/>
        </w:rPr>
      </w:pPr>
      <w:r w:rsidRPr="00897189">
        <w:rPr>
          <w:spacing w:val="4"/>
          <w:szCs w:val="24"/>
          <w:lang w:val="en-GB"/>
        </w:rPr>
        <w:t xml:space="preserve">The body text itself should be left and right justified. </w:t>
      </w:r>
      <w:r w:rsidR="005707A6" w:rsidRPr="00897189">
        <w:rPr>
          <w:spacing w:val="4"/>
          <w:szCs w:val="24"/>
          <w:lang w:val="en-GB"/>
        </w:rPr>
        <w:t>The extended abstract should contain the following sections</w:t>
      </w:r>
      <w:r w:rsidR="005707A6" w:rsidRPr="00897189">
        <w:rPr>
          <w:b/>
          <w:spacing w:val="4"/>
          <w:szCs w:val="24"/>
          <w:lang w:val="en-GB"/>
        </w:rPr>
        <w:t xml:space="preserve">: </w:t>
      </w:r>
      <w:r w:rsidR="00CA4CEA" w:rsidRPr="00897189">
        <w:rPr>
          <w:b/>
          <w:spacing w:val="4"/>
          <w:szCs w:val="24"/>
          <w:lang w:val="en-GB"/>
        </w:rPr>
        <w:t>Introduction, Objectives, Methodology, Results, Discussion/Conclusion and Recommendations</w:t>
      </w:r>
      <w:r w:rsidR="00122744" w:rsidRPr="00897189">
        <w:rPr>
          <w:b/>
          <w:spacing w:val="4"/>
          <w:szCs w:val="24"/>
          <w:lang w:val="en-GB"/>
        </w:rPr>
        <w:t>, and References</w:t>
      </w:r>
      <w:r w:rsidR="00CA4CEA" w:rsidRPr="00897189">
        <w:rPr>
          <w:b/>
          <w:spacing w:val="4"/>
          <w:szCs w:val="24"/>
          <w:lang w:val="en-GB"/>
        </w:rPr>
        <w:t xml:space="preserve">, </w:t>
      </w:r>
      <w:r w:rsidR="005707A6" w:rsidRPr="00897189">
        <w:rPr>
          <w:spacing w:val="4"/>
          <w:szCs w:val="24"/>
          <w:lang w:val="en-GB"/>
        </w:rPr>
        <w:t xml:space="preserve">with each section headline written with Times New Roman font, 12 font size, bold, and all caps. These sections can be named differently and subsections can be included. </w:t>
      </w:r>
      <w:r w:rsidRPr="00897189">
        <w:rPr>
          <w:spacing w:val="4"/>
          <w:szCs w:val="24"/>
          <w:lang w:val="en-GB"/>
        </w:rPr>
        <w:t>The extended abstract can contain figures, tables</w:t>
      </w:r>
      <w:r w:rsidR="00897189">
        <w:rPr>
          <w:spacing w:val="4"/>
          <w:szCs w:val="24"/>
          <w:lang w:val="en-GB"/>
        </w:rPr>
        <w:t>,</w:t>
      </w:r>
      <w:r w:rsidRPr="00897189">
        <w:rPr>
          <w:spacing w:val="4"/>
          <w:szCs w:val="24"/>
          <w:lang w:val="en-GB"/>
        </w:rPr>
        <w:t xml:space="preserve"> and images.</w:t>
      </w:r>
    </w:p>
    <w:p w14:paraId="7970B36F" w14:textId="77777777" w:rsidR="007D3FED" w:rsidRPr="00897189" w:rsidRDefault="007D3FED" w:rsidP="007D3FED">
      <w:pPr>
        <w:pStyle w:val="AEuroAbstract"/>
        <w:spacing w:before="0"/>
        <w:rPr>
          <w:i/>
          <w:iCs/>
          <w:spacing w:val="4"/>
          <w:szCs w:val="24"/>
          <w:lang w:val="en-GB"/>
        </w:rPr>
      </w:pPr>
    </w:p>
    <w:p w14:paraId="73A0A447" w14:textId="15D8F467" w:rsidR="007D3FED" w:rsidRPr="00897189" w:rsidRDefault="007D3FED" w:rsidP="007D3FED">
      <w:pPr>
        <w:pStyle w:val="AEuroAbstract"/>
        <w:spacing w:before="0"/>
        <w:rPr>
          <w:b/>
          <w:bCs/>
          <w:spacing w:val="4"/>
          <w:szCs w:val="24"/>
          <w:lang w:val="en-GB"/>
        </w:rPr>
      </w:pPr>
      <w:r w:rsidRPr="00897189">
        <w:rPr>
          <w:b/>
          <w:bCs/>
          <w:spacing w:val="4"/>
          <w:szCs w:val="24"/>
          <w:lang w:val="en-GB"/>
        </w:rPr>
        <w:t>Please note that the section headings given in the previous paragraph are for guidance alone emphasizing the general aspects to be covered. The author</w:t>
      </w:r>
      <w:r w:rsidR="00122744" w:rsidRPr="00897189">
        <w:rPr>
          <w:b/>
          <w:bCs/>
          <w:spacing w:val="4"/>
          <w:szCs w:val="24"/>
          <w:lang w:val="en-GB"/>
        </w:rPr>
        <w:t>s</w:t>
      </w:r>
      <w:r w:rsidRPr="00897189">
        <w:rPr>
          <w:b/>
          <w:bCs/>
          <w:spacing w:val="4"/>
          <w:szCs w:val="24"/>
          <w:lang w:val="en-GB"/>
        </w:rPr>
        <w:t xml:space="preserve"> may modify the headings</w:t>
      </w:r>
      <w:r w:rsidR="00122744" w:rsidRPr="00897189">
        <w:rPr>
          <w:b/>
          <w:bCs/>
          <w:spacing w:val="4"/>
          <w:szCs w:val="24"/>
          <w:lang w:val="en-GB"/>
        </w:rPr>
        <w:t>, as require</w:t>
      </w:r>
      <w:r w:rsidR="00F744C8" w:rsidRPr="00897189">
        <w:rPr>
          <w:b/>
          <w:bCs/>
          <w:spacing w:val="4"/>
          <w:szCs w:val="24"/>
          <w:lang w:val="en-GB"/>
        </w:rPr>
        <w:t>d</w:t>
      </w:r>
      <w:r w:rsidRPr="00897189">
        <w:rPr>
          <w:b/>
          <w:bCs/>
          <w:spacing w:val="4"/>
          <w:szCs w:val="24"/>
          <w:lang w:val="en-GB"/>
        </w:rPr>
        <w:t>.</w:t>
      </w:r>
    </w:p>
    <w:p w14:paraId="74CB3AD7" w14:textId="77777777" w:rsidR="003F5E73" w:rsidRPr="00897189" w:rsidRDefault="003F5E73" w:rsidP="00813301">
      <w:pPr>
        <w:pStyle w:val="AEuroAbstract"/>
        <w:spacing w:before="0"/>
        <w:rPr>
          <w:spacing w:val="4"/>
          <w:szCs w:val="24"/>
          <w:lang w:val="en-GB"/>
        </w:rPr>
      </w:pPr>
    </w:p>
    <w:p w14:paraId="32725EE1" w14:textId="77777777" w:rsidR="00906239" w:rsidRPr="00897189" w:rsidRDefault="00906239" w:rsidP="00813301">
      <w:pPr>
        <w:pStyle w:val="AEuroAbstract"/>
        <w:spacing w:before="0"/>
        <w:rPr>
          <w:spacing w:val="4"/>
          <w:szCs w:val="24"/>
          <w:lang w:val="en-GB"/>
        </w:rPr>
      </w:pPr>
    </w:p>
    <w:p w14:paraId="68AEBD0B" w14:textId="77777777" w:rsidR="00906239" w:rsidRPr="00897189" w:rsidRDefault="003F5E73" w:rsidP="00813301">
      <w:pPr>
        <w:pStyle w:val="AEuroAbstract"/>
        <w:numPr>
          <w:ilvl w:val="0"/>
          <w:numId w:val="8"/>
        </w:numPr>
        <w:spacing w:before="0"/>
        <w:rPr>
          <w:b/>
          <w:bCs/>
          <w:spacing w:val="4"/>
          <w:szCs w:val="24"/>
          <w:lang w:val="en-GB"/>
        </w:rPr>
      </w:pPr>
      <w:r w:rsidRPr="00897189">
        <w:rPr>
          <w:b/>
          <w:bCs/>
          <w:spacing w:val="4"/>
          <w:szCs w:val="24"/>
          <w:lang w:val="en-GB"/>
        </w:rPr>
        <w:t>MATERIALS AND METHODS</w:t>
      </w:r>
    </w:p>
    <w:p w14:paraId="12975100" w14:textId="77777777" w:rsidR="003F5E73" w:rsidRPr="00897189" w:rsidRDefault="003F5E73" w:rsidP="00813301">
      <w:pPr>
        <w:pStyle w:val="AEuroAbstract"/>
        <w:spacing w:before="0"/>
        <w:rPr>
          <w:lang w:val="en-GB"/>
        </w:rPr>
      </w:pPr>
      <w:r w:rsidRPr="00897189">
        <w:rPr>
          <w:lang w:val="en-GB"/>
        </w:rPr>
        <w:t>All materials and methods that have been used in the work must be stated clearly and subtitles should be used when</w:t>
      </w:r>
      <w:r w:rsidR="00122744" w:rsidRPr="00897189">
        <w:rPr>
          <w:lang w:val="en-GB"/>
        </w:rPr>
        <w:t>ever</w:t>
      </w:r>
      <w:r w:rsidRPr="00897189">
        <w:rPr>
          <w:lang w:val="en-GB"/>
        </w:rPr>
        <w:t xml:space="preserve"> necessary.</w:t>
      </w:r>
    </w:p>
    <w:p w14:paraId="520B2618" w14:textId="77777777" w:rsidR="003F5E73" w:rsidRPr="00897189" w:rsidRDefault="003F5E73" w:rsidP="00813301">
      <w:pPr>
        <w:pStyle w:val="AEuroAbstract"/>
        <w:spacing w:before="0"/>
        <w:rPr>
          <w:spacing w:val="4"/>
          <w:szCs w:val="24"/>
          <w:lang w:val="en-GB"/>
        </w:rPr>
      </w:pPr>
    </w:p>
    <w:p w14:paraId="10C1504C" w14:textId="77777777" w:rsidR="00201CD9" w:rsidRPr="00897189" w:rsidRDefault="00201CD9" w:rsidP="00813301">
      <w:pPr>
        <w:pStyle w:val="AEuroAbstract"/>
        <w:numPr>
          <w:ilvl w:val="1"/>
          <w:numId w:val="8"/>
        </w:numPr>
        <w:spacing w:before="0"/>
        <w:ind w:left="426"/>
        <w:rPr>
          <w:b/>
          <w:bCs/>
          <w:spacing w:val="4"/>
          <w:szCs w:val="24"/>
          <w:lang w:val="en-GB"/>
        </w:rPr>
      </w:pPr>
      <w:r w:rsidRPr="00897189">
        <w:rPr>
          <w:b/>
          <w:bCs/>
          <w:spacing w:val="4"/>
          <w:szCs w:val="24"/>
          <w:lang w:val="en-GB"/>
        </w:rPr>
        <w:t>Subtitle</w:t>
      </w:r>
    </w:p>
    <w:p w14:paraId="63322476" w14:textId="77777777" w:rsidR="00201CD9" w:rsidRPr="00897189" w:rsidRDefault="004732CB" w:rsidP="00813301">
      <w:pPr>
        <w:pStyle w:val="AEuroAbstract"/>
        <w:spacing w:before="0"/>
        <w:rPr>
          <w:b/>
          <w:bCs/>
          <w:spacing w:val="4"/>
          <w:szCs w:val="24"/>
          <w:lang w:val="en-GB"/>
        </w:rPr>
      </w:pPr>
      <w:r w:rsidRPr="00897189">
        <w:rPr>
          <w:lang w:val="en-GB"/>
        </w:rPr>
        <w:t xml:space="preserve">First degree titles (2.) should be written left aligned, all caps and bold. Second and 3rd degree subtitles (2.1, 2.1.1) should be written left aligned, bold and with title case. A blank </w:t>
      </w:r>
      <w:r w:rsidR="00813301" w:rsidRPr="00897189">
        <w:rPr>
          <w:lang w:val="en-GB"/>
        </w:rPr>
        <w:t>space</w:t>
      </w:r>
      <w:r w:rsidRPr="00897189">
        <w:rPr>
          <w:lang w:val="en-GB"/>
        </w:rPr>
        <w:t xml:space="preserve"> should be placed between the paragraphs and there should not be any paragraph indentation.</w:t>
      </w:r>
    </w:p>
    <w:p w14:paraId="15ADAD31" w14:textId="77777777" w:rsidR="00201CD9" w:rsidRPr="00897189" w:rsidRDefault="00201CD9" w:rsidP="00813301">
      <w:pPr>
        <w:pStyle w:val="AEuroAbstract"/>
        <w:spacing w:before="0"/>
        <w:rPr>
          <w:b/>
          <w:bCs/>
          <w:spacing w:val="4"/>
          <w:szCs w:val="24"/>
          <w:lang w:val="en-GB"/>
        </w:rPr>
      </w:pPr>
    </w:p>
    <w:p w14:paraId="31C27C2E" w14:textId="77777777" w:rsidR="00885EC7" w:rsidRPr="00897189" w:rsidRDefault="00885EC7" w:rsidP="00813301">
      <w:pPr>
        <w:pStyle w:val="AEuroAbstract"/>
        <w:spacing w:before="0"/>
        <w:rPr>
          <w:b/>
          <w:bCs/>
          <w:spacing w:val="4"/>
          <w:szCs w:val="24"/>
          <w:lang w:val="en-GB"/>
        </w:rPr>
      </w:pPr>
      <w:bookmarkStart w:id="0" w:name="_GoBack"/>
      <w:bookmarkEnd w:id="0"/>
    </w:p>
    <w:p w14:paraId="406437EF" w14:textId="77777777" w:rsidR="00201CD9" w:rsidRPr="00897189" w:rsidRDefault="00201CD9" w:rsidP="00813301">
      <w:pPr>
        <w:pStyle w:val="AEuroAbstract"/>
        <w:numPr>
          <w:ilvl w:val="0"/>
          <w:numId w:val="8"/>
        </w:numPr>
        <w:spacing w:before="0"/>
        <w:rPr>
          <w:b/>
          <w:bCs/>
          <w:spacing w:val="4"/>
          <w:szCs w:val="24"/>
          <w:lang w:val="en-GB"/>
        </w:rPr>
      </w:pPr>
      <w:r w:rsidRPr="00897189">
        <w:rPr>
          <w:b/>
          <w:bCs/>
          <w:lang w:val="en-GB"/>
        </w:rPr>
        <w:t>RESULTS AND DISCUSSION</w:t>
      </w:r>
    </w:p>
    <w:p w14:paraId="5FC29FBE" w14:textId="77777777" w:rsidR="00201CD9" w:rsidRPr="00897189" w:rsidRDefault="00201CD9" w:rsidP="00813301">
      <w:pPr>
        <w:pStyle w:val="AEuroAbstract"/>
        <w:numPr>
          <w:ilvl w:val="1"/>
          <w:numId w:val="8"/>
        </w:numPr>
        <w:spacing w:before="0"/>
        <w:ind w:left="426"/>
        <w:rPr>
          <w:b/>
          <w:bCs/>
          <w:spacing w:val="4"/>
          <w:szCs w:val="24"/>
          <w:lang w:val="en-GB"/>
        </w:rPr>
      </w:pPr>
      <w:r w:rsidRPr="00897189">
        <w:rPr>
          <w:b/>
          <w:bCs/>
          <w:spacing w:val="4"/>
          <w:szCs w:val="24"/>
          <w:lang w:val="en-GB"/>
        </w:rPr>
        <w:t>Subtitle</w:t>
      </w:r>
    </w:p>
    <w:p w14:paraId="487726A5" w14:textId="6B324CFE" w:rsidR="00906239" w:rsidRPr="00897189" w:rsidRDefault="00906239" w:rsidP="001402B5">
      <w:pPr>
        <w:jc w:val="both"/>
        <w:rPr>
          <w:lang w:val="en-GB"/>
        </w:rPr>
      </w:pPr>
      <w:r w:rsidRPr="00897189">
        <w:rPr>
          <w:lang w:val="en-GB"/>
        </w:rPr>
        <w:t>Supporting figures, tables and images may be included</w:t>
      </w:r>
      <w:r w:rsidR="00122744" w:rsidRPr="00897189">
        <w:rPr>
          <w:lang w:val="en-GB"/>
        </w:rPr>
        <w:t xml:space="preserve"> in the extended abstract</w:t>
      </w:r>
      <w:r w:rsidRPr="00897189">
        <w:rPr>
          <w:lang w:val="en-GB"/>
        </w:rPr>
        <w:t xml:space="preserve">. All the tables, images </w:t>
      </w:r>
      <w:r w:rsidRPr="00897189">
        <w:rPr>
          <w:lang w:val="en-GB"/>
        </w:rPr>
        <w:lastRenderedPageBreak/>
        <w:t xml:space="preserve">and figures should be </w:t>
      </w:r>
      <w:r w:rsidR="00897189" w:rsidRPr="00897189">
        <w:rPr>
          <w:lang w:val="en-GB"/>
        </w:rPr>
        <w:t>centred</w:t>
      </w:r>
      <w:r w:rsidRPr="00897189">
        <w:rPr>
          <w:lang w:val="en-GB"/>
        </w:rPr>
        <w:t xml:space="preserve">. </w:t>
      </w:r>
      <w:r w:rsidR="00122744" w:rsidRPr="00897189">
        <w:rPr>
          <w:lang w:val="en-GB"/>
        </w:rPr>
        <w:t xml:space="preserve">The tables should also be numbered and the table caption should be placed at the top as shown in Table 1. Figures and images should be numbered and figure captions should be placed under the figure or image as shown in </w:t>
      </w:r>
      <w:r w:rsidRPr="00897189">
        <w:rPr>
          <w:lang w:val="en-GB"/>
        </w:rPr>
        <w:t xml:space="preserve">Figure 1. </w:t>
      </w:r>
    </w:p>
    <w:p w14:paraId="1E1273FE" w14:textId="77777777" w:rsidR="004C4D9B" w:rsidRPr="00897189" w:rsidRDefault="004C4D9B" w:rsidP="00813301">
      <w:pPr>
        <w:pStyle w:val="AEuroAbstract"/>
        <w:spacing w:before="0"/>
        <w:rPr>
          <w:spacing w:val="4"/>
          <w:szCs w:val="24"/>
          <w:lang w:val="en-GB"/>
        </w:rPr>
      </w:pPr>
    </w:p>
    <w:p w14:paraId="44F887E7" w14:textId="77777777" w:rsidR="008E0C17" w:rsidRPr="00897189" w:rsidRDefault="00201CD9" w:rsidP="001402B5">
      <w:pPr>
        <w:pStyle w:val="AEuroAbstract"/>
        <w:spacing w:before="0"/>
        <w:ind w:left="360"/>
        <w:jc w:val="center"/>
        <w:rPr>
          <w:spacing w:val="4"/>
          <w:lang w:val="en-GB"/>
        </w:rPr>
      </w:pPr>
      <w:r w:rsidRPr="00897189">
        <w:rPr>
          <w:b/>
          <w:bCs/>
          <w:spacing w:val="4"/>
          <w:lang w:val="en-GB"/>
        </w:rPr>
        <w:t>Table 1:</w:t>
      </w:r>
      <w:r w:rsidRPr="00897189">
        <w:rPr>
          <w:spacing w:val="4"/>
          <w:lang w:val="en-GB"/>
        </w:rPr>
        <w:t xml:space="preserve"> Example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03"/>
        <w:gridCol w:w="2303"/>
      </w:tblGrid>
      <w:tr w:rsidR="00201CD9" w:rsidRPr="00897189" w14:paraId="2B30DD6D" w14:textId="77777777" w:rsidTr="008E339C">
        <w:trPr>
          <w:trHeight w:val="157"/>
          <w:jc w:val="center"/>
        </w:trPr>
        <w:tc>
          <w:tcPr>
            <w:tcW w:w="2303" w:type="dxa"/>
            <w:shd w:val="clear" w:color="auto" w:fill="auto"/>
          </w:tcPr>
          <w:p w14:paraId="0D827E57" w14:textId="77777777" w:rsidR="00201CD9" w:rsidRPr="00897189" w:rsidRDefault="00201CD9" w:rsidP="008E339C">
            <w:pPr>
              <w:pStyle w:val="ListParagraph"/>
              <w:ind w:left="357"/>
              <w:jc w:val="center"/>
              <w:rPr>
                <w:lang w:val="en-GB"/>
              </w:rPr>
            </w:pPr>
            <w:r w:rsidRPr="00897189">
              <w:rPr>
                <w:lang w:val="en-GB"/>
              </w:rPr>
              <w:t>Column Heading</w:t>
            </w:r>
          </w:p>
        </w:tc>
        <w:tc>
          <w:tcPr>
            <w:tcW w:w="2303" w:type="dxa"/>
            <w:shd w:val="clear" w:color="auto" w:fill="auto"/>
          </w:tcPr>
          <w:p w14:paraId="623585C7" w14:textId="77777777" w:rsidR="00201CD9" w:rsidRPr="00897189" w:rsidRDefault="00201CD9" w:rsidP="008E339C">
            <w:pPr>
              <w:pStyle w:val="ListParagraph"/>
              <w:ind w:left="357"/>
              <w:jc w:val="center"/>
              <w:rPr>
                <w:lang w:val="en-GB"/>
              </w:rPr>
            </w:pPr>
            <w:r w:rsidRPr="00897189">
              <w:rPr>
                <w:lang w:val="en-GB"/>
              </w:rPr>
              <w:t>Column Heading</w:t>
            </w:r>
          </w:p>
        </w:tc>
        <w:tc>
          <w:tcPr>
            <w:tcW w:w="2303" w:type="dxa"/>
            <w:shd w:val="clear" w:color="auto" w:fill="auto"/>
          </w:tcPr>
          <w:p w14:paraId="3A5A09A5" w14:textId="77777777" w:rsidR="00201CD9" w:rsidRPr="00897189" w:rsidRDefault="00201CD9" w:rsidP="008E339C">
            <w:pPr>
              <w:pStyle w:val="ListParagraph"/>
              <w:ind w:left="357"/>
              <w:jc w:val="center"/>
              <w:rPr>
                <w:lang w:val="en-GB"/>
              </w:rPr>
            </w:pPr>
            <w:r w:rsidRPr="00897189">
              <w:rPr>
                <w:lang w:val="en-GB"/>
              </w:rPr>
              <w:t>Column Heading</w:t>
            </w:r>
          </w:p>
        </w:tc>
      </w:tr>
      <w:tr w:rsidR="00201CD9" w:rsidRPr="00897189" w14:paraId="6261EADB" w14:textId="77777777" w:rsidTr="008E339C">
        <w:trPr>
          <w:trHeight w:val="157"/>
          <w:jc w:val="center"/>
        </w:trPr>
        <w:tc>
          <w:tcPr>
            <w:tcW w:w="2303" w:type="dxa"/>
            <w:shd w:val="clear" w:color="auto" w:fill="auto"/>
          </w:tcPr>
          <w:p w14:paraId="0CAB7A50"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1a</w:t>
            </w:r>
          </w:p>
        </w:tc>
        <w:tc>
          <w:tcPr>
            <w:tcW w:w="2303" w:type="dxa"/>
            <w:shd w:val="clear" w:color="auto" w:fill="auto"/>
          </w:tcPr>
          <w:p w14:paraId="29800F21"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1b</w:t>
            </w:r>
          </w:p>
        </w:tc>
        <w:tc>
          <w:tcPr>
            <w:tcW w:w="2303" w:type="dxa"/>
            <w:shd w:val="clear" w:color="auto" w:fill="auto"/>
          </w:tcPr>
          <w:p w14:paraId="30D12414"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1c</w:t>
            </w:r>
          </w:p>
        </w:tc>
      </w:tr>
      <w:tr w:rsidR="00201CD9" w:rsidRPr="00897189" w14:paraId="4AB381AC" w14:textId="77777777" w:rsidTr="008E339C">
        <w:trPr>
          <w:trHeight w:val="149"/>
          <w:jc w:val="center"/>
        </w:trPr>
        <w:tc>
          <w:tcPr>
            <w:tcW w:w="2303" w:type="dxa"/>
            <w:shd w:val="clear" w:color="auto" w:fill="auto"/>
          </w:tcPr>
          <w:p w14:paraId="617BBA5C"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2a</w:t>
            </w:r>
          </w:p>
        </w:tc>
        <w:tc>
          <w:tcPr>
            <w:tcW w:w="2303" w:type="dxa"/>
            <w:shd w:val="clear" w:color="auto" w:fill="auto"/>
          </w:tcPr>
          <w:p w14:paraId="62A93D5A"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2b</w:t>
            </w:r>
          </w:p>
        </w:tc>
        <w:tc>
          <w:tcPr>
            <w:tcW w:w="2303" w:type="dxa"/>
            <w:shd w:val="clear" w:color="auto" w:fill="auto"/>
          </w:tcPr>
          <w:p w14:paraId="11A38F0C"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2c</w:t>
            </w:r>
          </w:p>
        </w:tc>
      </w:tr>
      <w:tr w:rsidR="00201CD9" w:rsidRPr="00897189" w14:paraId="462FBC78" w14:textId="77777777" w:rsidTr="008E339C">
        <w:trPr>
          <w:trHeight w:val="157"/>
          <w:jc w:val="center"/>
        </w:trPr>
        <w:tc>
          <w:tcPr>
            <w:tcW w:w="2303" w:type="dxa"/>
            <w:shd w:val="clear" w:color="auto" w:fill="auto"/>
          </w:tcPr>
          <w:p w14:paraId="638273CE"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3a</w:t>
            </w:r>
          </w:p>
        </w:tc>
        <w:tc>
          <w:tcPr>
            <w:tcW w:w="2303" w:type="dxa"/>
            <w:shd w:val="clear" w:color="auto" w:fill="auto"/>
          </w:tcPr>
          <w:p w14:paraId="1EA19B40"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3b</w:t>
            </w:r>
          </w:p>
        </w:tc>
        <w:tc>
          <w:tcPr>
            <w:tcW w:w="2303" w:type="dxa"/>
            <w:shd w:val="clear" w:color="auto" w:fill="auto"/>
          </w:tcPr>
          <w:p w14:paraId="38CDB1EE"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3c</w:t>
            </w:r>
          </w:p>
        </w:tc>
      </w:tr>
      <w:tr w:rsidR="00201CD9" w:rsidRPr="00897189" w14:paraId="000A48FC" w14:textId="77777777" w:rsidTr="008E339C">
        <w:trPr>
          <w:trHeight w:val="157"/>
          <w:jc w:val="center"/>
        </w:trPr>
        <w:tc>
          <w:tcPr>
            <w:tcW w:w="2303" w:type="dxa"/>
            <w:shd w:val="clear" w:color="auto" w:fill="auto"/>
          </w:tcPr>
          <w:p w14:paraId="305E2C99"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4a</w:t>
            </w:r>
          </w:p>
        </w:tc>
        <w:tc>
          <w:tcPr>
            <w:tcW w:w="2303" w:type="dxa"/>
            <w:shd w:val="clear" w:color="auto" w:fill="auto"/>
          </w:tcPr>
          <w:p w14:paraId="27E1BDBA"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4b</w:t>
            </w:r>
          </w:p>
        </w:tc>
        <w:tc>
          <w:tcPr>
            <w:tcW w:w="2303" w:type="dxa"/>
            <w:shd w:val="clear" w:color="auto" w:fill="auto"/>
          </w:tcPr>
          <w:p w14:paraId="1A3861BD"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4c</w:t>
            </w:r>
          </w:p>
        </w:tc>
      </w:tr>
      <w:tr w:rsidR="00201CD9" w:rsidRPr="00897189" w14:paraId="0EA4FA85" w14:textId="77777777" w:rsidTr="008E339C">
        <w:trPr>
          <w:trHeight w:val="157"/>
          <w:jc w:val="center"/>
        </w:trPr>
        <w:tc>
          <w:tcPr>
            <w:tcW w:w="2303" w:type="dxa"/>
            <w:shd w:val="clear" w:color="auto" w:fill="auto"/>
          </w:tcPr>
          <w:p w14:paraId="259E9D4D"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5a</w:t>
            </w:r>
          </w:p>
        </w:tc>
        <w:tc>
          <w:tcPr>
            <w:tcW w:w="2303" w:type="dxa"/>
            <w:shd w:val="clear" w:color="auto" w:fill="auto"/>
          </w:tcPr>
          <w:p w14:paraId="51055DD4"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5b</w:t>
            </w:r>
          </w:p>
        </w:tc>
        <w:tc>
          <w:tcPr>
            <w:tcW w:w="2303" w:type="dxa"/>
            <w:shd w:val="clear" w:color="auto" w:fill="auto"/>
          </w:tcPr>
          <w:p w14:paraId="55ED60BC"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5c</w:t>
            </w:r>
          </w:p>
        </w:tc>
      </w:tr>
      <w:tr w:rsidR="00201CD9" w:rsidRPr="00897189" w14:paraId="16511AA4" w14:textId="77777777" w:rsidTr="008E339C">
        <w:trPr>
          <w:trHeight w:val="157"/>
          <w:jc w:val="center"/>
        </w:trPr>
        <w:tc>
          <w:tcPr>
            <w:tcW w:w="2303" w:type="dxa"/>
            <w:shd w:val="clear" w:color="auto" w:fill="auto"/>
          </w:tcPr>
          <w:p w14:paraId="6A2B7B35"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6a</w:t>
            </w:r>
          </w:p>
        </w:tc>
        <w:tc>
          <w:tcPr>
            <w:tcW w:w="2303" w:type="dxa"/>
            <w:shd w:val="clear" w:color="auto" w:fill="auto"/>
          </w:tcPr>
          <w:p w14:paraId="2122979E"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6b</w:t>
            </w:r>
          </w:p>
        </w:tc>
        <w:tc>
          <w:tcPr>
            <w:tcW w:w="2303" w:type="dxa"/>
            <w:shd w:val="clear" w:color="auto" w:fill="auto"/>
          </w:tcPr>
          <w:p w14:paraId="471F4970" w14:textId="77777777" w:rsidR="00201CD9" w:rsidRPr="00897189" w:rsidRDefault="00201CD9" w:rsidP="008E339C">
            <w:pPr>
              <w:pStyle w:val="ListParagraph"/>
              <w:spacing w:before="0" w:beforeAutospacing="0" w:after="0" w:afterAutospacing="0"/>
              <w:ind w:left="360"/>
              <w:jc w:val="center"/>
              <w:rPr>
                <w:lang w:val="en-GB"/>
              </w:rPr>
            </w:pPr>
            <w:r w:rsidRPr="00897189">
              <w:rPr>
                <w:lang w:val="en-GB"/>
              </w:rPr>
              <w:t>Row 6c</w:t>
            </w:r>
          </w:p>
        </w:tc>
      </w:tr>
    </w:tbl>
    <w:p w14:paraId="4077CDF6" w14:textId="77777777" w:rsidR="00F447E7" w:rsidRPr="00897189" w:rsidRDefault="00F447E7" w:rsidP="00813301">
      <w:pPr>
        <w:rPr>
          <w:lang w:val="en-GB"/>
        </w:rPr>
      </w:pPr>
    </w:p>
    <w:p w14:paraId="4F251BAD" w14:textId="77777777" w:rsidR="008E0C17" w:rsidRPr="00897189" w:rsidRDefault="008E0C17" w:rsidP="00813301">
      <w:pPr>
        <w:pStyle w:val="AEuroAbstract"/>
        <w:spacing w:before="0"/>
        <w:rPr>
          <w:b/>
          <w:spacing w:val="4"/>
          <w:lang w:val="en-GB"/>
        </w:rPr>
      </w:pPr>
    </w:p>
    <w:p w14:paraId="5DA3965C" w14:textId="77777777" w:rsidR="008E0C17" w:rsidRPr="00897189" w:rsidRDefault="00201CD9" w:rsidP="00813301">
      <w:pPr>
        <w:pStyle w:val="AEuroAbstract"/>
        <w:numPr>
          <w:ilvl w:val="1"/>
          <w:numId w:val="8"/>
        </w:numPr>
        <w:spacing w:before="0"/>
        <w:ind w:left="426"/>
        <w:rPr>
          <w:b/>
          <w:spacing w:val="4"/>
          <w:lang w:val="en-GB"/>
        </w:rPr>
      </w:pPr>
      <w:r w:rsidRPr="00897189">
        <w:rPr>
          <w:b/>
          <w:spacing w:val="4"/>
          <w:lang w:val="en-GB"/>
        </w:rPr>
        <w:t>Subtitle</w:t>
      </w:r>
    </w:p>
    <w:p w14:paraId="67CC3171" w14:textId="77777777" w:rsidR="003E063B" w:rsidRPr="00897189" w:rsidRDefault="003E063B" w:rsidP="00813301">
      <w:pPr>
        <w:pStyle w:val="AEuroAbstract"/>
        <w:spacing w:before="0"/>
        <w:rPr>
          <w:noProof/>
          <w:lang w:val="en-GB"/>
        </w:rPr>
      </w:pPr>
    </w:p>
    <w:p w14:paraId="1F91BD14" w14:textId="279717F6" w:rsidR="008E0C17" w:rsidRPr="00897189" w:rsidRDefault="00122744" w:rsidP="001402B5">
      <w:pPr>
        <w:pStyle w:val="AEuroAbstract"/>
        <w:spacing w:before="0"/>
        <w:ind w:left="360"/>
        <w:jc w:val="center"/>
        <w:rPr>
          <w:b/>
          <w:spacing w:val="4"/>
          <w:lang w:val="en-GB"/>
        </w:rPr>
      </w:pPr>
      <w:r w:rsidRPr="00897189">
        <w:rPr>
          <w:noProof/>
          <w:lang w:val="en-IN" w:eastAsia="en-IN"/>
        </w:rPr>
        <w:drawing>
          <wp:inline distT="0" distB="0" distL="0" distR="0" wp14:anchorId="580BA925" wp14:editId="2FB75726">
            <wp:extent cx="4542155" cy="253682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0F79DD" w14:textId="77777777" w:rsidR="00B31155" w:rsidRPr="00897189" w:rsidRDefault="00B31155" w:rsidP="00813301">
      <w:pPr>
        <w:pStyle w:val="AEuroAbstract"/>
        <w:spacing w:before="0"/>
        <w:ind w:left="2736"/>
        <w:rPr>
          <w:spacing w:val="4"/>
          <w:lang w:val="en-GB"/>
        </w:rPr>
      </w:pPr>
      <w:r w:rsidRPr="00897189">
        <w:rPr>
          <w:b/>
          <w:spacing w:val="4"/>
          <w:lang w:val="en-GB"/>
        </w:rPr>
        <w:t>Figure 1</w:t>
      </w:r>
      <w:r w:rsidR="004936B1" w:rsidRPr="00897189">
        <w:rPr>
          <w:b/>
          <w:spacing w:val="4"/>
          <w:lang w:val="en-GB"/>
        </w:rPr>
        <w:t>:</w:t>
      </w:r>
      <w:r w:rsidRPr="00897189">
        <w:rPr>
          <w:spacing w:val="4"/>
          <w:lang w:val="en-GB"/>
        </w:rPr>
        <w:t xml:space="preserve"> Example graph for the extended abstract.</w:t>
      </w:r>
    </w:p>
    <w:p w14:paraId="2DC2E5B5" w14:textId="77777777" w:rsidR="004732CB" w:rsidRPr="00897189" w:rsidRDefault="004732CB" w:rsidP="00813301">
      <w:pPr>
        <w:pStyle w:val="AEuroAbstract"/>
        <w:spacing w:before="0"/>
        <w:rPr>
          <w:spacing w:val="4"/>
          <w:lang w:val="en-GB"/>
        </w:rPr>
      </w:pPr>
    </w:p>
    <w:p w14:paraId="28F3231A" w14:textId="77777777" w:rsidR="00D27626" w:rsidRPr="00897189" w:rsidRDefault="00D27626" w:rsidP="00813301">
      <w:pPr>
        <w:pStyle w:val="AEuroAbstract"/>
        <w:spacing w:before="0"/>
        <w:ind w:firstLine="426"/>
        <w:rPr>
          <w:spacing w:val="4"/>
          <w:szCs w:val="24"/>
          <w:lang w:val="en-GB"/>
        </w:rPr>
      </w:pPr>
    </w:p>
    <w:p w14:paraId="129667D4" w14:textId="77777777" w:rsidR="004732CB" w:rsidRPr="00897189" w:rsidRDefault="004732CB" w:rsidP="00813301">
      <w:pPr>
        <w:pStyle w:val="AEuroAbstract"/>
        <w:numPr>
          <w:ilvl w:val="0"/>
          <w:numId w:val="8"/>
        </w:numPr>
        <w:spacing w:before="0"/>
        <w:rPr>
          <w:b/>
          <w:bCs/>
          <w:spacing w:val="4"/>
          <w:szCs w:val="24"/>
          <w:lang w:val="en-GB"/>
        </w:rPr>
      </w:pPr>
      <w:r w:rsidRPr="00897189">
        <w:rPr>
          <w:b/>
          <w:bCs/>
          <w:spacing w:val="4"/>
          <w:szCs w:val="24"/>
          <w:lang w:val="en-GB"/>
        </w:rPr>
        <w:t>CONCLUSIONS</w:t>
      </w:r>
    </w:p>
    <w:p w14:paraId="2F19D927" w14:textId="5FCC7D54" w:rsidR="004732CB" w:rsidRPr="00897189" w:rsidRDefault="00122744" w:rsidP="00897189">
      <w:pPr>
        <w:pStyle w:val="AEuroAbstract"/>
        <w:spacing w:before="0"/>
        <w:rPr>
          <w:b/>
          <w:bCs/>
          <w:spacing w:val="4"/>
          <w:szCs w:val="24"/>
          <w:lang w:val="en-GB"/>
        </w:rPr>
      </w:pPr>
      <w:r w:rsidRPr="00897189">
        <w:rPr>
          <w:lang w:val="en-GB"/>
        </w:rPr>
        <w:t>C</w:t>
      </w:r>
      <w:r w:rsidR="004732CB" w:rsidRPr="00897189">
        <w:rPr>
          <w:lang w:val="en-GB"/>
        </w:rPr>
        <w:t>onclude your work incorporating important finding as well as future works (3-4 lines).</w:t>
      </w:r>
    </w:p>
    <w:p w14:paraId="0DAC7C4C" w14:textId="77777777" w:rsidR="004732CB" w:rsidRPr="00897189" w:rsidRDefault="004732CB" w:rsidP="00897189">
      <w:pPr>
        <w:pStyle w:val="AEuroAbstract"/>
        <w:spacing w:before="0"/>
        <w:rPr>
          <w:b/>
          <w:bCs/>
          <w:spacing w:val="4"/>
          <w:szCs w:val="24"/>
          <w:lang w:val="en-GB"/>
        </w:rPr>
      </w:pPr>
    </w:p>
    <w:p w14:paraId="2D291BE5" w14:textId="77777777" w:rsidR="004732CB" w:rsidRPr="00897189" w:rsidRDefault="004732CB" w:rsidP="00897189">
      <w:pPr>
        <w:pStyle w:val="AEuroAbstract"/>
        <w:rPr>
          <w:b/>
          <w:bCs/>
          <w:spacing w:val="4"/>
          <w:szCs w:val="24"/>
          <w:lang w:val="en-GB"/>
        </w:rPr>
      </w:pPr>
      <w:r w:rsidRPr="00897189">
        <w:rPr>
          <w:b/>
          <w:bCs/>
          <w:lang w:val="en-GB"/>
        </w:rPr>
        <w:t>ACKNOWLEDGEMENT</w:t>
      </w:r>
    </w:p>
    <w:p w14:paraId="1D1FE115" w14:textId="03C08A03" w:rsidR="00D27626" w:rsidRPr="00897189" w:rsidRDefault="004732CB" w:rsidP="00897189">
      <w:pPr>
        <w:pStyle w:val="AEuroAbstract"/>
        <w:spacing w:before="0"/>
        <w:rPr>
          <w:lang w:val="en-GB"/>
        </w:rPr>
      </w:pPr>
      <w:r w:rsidRPr="00897189">
        <w:rPr>
          <w:lang w:val="en-GB"/>
        </w:rPr>
        <w:t>Please acknowledge your research grant, organization, scholarship (</w:t>
      </w:r>
      <w:r w:rsidR="004936B1" w:rsidRPr="00897189">
        <w:rPr>
          <w:lang w:val="en-GB"/>
        </w:rPr>
        <w:t>if</w:t>
      </w:r>
      <w:r w:rsidRPr="00897189">
        <w:rPr>
          <w:lang w:val="en-GB"/>
        </w:rPr>
        <w:t xml:space="preserve"> relevant)</w:t>
      </w:r>
      <w:r w:rsidR="00897189">
        <w:rPr>
          <w:lang w:val="en-GB"/>
        </w:rPr>
        <w:t>.</w:t>
      </w:r>
    </w:p>
    <w:p w14:paraId="6B0AA1A4" w14:textId="77777777" w:rsidR="00813301" w:rsidRPr="00897189" w:rsidRDefault="00813301" w:rsidP="00897189">
      <w:pPr>
        <w:jc w:val="both"/>
        <w:rPr>
          <w:lang w:val="en-GB"/>
        </w:rPr>
      </w:pPr>
    </w:p>
    <w:p w14:paraId="11E80791" w14:textId="77777777" w:rsidR="00813301" w:rsidRPr="00897189" w:rsidRDefault="00813301" w:rsidP="00897189">
      <w:pPr>
        <w:jc w:val="both"/>
        <w:rPr>
          <w:szCs w:val="24"/>
          <w:lang w:val="en-GB"/>
        </w:rPr>
      </w:pPr>
    </w:p>
    <w:p w14:paraId="0D770A3D" w14:textId="77777777" w:rsidR="00906239" w:rsidRPr="00897189" w:rsidRDefault="00906239" w:rsidP="00897189">
      <w:pPr>
        <w:pStyle w:val="Heading1"/>
        <w:spacing w:after="0" w:line="240" w:lineRule="auto"/>
        <w:jc w:val="both"/>
        <w:rPr>
          <w:sz w:val="24"/>
        </w:rPr>
      </w:pPr>
      <w:r w:rsidRPr="00897189">
        <w:rPr>
          <w:sz w:val="24"/>
        </w:rPr>
        <w:t>REFERENCES</w:t>
      </w:r>
    </w:p>
    <w:p w14:paraId="2AD0815B" w14:textId="77777777" w:rsidR="00906239" w:rsidRPr="00897189" w:rsidRDefault="00906239" w:rsidP="00897189">
      <w:pPr>
        <w:spacing w:after="240"/>
        <w:jc w:val="both"/>
        <w:rPr>
          <w:lang w:val="en-GB"/>
        </w:rPr>
      </w:pPr>
      <w:r w:rsidRPr="00897189">
        <w:rPr>
          <w:lang w:val="en-GB"/>
        </w:rPr>
        <w:t xml:space="preserve">References have </w:t>
      </w:r>
      <w:r w:rsidR="007D3FED" w:rsidRPr="00897189">
        <w:rPr>
          <w:lang w:val="en-GB"/>
        </w:rPr>
        <w:t>to be</w:t>
      </w:r>
      <w:r w:rsidRPr="00897189">
        <w:rPr>
          <w:lang w:val="en-GB"/>
        </w:rPr>
        <w:t xml:space="preserve"> </w:t>
      </w:r>
      <w:r w:rsidR="007D3FED" w:rsidRPr="00897189">
        <w:rPr>
          <w:lang w:val="en-GB"/>
        </w:rPr>
        <w:t>provided</w:t>
      </w:r>
      <w:r w:rsidRPr="00897189">
        <w:rPr>
          <w:lang w:val="en-GB"/>
        </w:rPr>
        <w:t xml:space="preserve"> inside the full text</w:t>
      </w:r>
      <w:r w:rsidR="007D3FED" w:rsidRPr="00897189">
        <w:rPr>
          <w:lang w:val="en-GB"/>
        </w:rPr>
        <w:t xml:space="preserve"> as serial numbers within square brackets.</w:t>
      </w:r>
      <w:r w:rsidRPr="00897189">
        <w:rPr>
          <w:lang w:val="en-GB"/>
        </w:rPr>
        <w:t xml:space="preserve"> </w:t>
      </w:r>
      <w:r w:rsidR="007D3FED" w:rsidRPr="00897189">
        <w:rPr>
          <w:lang w:val="en-GB"/>
        </w:rPr>
        <w:t xml:space="preserve"> They </w:t>
      </w:r>
      <w:r w:rsidRPr="00897189">
        <w:rPr>
          <w:lang w:val="en-GB"/>
        </w:rPr>
        <w:t>should be pr</w:t>
      </w:r>
      <w:r w:rsidR="007D3FED" w:rsidRPr="00897189">
        <w:rPr>
          <w:lang w:val="en-GB"/>
        </w:rPr>
        <w:t>esented in the reference section in the serial order of appearance</w:t>
      </w:r>
      <w:r w:rsidRPr="00897189">
        <w:rPr>
          <w:lang w:val="en-GB"/>
        </w:rPr>
        <w:t xml:space="preserve"> in </w:t>
      </w:r>
      <w:r w:rsidR="004936B1" w:rsidRPr="00897189">
        <w:rPr>
          <w:lang w:val="en-GB"/>
        </w:rPr>
        <w:t>APA format as shown below</w:t>
      </w:r>
      <w:r w:rsidR="007D3FED" w:rsidRPr="00897189">
        <w:rPr>
          <w:lang w:val="en-GB"/>
        </w:rPr>
        <w:t xml:space="preserve">. </w:t>
      </w:r>
    </w:p>
    <w:p w14:paraId="2B42FF98" w14:textId="77777777" w:rsidR="004936B1" w:rsidRPr="00897189" w:rsidRDefault="005F0094" w:rsidP="00897189">
      <w:pPr>
        <w:jc w:val="both"/>
        <w:rPr>
          <w:lang w:val="en-GB"/>
        </w:rPr>
      </w:pPr>
      <w:r w:rsidRPr="00897189">
        <w:rPr>
          <w:szCs w:val="24"/>
          <w:lang w:val="en-GB"/>
        </w:rPr>
        <w:t xml:space="preserve">[1] </w:t>
      </w:r>
      <w:r w:rsidR="004936B1" w:rsidRPr="00897189">
        <w:rPr>
          <w:lang w:val="en-GB"/>
        </w:rPr>
        <w:t xml:space="preserve">Hunt, P. B., Robertson, D. I., Bretherton, R. D., &amp; </w:t>
      </w:r>
      <w:proofErr w:type="spellStart"/>
      <w:r w:rsidR="004936B1" w:rsidRPr="00897189">
        <w:rPr>
          <w:lang w:val="en-GB"/>
        </w:rPr>
        <w:t>Royle</w:t>
      </w:r>
      <w:proofErr w:type="spellEnd"/>
      <w:r w:rsidR="004936B1" w:rsidRPr="00897189">
        <w:rPr>
          <w:lang w:val="en-GB"/>
        </w:rPr>
        <w:t xml:space="preserve">, M. C. (1982). The SCOOT on-line traffic signal optimisation technique. </w:t>
      </w:r>
      <w:r w:rsidR="004936B1" w:rsidRPr="00897189">
        <w:rPr>
          <w:i/>
          <w:iCs/>
          <w:lang w:val="en-GB"/>
        </w:rPr>
        <w:t>Traffic Engineering &amp; Control</w:t>
      </w:r>
      <w:r w:rsidR="004936B1" w:rsidRPr="00897189">
        <w:rPr>
          <w:lang w:val="en-GB"/>
        </w:rPr>
        <w:t xml:space="preserve">, </w:t>
      </w:r>
      <w:r w:rsidR="004936B1" w:rsidRPr="00897189">
        <w:rPr>
          <w:i/>
          <w:iCs/>
          <w:lang w:val="en-GB"/>
        </w:rPr>
        <w:t>23</w:t>
      </w:r>
      <w:r w:rsidR="004936B1" w:rsidRPr="00897189">
        <w:rPr>
          <w:lang w:val="en-GB"/>
        </w:rPr>
        <w:t xml:space="preserve">(4). </w:t>
      </w:r>
    </w:p>
    <w:p w14:paraId="0906A8D0" w14:textId="77777777" w:rsidR="00885EC7" w:rsidRDefault="00885EC7" w:rsidP="00897189">
      <w:pPr>
        <w:widowControl/>
        <w:suppressAutoHyphens w:val="0"/>
        <w:jc w:val="both"/>
        <w:rPr>
          <w:lang w:val="en-GB"/>
        </w:rPr>
      </w:pPr>
    </w:p>
    <w:p w14:paraId="445438AB" w14:textId="0D22BF04" w:rsidR="007D3FED" w:rsidRPr="00897189" w:rsidRDefault="005F0094" w:rsidP="00897189">
      <w:pPr>
        <w:widowControl/>
        <w:suppressAutoHyphens w:val="0"/>
        <w:jc w:val="both"/>
        <w:rPr>
          <w:szCs w:val="24"/>
          <w:lang w:val="en-GB" w:eastAsia="en-IN" w:bidi="ml-IN"/>
        </w:rPr>
      </w:pPr>
      <w:r w:rsidRPr="00897189">
        <w:rPr>
          <w:lang w:val="en-GB"/>
        </w:rPr>
        <w:lastRenderedPageBreak/>
        <w:t xml:space="preserve">[2] </w:t>
      </w:r>
      <w:proofErr w:type="spellStart"/>
      <w:r w:rsidR="007D3FED" w:rsidRPr="00897189">
        <w:rPr>
          <w:szCs w:val="24"/>
          <w:lang w:val="en-GB" w:eastAsia="en-IN" w:bidi="ml-IN"/>
        </w:rPr>
        <w:t>Lighthill</w:t>
      </w:r>
      <w:proofErr w:type="spellEnd"/>
      <w:r w:rsidR="007D3FED" w:rsidRPr="00897189">
        <w:rPr>
          <w:szCs w:val="24"/>
          <w:lang w:val="en-GB" w:eastAsia="en-IN" w:bidi="ml-IN"/>
        </w:rPr>
        <w:t xml:space="preserve">, M. J., &amp; Whitham, G. B. (1955). On kinematic waves I. Flood movement in long rivers. </w:t>
      </w:r>
      <w:r w:rsidR="007D3FED" w:rsidRPr="00897189">
        <w:rPr>
          <w:i/>
          <w:iCs/>
          <w:szCs w:val="24"/>
          <w:lang w:val="en-GB" w:eastAsia="en-IN" w:bidi="ml-IN"/>
        </w:rPr>
        <w:t>Proceedings of the Royal Society of London. Series A. Mathematical and Physical Sciences</w:t>
      </w:r>
      <w:r w:rsidR="007D3FED" w:rsidRPr="00897189">
        <w:rPr>
          <w:szCs w:val="24"/>
          <w:lang w:val="en-GB" w:eastAsia="en-IN" w:bidi="ml-IN"/>
        </w:rPr>
        <w:t xml:space="preserve">, </w:t>
      </w:r>
      <w:r w:rsidR="007D3FED" w:rsidRPr="00897189">
        <w:rPr>
          <w:i/>
          <w:iCs/>
          <w:szCs w:val="24"/>
          <w:lang w:val="en-GB" w:eastAsia="en-IN" w:bidi="ml-IN"/>
        </w:rPr>
        <w:t>229</w:t>
      </w:r>
      <w:r w:rsidR="007D3FED" w:rsidRPr="00897189">
        <w:rPr>
          <w:szCs w:val="24"/>
          <w:lang w:val="en-GB" w:eastAsia="en-IN" w:bidi="ml-IN"/>
        </w:rPr>
        <w:t>(1178), 281-316.</w:t>
      </w:r>
    </w:p>
    <w:p w14:paraId="6E0ED8C7" w14:textId="77777777" w:rsidR="004936B1" w:rsidRPr="00897189" w:rsidRDefault="004936B1" w:rsidP="00897189">
      <w:pPr>
        <w:widowControl/>
        <w:suppressAutoHyphens w:val="0"/>
        <w:jc w:val="both"/>
        <w:rPr>
          <w:szCs w:val="24"/>
          <w:lang w:val="en-GB" w:eastAsia="en-IN" w:bidi="ml-IN"/>
        </w:rPr>
      </w:pPr>
    </w:p>
    <w:p w14:paraId="4A9F3045" w14:textId="77777777" w:rsidR="00A36B95" w:rsidRPr="00897189" w:rsidRDefault="00A36B95" w:rsidP="00897189">
      <w:pPr>
        <w:jc w:val="both"/>
        <w:rPr>
          <w:szCs w:val="24"/>
          <w:lang w:val="en-GB"/>
        </w:rPr>
      </w:pPr>
    </w:p>
    <w:sectPr w:rsidR="00A36B95" w:rsidRPr="00897189" w:rsidSect="003048A7">
      <w:footerReference w:type="even" r:id="rId9"/>
      <w:footerReference w:type="default" r:id="rId10"/>
      <w:pgSz w:w="11906" w:h="16838"/>
      <w:pgMar w:top="1440" w:right="1080" w:bottom="1440" w:left="1080" w:header="1440" w:footer="965"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D9CCC" w14:textId="77777777" w:rsidR="00211A2F" w:rsidRDefault="00211A2F" w:rsidP="00C51B4A">
      <w:r>
        <w:separator/>
      </w:r>
    </w:p>
  </w:endnote>
  <w:endnote w:type="continuationSeparator" w:id="0">
    <w:p w14:paraId="103D76E1" w14:textId="77777777" w:rsidR="00211A2F" w:rsidRDefault="00211A2F" w:rsidP="00C5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9BDD" w14:textId="77777777" w:rsidR="000D54F5" w:rsidRDefault="000D54F5" w:rsidP="00C51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F6731" w14:textId="77777777" w:rsidR="000D54F5" w:rsidRDefault="000D54F5" w:rsidP="000D54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438A6" w14:textId="7B513180" w:rsidR="003048A7" w:rsidRPr="003048A7" w:rsidRDefault="003048A7" w:rsidP="003048A7">
    <w:pPr>
      <w:pStyle w:val="Footer"/>
      <w:jc w:val="left"/>
      <w:rPr>
        <w:sz w:val="16"/>
        <w:szCs w:val="16"/>
      </w:rPr>
    </w:pPr>
    <w:r w:rsidRPr="003048A7">
      <w:rPr>
        <w:b/>
        <w:bCs/>
        <w:sz w:val="16"/>
        <w:szCs w:val="16"/>
      </w:rPr>
      <w:t xml:space="preserve">International </w:t>
    </w:r>
    <w:proofErr w:type="spellStart"/>
    <w:r w:rsidRPr="003048A7">
      <w:rPr>
        <w:b/>
        <w:bCs/>
        <w:sz w:val="16"/>
        <w:szCs w:val="16"/>
      </w:rPr>
      <w:t>Conference</w:t>
    </w:r>
    <w:proofErr w:type="spellEnd"/>
    <w:r w:rsidRPr="003048A7">
      <w:rPr>
        <w:b/>
        <w:bCs/>
        <w:sz w:val="16"/>
        <w:szCs w:val="16"/>
      </w:rPr>
      <w:t xml:space="preserve"> </w:t>
    </w:r>
    <w:proofErr w:type="spellStart"/>
    <w:r w:rsidRPr="003048A7">
      <w:rPr>
        <w:b/>
        <w:bCs/>
        <w:sz w:val="16"/>
        <w:szCs w:val="16"/>
      </w:rPr>
      <w:t>on</w:t>
    </w:r>
    <w:proofErr w:type="spellEnd"/>
    <w:r w:rsidRPr="003048A7">
      <w:rPr>
        <w:b/>
        <w:bCs/>
        <w:sz w:val="16"/>
        <w:szCs w:val="16"/>
      </w:rPr>
      <w:t xml:space="preserve"> '</w:t>
    </w:r>
    <w:proofErr w:type="spellStart"/>
    <w:r w:rsidRPr="003048A7">
      <w:rPr>
        <w:b/>
        <w:bCs/>
        <w:sz w:val="16"/>
        <w:szCs w:val="16"/>
      </w:rPr>
      <w:t>Fostering</w:t>
    </w:r>
    <w:proofErr w:type="spellEnd"/>
    <w:r w:rsidRPr="003048A7">
      <w:rPr>
        <w:b/>
        <w:bCs/>
        <w:sz w:val="16"/>
        <w:szCs w:val="16"/>
      </w:rPr>
      <w:t xml:space="preserve"> Global </w:t>
    </w:r>
    <w:proofErr w:type="spellStart"/>
    <w:r w:rsidRPr="003048A7">
      <w:rPr>
        <w:b/>
        <w:bCs/>
        <w:sz w:val="16"/>
        <w:szCs w:val="16"/>
      </w:rPr>
      <w:t>Synergy</w:t>
    </w:r>
    <w:proofErr w:type="spellEnd"/>
    <w:r w:rsidRPr="003048A7">
      <w:rPr>
        <w:b/>
        <w:bCs/>
        <w:sz w:val="16"/>
        <w:szCs w:val="16"/>
      </w:rPr>
      <w:t xml:space="preserve"> </w:t>
    </w:r>
    <w:proofErr w:type="spellStart"/>
    <w:r w:rsidRPr="003048A7">
      <w:rPr>
        <w:b/>
        <w:bCs/>
        <w:sz w:val="16"/>
        <w:szCs w:val="16"/>
      </w:rPr>
      <w:t>through</w:t>
    </w:r>
    <w:proofErr w:type="spellEnd"/>
    <w:r w:rsidRPr="003048A7">
      <w:rPr>
        <w:b/>
        <w:bCs/>
        <w:sz w:val="16"/>
        <w:szCs w:val="16"/>
      </w:rPr>
      <w:t xml:space="preserve"> </w:t>
    </w:r>
    <w:proofErr w:type="spellStart"/>
    <w:r w:rsidRPr="003048A7">
      <w:rPr>
        <w:b/>
        <w:bCs/>
        <w:sz w:val="16"/>
        <w:szCs w:val="16"/>
      </w:rPr>
      <w:t>Innovations</w:t>
    </w:r>
    <w:proofErr w:type="spellEnd"/>
    <w:r w:rsidRPr="003048A7">
      <w:rPr>
        <w:b/>
        <w:bCs/>
        <w:sz w:val="16"/>
        <w:szCs w:val="16"/>
      </w:rPr>
      <w:t xml:space="preserve"> in </w:t>
    </w:r>
    <w:proofErr w:type="spellStart"/>
    <w:r w:rsidRPr="003048A7">
      <w:rPr>
        <w:b/>
        <w:bCs/>
        <w:sz w:val="16"/>
        <w:szCs w:val="16"/>
      </w:rPr>
      <w:t>Science</w:t>
    </w:r>
    <w:proofErr w:type="spellEnd"/>
    <w:r w:rsidRPr="003048A7">
      <w:rPr>
        <w:b/>
        <w:bCs/>
        <w:sz w:val="16"/>
        <w:szCs w:val="16"/>
      </w:rPr>
      <w:t xml:space="preserve">, </w:t>
    </w:r>
    <w:proofErr w:type="spellStart"/>
    <w:r w:rsidRPr="003048A7">
      <w:rPr>
        <w:b/>
        <w:bCs/>
        <w:sz w:val="16"/>
        <w:szCs w:val="16"/>
      </w:rPr>
      <w:t>Technology</w:t>
    </w:r>
    <w:proofErr w:type="spellEnd"/>
    <w:r w:rsidRPr="003048A7">
      <w:rPr>
        <w:b/>
        <w:bCs/>
        <w:sz w:val="16"/>
        <w:szCs w:val="16"/>
      </w:rPr>
      <w:t xml:space="preserve">, Management, </w:t>
    </w:r>
    <w:proofErr w:type="spellStart"/>
    <w:r w:rsidRPr="003048A7">
      <w:rPr>
        <w:b/>
        <w:bCs/>
        <w:sz w:val="16"/>
        <w:szCs w:val="16"/>
      </w:rPr>
      <w:t>Health</w:t>
    </w:r>
    <w:proofErr w:type="spellEnd"/>
    <w:r w:rsidRPr="003048A7">
      <w:rPr>
        <w:b/>
        <w:bCs/>
        <w:sz w:val="16"/>
        <w:szCs w:val="16"/>
      </w:rPr>
      <w:t xml:space="preserve"> and </w:t>
    </w:r>
    <w:proofErr w:type="spellStart"/>
    <w:r w:rsidRPr="003048A7">
      <w:rPr>
        <w:b/>
        <w:bCs/>
        <w:sz w:val="16"/>
        <w:szCs w:val="16"/>
      </w:rPr>
      <w:t>Humanities</w:t>
    </w:r>
    <w:proofErr w:type="spellEnd"/>
    <w:r w:rsidRPr="003048A7">
      <w:rPr>
        <w:b/>
        <w:bCs/>
        <w:sz w:val="16"/>
        <w:szCs w:val="16"/>
      </w:rPr>
      <w:t xml:space="preserve"> 2024’ (FGSTEMH2024)</w:t>
    </w:r>
  </w:p>
  <w:p w14:paraId="4540B602" w14:textId="77777777" w:rsidR="006D7A71" w:rsidRPr="000D54F5" w:rsidRDefault="006D7A71" w:rsidP="000D54F5">
    <w:pPr>
      <w:pStyle w:val="Footer"/>
      <w:ind w:right="360"/>
      <w:jc w:val="lef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429F3" w14:textId="77777777" w:rsidR="00211A2F" w:rsidRDefault="00211A2F" w:rsidP="00C51B4A">
      <w:r>
        <w:separator/>
      </w:r>
    </w:p>
  </w:footnote>
  <w:footnote w:type="continuationSeparator" w:id="0">
    <w:p w14:paraId="3115C7AD" w14:textId="77777777" w:rsidR="00211A2F" w:rsidRDefault="00211A2F" w:rsidP="00C51B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AEuroSubSection"/>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15:restartNumberingAfterBreak="0">
    <w:nsid w:val="00000002"/>
    <w:multiLevelType w:val="multilevel"/>
    <w:tmpl w:val="00000002"/>
    <w:name w:val="WW8Num6"/>
    <w:lvl w:ilvl="0">
      <w:start w:val="1"/>
      <w:numFmt w:val="decimal"/>
      <w:pStyle w:val="Referenc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A22498"/>
    <w:multiLevelType w:val="hybridMultilevel"/>
    <w:tmpl w:val="25A0F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325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5074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424D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C471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D5004A"/>
    <w:multiLevelType w:val="hybridMultilevel"/>
    <w:tmpl w:val="B890FA10"/>
    <w:lvl w:ilvl="0" w:tplc="5D9202C0">
      <w:numFmt w:val="bullet"/>
      <w:lvlText w:val=""/>
      <w:lvlJc w:val="left"/>
      <w:pPr>
        <w:ind w:left="1800" w:hanging="360"/>
      </w:pPr>
      <w:rPr>
        <w:rFonts w:ascii="Symbol" w:eastAsia="Times New Roman" w:hAnsi="Symbol"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IN" w:vendorID="64" w:dllVersion="6" w:nlCheck="1" w:checkStyle="0"/>
  <w:activeWritingStyle w:appName="MSWord" w:lang="en-GB" w:vendorID="64" w:dllVersion="0" w:nlCheck="1" w:checkStyle="0"/>
  <w:activeWritingStyle w:appName="MSWord" w:lang="en-GB" w:vendorID="64" w:dllVersion="131078" w:nlCheck="1" w:checkStyle="1"/>
  <w:activeWritingStyle w:appName="MSWord" w:lang="es-ES_tradnl" w:vendorID="64" w:dllVersion="131078" w:nlCheck="1"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44"/>
    <w:rsid w:val="00015603"/>
    <w:rsid w:val="00033FB2"/>
    <w:rsid w:val="000762B1"/>
    <w:rsid w:val="000965A9"/>
    <w:rsid w:val="000A3654"/>
    <w:rsid w:val="000B6E64"/>
    <w:rsid w:val="000D54F5"/>
    <w:rsid w:val="000D56CA"/>
    <w:rsid w:val="000D7E76"/>
    <w:rsid w:val="000F586A"/>
    <w:rsid w:val="00122744"/>
    <w:rsid w:val="001402B5"/>
    <w:rsid w:val="0014475F"/>
    <w:rsid w:val="0016733D"/>
    <w:rsid w:val="00171152"/>
    <w:rsid w:val="001736D9"/>
    <w:rsid w:val="00201CD9"/>
    <w:rsid w:val="00204DB7"/>
    <w:rsid w:val="00211A2F"/>
    <w:rsid w:val="00215587"/>
    <w:rsid w:val="00243BE8"/>
    <w:rsid w:val="00246433"/>
    <w:rsid w:val="002656C2"/>
    <w:rsid w:val="00266726"/>
    <w:rsid w:val="00273FBB"/>
    <w:rsid w:val="00274439"/>
    <w:rsid w:val="002B0E79"/>
    <w:rsid w:val="002B4CC8"/>
    <w:rsid w:val="002F0D15"/>
    <w:rsid w:val="003048A7"/>
    <w:rsid w:val="00340D4C"/>
    <w:rsid w:val="003620E4"/>
    <w:rsid w:val="00367941"/>
    <w:rsid w:val="003704D9"/>
    <w:rsid w:val="00372C75"/>
    <w:rsid w:val="003762E1"/>
    <w:rsid w:val="00387A19"/>
    <w:rsid w:val="003E063B"/>
    <w:rsid w:val="003F5E73"/>
    <w:rsid w:val="004732CB"/>
    <w:rsid w:val="004936B1"/>
    <w:rsid w:val="004B1F58"/>
    <w:rsid w:val="004C4D9B"/>
    <w:rsid w:val="004F59BD"/>
    <w:rsid w:val="005237E9"/>
    <w:rsid w:val="005707A6"/>
    <w:rsid w:val="00594212"/>
    <w:rsid w:val="005B5DF8"/>
    <w:rsid w:val="005E6005"/>
    <w:rsid w:val="005F0094"/>
    <w:rsid w:val="005F3195"/>
    <w:rsid w:val="00621C5C"/>
    <w:rsid w:val="006357F8"/>
    <w:rsid w:val="0068081C"/>
    <w:rsid w:val="006B432D"/>
    <w:rsid w:val="006D7A71"/>
    <w:rsid w:val="00704419"/>
    <w:rsid w:val="00706E9B"/>
    <w:rsid w:val="00780A71"/>
    <w:rsid w:val="00780E80"/>
    <w:rsid w:val="00787D75"/>
    <w:rsid w:val="007923AB"/>
    <w:rsid w:val="007A3574"/>
    <w:rsid w:val="007B30BC"/>
    <w:rsid w:val="007D3FED"/>
    <w:rsid w:val="007D48A3"/>
    <w:rsid w:val="00801C22"/>
    <w:rsid w:val="0080582A"/>
    <w:rsid w:val="008115E3"/>
    <w:rsid w:val="00813301"/>
    <w:rsid w:val="00824A7E"/>
    <w:rsid w:val="00832724"/>
    <w:rsid w:val="008721A8"/>
    <w:rsid w:val="00885EC7"/>
    <w:rsid w:val="00897189"/>
    <w:rsid w:val="008C1FCC"/>
    <w:rsid w:val="008C4BAE"/>
    <w:rsid w:val="008D1549"/>
    <w:rsid w:val="008D32DC"/>
    <w:rsid w:val="008D70A6"/>
    <w:rsid w:val="008E0C17"/>
    <w:rsid w:val="008E339C"/>
    <w:rsid w:val="00900B7C"/>
    <w:rsid w:val="00906239"/>
    <w:rsid w:val="00917823"/>
    <w:rsid w:val="009363A7"/>
    <w:rsid w:val="00976C20"/>
    <w:rsid w:val="009A29D6"/>
    <w:rsid w:val="009B0D94"/>
    <w:rsid w:val="009C6B7D"/>
    <w:rsid w:val="009D6053"/>
    <w:rsid w:val="00A019B1"/>
    <w:rsid w:val="00A21D98"/>
    <w:rsid w:val="00A36B95"/>
    <w:rsid w:val="00A75AC2"/>
    <w:rsid w:val="00A84629"/>
    <w:rsid w:val="00AA594E"/>
    <w:rsid w:val="00B31155"/>
    <w:rsid w:val="00B53D10"/>
    <w:rsid w:val="00B748F1"/>
    <w:rsid w:val="00BC3A0E"/>
    <w:rsid w:val="00BF3BA7"/>
    <w:rsid w:val="00C46FAD"/>
    <w:rsid w:val="00C47FA2"/>
    <w:rsid w:val="00C51B4A"/>
    <w:rsid w:val="00C90590"/>
    <w:rsid w:val="00CA236D"/>
    <w:rsid w:val="00CA4CEA"/>
    <w:rsid w:val="00CB0FC8"/>
    <w:rsid w:val="00CB7D7A"/>
    <w:rsid w:val="00CC340C"/>
    <w:rsid w:val="00CF369F"/>
    <w:rsid w:val="00CF4176"/>
    <w:rsid w:val="00D11B20"/>
    <w:rsid w:val="00D27626"/>
    <w:rsid w:val="00D8485B"/>
    <w:rsid w:val="00D867FD"/>
    <w:rsid w:val="00DE16E1"/>
    <w:rsid w:val="00DF1EE0"/>
    <w:rsid w:val="00E2089F"/>
    <w:rsid w:val="00E748DD"/>
    <w:rsid w:val="00E8655A"/>
    <w:rsid w:val="00E91BFB"/>
    <w:rsid w:val="00F264DF"/>
    <w:rsid w:val="00F447E7"/>
    <w:rsid w:val="00F574B2"/>
    <w:rsid w:val="00F700DE"/>
    <w:rsid w:val="00F744C8"/>
    <w:rsid w:val="00F90945"/>
    <w:rsid w:val="00FB2A84"/>
    <w:rsid w:val="00FB7B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746EC5"/>
  <w15:chartTrackingRefBased/>
  <w15:docId w15:val="{CC808DE2-93FC-4694-8BF2-C3A55F1B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lang w:val="es-ES_tradnl" w:eastAsia="ar-SA"/>
    </w:rPr>
  </w:style>
  <w:style w:type="paragraph" w:styleId="Heading1">
    <w:name w:val="heading 1"/>
    <w:basedOn w:val="Normal"/>
    <w:next w:val="Normal"/>
    <w:qFormat/>
    <w:pPr>
      <w:keepNext/>
      <w:tabs>
        <w:tab w:val="left" w:pos="567"/>
      </w:tabs>
      <w:spacing w:after="180" w:line="280" w:lineRule="exact"/>
      <w:outlineLvl w:val="0"/>
    </w:pPr>
    <w:rPr>
      <w:b/>
      <w:kern w:val="1"/>
      <w:sz w:val="28"/>
      <w:lang w:val="en-GB"/>
    </w:rPr>
  </w:style>
  <w:style w:type="paragraph" w:styleId="Heading2">
    <w:name w:val="heading 2"/>
    <w:basedOn w:val="Normal"/>
    <w:next w:val="Normal"/>
    <w:qFormat/>
    <w:pPr>
      <w:keepNext/>
      <w:widowControl/>
      <w:spacing w:after="180" w:line="240" w:lineRule="exact"/>
      <w:outlineLvl w:val="1"/>
    </w:pPr>
    <w:rPr>
      <w:b/>
      <w:kern w:val="1"/>
      <w:lang w:val="en-GB"/>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Arial" w:eastAsia="Times New Roman" w:hAnsi="Arial" w:cs="Arial"/>
      <w:sz w:val="24"/>
    </w:rPr>
  </w:style>
  <w:style w:type="character" w:customStyle="1" w:styleId="WW8Num4z0">
    <w:name w:val="WW8Num4z0"/>
    <w:rPr>
      <w:rFonts w:ascii="Symbol" w:hAnsi="Symbol"/>
    </w:rPr>
  </w:style>
  <w:style w:type="character" w:customStyle="1" w:styleId="WW8Num5z0">
    <w:name w:val="WW8Num5z0"/>
    <w:rPr>
      <w:rFonts w:ascii="Arial" w:eastAsia="Times New Roman" w:hAnsi="Arial" w:cs="Arial"/>
      <w:sz w:val="24"/>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Arial" w:eastAsia="Times New Roman" w:hAnsi="Arial" w:cs="Arial"/>
      <w:sz w:val="24"/>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Arial" w:eastAsia="Times New Roman" w:hAnsi="Arial" w:cs="Arial"/>
      <w:sz w:val="24"/>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1z0">
    <w:name w:val="WW8Num11z0"/>
    <w:rPr>
      <w:rFonts w:ascii="Arial" w:eastAsia="Times New Roman" w:hAnsi="Arial" w:cs="Arial"/>
      <w:sz w:val="24"/>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styleId="FollowedHyperlink">
    <w:name w:val="FollowedHyperlink"/>
    <w:rPr>
      <w:rFonts w:ascii="Times New Roman" w:hAnsi="Times New Roman"/>
      <w:color w:val="000000"/>
      <w:sz w:val="24"/>
      <w:u w:val="none"/>
      <w:lang w:val="en-GB"/>
    </w:rPr>
  </w:style>
  <w:style w:type="character" w:customStyle="1" w:styleId="FootnoteCharacters">
    <w:name w:val="Footnote Characters"/>
    <w:rPr>
      <w:vertAlign w:val="superscript"/>
      <w:lang w:val="es-ES_tradnl"/>
    </w:rPr>
  </w:style>
  <w:style w:type="character" w:customStyle="1" w:styleId="EndnoteCharacters">
    <w:name w:val="Endnote Characters"/>
    <w:rPr>
      <w:vertAlign w:val="superscript"/>
      <w:lang w:val="es-ES_tradnl"/>
    </w:rPr>
  </w:style>
  <w:style w:type="character" w:styleId="Hyperlink">
    <w:name w:val="Hyperlink"/>
    <w:rPr>
      <w:rFonts w:ascii="Times New Roman" w:hAnsi="Times New Roman"/>
      <w:strike w:val="0"/>
      <w:dstrike w:val="0"/>
      <w:color w:val="000000"/>
      <w:position w:val="0"/>
      <w:sz w:val="24"/>
      <w:u w:val="none"/>
      <w:vertAlign w:val="baseline"/>
      <w:lang w:val="en-GB"/>
    </w:rPr>
  </w:style>
  <w:style w:type="character" w:styleId="PageNumber">
    <w:name w:val="page number"/>
    <w:basedOn w:val="DefaultParagraphFont"/>
  </w:style>
  <w:style w:type="character" w:customStyle="1" w:styleId="FootnoteTextChar">
    <w:name w:val="Footnote Text Char"/>
    <w:rPr>
      <w:lang w:val="es-ES_tradnl"/>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419"/>
        <w:tab w:val="right" w:pos="8838"/>
      </w:tabs>
      <w:jc w:val="center"/>
    </w:pPr>
  </w:style>
  <w:style w:type="paragraph" w:customStyle="1" w:styleId="AEuroNormal">
    <w:name w:val="AEuro.Normal"/>
    <w:pPr>
      <w:suppressAutoHyphens/>
      <w:ind w:firstLine="284"/>
      <w:jc w:val="both"/>
    </w:pPr>
    <w:rPr>
      <w:rFonts w:eastAsia="Arial"/>
      <w:sz w:val="24"/>
      <w:lang w:val="en-US" w:eastAsia="ar-SA"/>
    </w:rPr>
  </w:style>
  <w:style w:type="paragraph" w:customStyle="1" w:styleId="AEuroSection">
    <w:name w:val="AEuro.Section"/>
    <w:basedOn w:val="AEuroNormal"/>
    <w:pPr>
      <w:keepNext/>
      <w:keepLines/>
      <w:tabs>
        <w:tab w:val="left" w:pos="-1701"/>
        <w:tab w:val="left" w:pos="360"/>
      </w:tabs>
      <w:spacing w:before="240" w:after="120"/>
      <w:ind w:firstLine="0"/>
      <w:jc w:val="left"/>
    </w:pPr>
    <w:rPr>
      <w:b/>
      <w:caps/>
      <w:spacing w:val="4"/>
    </w:rPr>
  </w:style>
  <w:style w:type="paragraph" w:customStyle="1" w:styleId="AEuroReferenceSectionTitle">
    <w:name w:val="AEuro.ReferenceSectionTitle"/>
    <w:basedOn w:val="AEuroSection"/>
    <w:pPr>
      <w:tabs>
        <w:tab w:val="clear" w:pos="360"/>
      </w:tabs>
    </w:pPr>
  </w:style>
  <w:style w:type="paragraph" w:styleId="DocumentMap">
    <w:name w:val="Document Map"/>
    <w:basedOn w:val="Normal"/>
    <w:pPr>
      <w:shd w:val="clear" w:color="auto" w:fill="000080"/>
    </w:pPr>
    <w:rPr>
      <w:rFonts w:ascii="Tahoma" w:hAnsi="Tahoma"/>
    </w:rPr>
  </w:style>
  <w:style w:type="paragraph" w:customStyle="1" w:styleId="AEuroSubSection">
    <w:name w:val="AEuro.SubSection"/>
    <w:basedOn w:val="AEuroNormal"/>
    <w:pPr>
      <w:keepNext/>
      <w:keepLines/>
      <w:numPr>
        <w:numId w:val="1"/>
      </w:numPr>
      <w:tabs>
        <w:tab w:val="left" w:pos="720"/>
      </w:tabs>
      <w:spacing w:before="240" w:after="120"/>
      <w:jc w:val="left"/>
      <w:outlineLvl w:val="0"/>
    </w:pPr>
    <w:rPr>
      <w:b/>
      <w:spacing w:val="4"/>
    </w:rPr>
  </w:style>
  <w:style w:type="paragraph" w:customStyle="1" w:styleId="AEuroTitle">
    <w:name w:val="AEuro.Title"/>
    <w:basedOn w:val="AEuroNormal"/>
    <w:pPr>
      <w:spacing w:after="240"/>
      <w:ind w:firstLine="0"/>
      <w:jc w:val="center"/>
    </w:pPr>
    <w:rPr>
      <w:b/>
      <w:caps/>
      <w:sz w:val="28"/>
    </w:rPr>
  </w:style>
  <w:style w:type="paragraph" w:customStyle="1" w:styleId="AEuroAfiliation">
    <w:name w:val="AEuro.Afiliation"/>
    <w:basedOn w:val="AEuroNormal"/>
    <w:pPr>
      <w:tabs>
        <w:tab w:val="left" w:pos="142"/>
      </w:tabs>
      <w:ind w:firstLine="0"/>
      <w:jc w:val="center"/>
    </w:pPr>
    <w:rPr>
      <w:sz w:val="22"/>
    </w:rPr>
  </w:style>
  <w:style w:type="paragraph" w:customStyle="1" w:styleId="AEuroAbstract">
    <w:name w:val="AEuro.Abstract"/>
    <w:basedOn w:val="AEuroNormal"/>
    <w:pPr>
      <w:spacing w:before="240"/>
      <w:ind w:firstLine="0"/>
    </w:pPr>
  </w:style>
  <w:style w:type="paragraph" w:customStyle="1" w:styleId="AEuroHeader1">
    <w:name w:val="AEuro.Header 1"/>
    <w:pPr>
      <w:widowControl w:val="0"/>
      <w:suppressAutoHyphens/>
      <w:jc w:val="right"/>
    </w:pPr>
    <w:rPr>
      <w:rFonts w:eastAsia="Arial"/>
      <w:sz w:val="16"/>
      <w:lang w:val="en-US" w:eastAsia="ar-SA"/>
    </w:rPr>
  </w:style>
  <w:style w:type="paragraph" w:customStyle="1" w:styleId="AEuroHeader2">
    <w:name w:val="AEuro.Header 2"/>
    <w:basedOn w:val="AEuroHeader1"/>
    <w:pPr>
      <w:pBdr>
        <w:bottom w:val="single" w:sz="4" w:space="1" w:color="000000"/>
      </w:pBdr>
      <w:ind w:right="-1"/>
      <w:jc w:val="center"/>
    </w:pPr>
    <w:rPr>
      <w:sz w:val="20"/>
    </w:rPr>
  </w:style>
  <w:style w:type="paragraph" w:customStyle="1" w:styleId="AEuroPageNumber">
    <w:name w:val="AEuro.PageNumber"/>
    <w:basedOn w:val="AEuroNormal"/>
    <w:pPr>
      <w:jc w:val="center"/>
    </w:pPr>
  </w:style>
  <w:style w:type="paragraph" w:customStyle="1" w:styleId="AEuroReference">
    <w:name w:val="AEuro.Reference"/>
    <w:basedOn w:val="AEuroNormal"/>
    <w:pPr>
      <w:tabs>
        <w:tab w:val="left" w:pos="426"/>
      </w:tabs>
      <w:ind w:left="425" w:hanging="425"/>
    </w:pPr>
    <w:rPr>
      <w:lang w:val="en-GB"/>
    </w:rPr>
  </w:style>
  <w:style w:type="paragraph" w:customStyle="1" w:styleId="AEuroEquation">
    <w:name w:val="AEuro.Equation"/>
    <w:basedOn w:val="AEuroNormal"/>
    <w:pPr>
      <w:tabs>
        <w:tab w:val="center" w:pos="4536"/>
        <w:tab w:val="right" w:pos="9072"/>
      </w:tabs>
      <w:spacing w:before="120" w:after="120"/>
      <w:ind w:firstLine="0"/>
      <w:jc w:val="left"/>
    </w:pPr>
    <w:rPr>
      <w:lang w:val="en-GB"/>
    </w:rPr>
  </w:style>
  <w:style w:type="paragraph" w:styleId="Header">
    <w:name w:val="header"/>
    <w:basedOn w:val="Normal"/>
    <w:pPr>
      <w:tabs>
        <w:tab w:val="center" w:pos="4252"/>
        <w:tab w:val="right" w:pos="8504"/>
      </w:tabs>
    </w:pPr>
  </w:style>
  <w:style w:type="paragraph" w:customStyle="1" w:styleId="AEuroAuthors">
    <w:name w:val="AEuro.Authors"/>
    <w:basedOn w:val="AEuroNormal"/>
    <w:pPr>
      <w:spacing w:after="240"/>
      <w:ind w:firstLine="0"/>
      <w:jc w:val="center"/>
    </w:pPr>
    <w:rPr>
      <w:b/>
    </w:rPr>
  </w:style>
  <w:style w:type="paragraph" w:customStyle="1" w:styleId="PaperTitleWCCM">
    <w:name w:val="Paper Title WCCM"/>
    <w:basedOn w:val="Normal"/>
    <w:pPr>
      <w:widowControl/>
      <w:spacing w:after="240"/>
      <w:jc w:val="both"/>
    </w:pPr>
    <w:rPr>
      <w:b/>
      <w:caps/>
      <w:sz w:val="28"/>
      <w:lang w:val="en-US"/>
    </w:rPr>
  </w:style>
  <w:style w:type="paragraph" w:customStyle="1" w:styleId="AEuroCaptionTableandFigure">
    <w:name w:val="AEuro.CaptionTable and Figure"/>
    <w:basedOn w:val="AEuroNormal"/>
    <w:pPr>
      <w:spacing w:before="120" w:after="240"/>
      <w:jc w:val="center"/>
    </w:pPr>
    <w:rPr>
      <w:sz w:val="20"/>
    </w:rPr>
  </w:style>
  <w:style w:type="paragraph" w:styleId="BodyText3">
    <w:name w:val="Body Text 3"/>
    <w:basedOn w:val="Normal"/>
    <w:pPr>
      <w:widowControl/>
      <w:overflowPunct w:val="0"/>
      <w:autoSpaceDE w:val="0"/>
      <w:jc w:val="center"/>
      <w:textAlignment w:val="baseline"/>
    </w:pPr>
    <w:rPr>
      <w:rFonts w:ascii="Arial" w:hAnsi="Arial"/>
      <w:sz w:val="16"/>
      <w:lang w:val="en-GB"/>
    </w:rPr>
  </w:style>
  <w:style w:type="paragraph" w:styleId="EndnoteText">
    <w:name w:val="endnote text"/>
    <w:basedOn w:val="Normal"/>
    <w:pPr>
      <w:widowControl/>
    </w:pPr>
    <w:rPr>
      <w:sz w:val="20"/>
      <w:lang w:val="es-ES"/>
    </w:rPr>
  </w:style>
  <w:style w:type="paragraph" w:styleId="BodyText2">
    <w:name w:val="Body Text 2"/>
    <w:basedOn w:val="Normal"/>
    <w:pPr>
      <w:widowControl/>
    </w:pPr>
    <w:rPr>
      <w:lang w:val="es-ES"/>
    </w:rPr>
  </w:style>
  <w:style w:type="paragraph" w:styleId="BodyTextIndent3">
    <w:name w:val="Body Text Indent 3"/>
    <w:basedOn w:val="Normal"/>
    <w:pPr>
      <w:widowControl/>
      <w:ind w:firstLine="709"/>
    </w:pPr>
    <w:rPr>
      <w:b/>
      <w:u w:val="single"/>
      <w:lang w:val="es-ES"/>
    </w:rPr>
  </w:style>
  <w:style w:type="paragraph" w:styleId="BodyTextIndent2">
    <w:name w:val="Body Text Indent 2"/>
    <w:basedOn w:val="Normal"/>
    <w:pPr>
      <w:widowControl/>
      <w:ind w:firstLine="709"/>
    </w:pPr>
    <w:rPr>
      <w:lang w:val="es-ES"/>
    </w:r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Reference">
    <w:name w:val="Reference"/>
    <w:basedOn w:val="Normal"/>
    <w:pPr>
      <w:numPr>
        <w:numId w:val="2"/>
      </w:numPr>
      <w:spacing w:after="240"/>
    </w:pPr>
  </w:style>
  <w:style w:type="paragraph" w:customStyle="1" w:styleId="HeaderAbs">
    <w:name w:val="Header (Abs."/>
    <w:basedOn w:val="Heading1"/>
    <w:rPr>
      <w:lang w:val="en-US"/>
    </w:rPr>
  </w:style>
  <w:style w:type="paragraph" w:customStyle="1" w:styleId="AuthorAffilliation">
    <w:name w:val="Author Affilliation"/>
    <w:pPr>
      <w:suppressAutoHyphens/>
      <w:jc w:val="center"/>
    </w:pPr>
    <w:rPr>
      <w:rFonts w:eastAsia="Arial"/>
      <w:sz w:val="24"/>
      <w:lang w:val="en-US" w:eastAsia="ar-SA"/>
    </w:rPr>
  </w:style>
  <w:style w:type="paragraph" w:customStyle="1" w:styleId="Titleofthepaper">
    <w:name w:val="Title of the paper"/>
    <w:pPr>
      <w:suppressAutoHyphens/>
      <w:jc w:val="center"/>
    </w:pPr>
    <w:rPr>
      <w:rFonts w:ascii="Arial" w:eastAsia="Arial" w:hAnsi="Arial"/>
      <w:b/>
      <w:sz w:val="28"/>
      <w:lang w:val="en-US" w:eastAsia="ar-SA"/>
    </w:rPr>
  </w:style>
  <w:style w:type="paragraph" w:customStyle="1" w:styleId="Authorname">
    <w:name w:val="Author name"/>
    <w:pPr>
      <w:suppressAutoHyphens/>
      <w:spacing w:before="240"/>
      <w:jc w:val="center"/>
    </w:pPr>
    <w:rPr>
      <w:rFonts w:eastAsia="Arial"/>
      <w:b/>
      <w:sz w:val="24"/>
      <w:lang w:val="en-US" w:eastAsia="ar-SA"/>
    </w:rPr>
  </w:style>
  <w:style w:type="table" w:styleId="TableGrid">
    <w:name w:val="Table Grid"/>
    <w:basedOn w:val="TableNormal"/>
    <w:rsid w:val="008D32D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References">
    <w:name w:val="IET References"/>
    <w:basedOn w:val="Normal"/>
    <w:qFormat/>
    <w:locked/>
    <w:rsid w:val="005F0094"/>
    <w:pPr>
      <w:widowControl/>
      <w:suppressAutoHyphens w:val="0"/>
    </w:pPr>
    <w:rPr>
      <w:rFonts w:eastAsia="SimSun"/>
      <w:sz w:val="22"/>
      <w:szCs w:val="24"/>
      <w:lang w:val="en-GB" w:eastAsia="en-GB"/>
    </w:rPr>
  </w:style>
  <w:style w:type="paragraph" w:styleId="BalloonText">
    <w:name w:val="Balloon Text"/>
    <w:basedOn w:val="Normal"/>
    <w:link w:val="BalloonTextChar"/>
    <w:rsid w:val="00CC340C"/>
    <w:rPr>
      <w:rFonts w:ascii="Segoe UI" w:hAnsi="Segoe UI" w:cs="Segoe UI"/>
      <w:sz w:val="18"/>
      <w:szCs w:val="18"/>
    </w:rPr>
  </w:style>
  <w:style w:type="character" w:customStyle="1" w:styleId="BalloonTextChar">
    <w:name w:val="Balloon Text Char"/>
    <w:link w:val="BalloonText"/>
    <w:rsid w:val="00CC340C"/>
    <w:rPr>
      <w:rFonts w:ascii="Segoe UI" w:hAnsi="Segoe UI" w:cs="Segoe UI"/>
      <w:sz w:val="18"/>
      <w:szCs w:val="18"/>
      <w:lang w:val="es-ES_tradnl" w:eastAsia="ar-SA"/>
    </w:rPr>
  </w:style>
  <w:style w:type="paragraph" w:styleId="ListParagraph">
    <w:name w:val="List Paragraph"/>
    <w:basedOn w:val="Normal"/>
    <w:uiPriority w:val="34"/>
    <w:qFormat/>
    <w:rsid w:val="008721A8"/>
    <w:pPr>
      <w:widowControl/>
      <w:suppressAutoHyphens w:val="0"/>
      <w:spacing w:before="100" w:beforeAutospacing="1" w:after="100" w:afterAutospacing="1"/>
    </w:pPr>
    <w:rPr>
      <w:szCs w:val="24"/>
      <w:lang w:val="fr-FR" w:eastAsia="fr-FR"/>
    </w:rPr>
  </w:style>
  <w:style w:type="character" w:customStyle="1" w:styleId="FooterChar">
    <w:name w:val="Footer Char"/>
    <w:link w:val="Footer"/>
    <w:uiPriority w:val="99"/>
    <w:rsid w:val="004C4D9B"/>
    <w:rPr>
      <w:sz w:val="24"/>
      <w:lang w:val="es-ES_tradnl" w:eastAsia="ar-SA"/>
    </w:rPr>
  </w:style>
  <w:style w:type="paragraph" w:customStyle="1" w:styleId="Abstracttext">
    <w:name w:val="Abstract text"/>
    <w:basedOn w:val="Normal"/>
    <w:rsid w:val="009D6053"/>
    <w:pPr>
      <w:widowControl/>
      <w:suppressAutoHyphens w:val="0"/>
      <w:spacing w:after="200"/>
      <w:jc w:val="both"/>
    </w:pPr>
    <w:rPr>
      <w:i/>
      <w:sz w:val="20"/>
      <w:lang w:val="en-US" w:eastAsia="en-US"/>
    </w:rPr>
  </w:style>
  <w:style w:type="character" w:styleId="Emphasis">
    <w:name w:val="Emphasis"/>
    <w:uiPriority w:val="20"/>
    <w:qFormat/>
    <w:rsid w:val="00906239"/>
    <w:rPr>
      <w:i/>
      <w:iCs/>
    </w:rPr>
  </w:style>
  <w:style w:type="character" w:styleId="CommentReference">
    <w:name w:val="annotation reference"/>
    <w:basedOn w:val="DefaultParagraphFont"/>
    <w:rsid w:val="00122744"/>
    <w:rPr>
      <w:sz w:val="16"/>
      <w:szCs w:val="16"/>
    </w:rPr>
  </w:style>
  <w:style w:type="paragraph" w:styleId="CommentText">
    <w:name w:val="annotation text"/>
    <w:basedOn w:val="Normal"/>
    <w:link w:val="CommentTextChar"/>
    <w:rsid w:val="00122744"/>
    <w:rPr>
      <w:sz w:val="20"/>
    </w:rPr>
  </w:style>
  <w:style w:type="character" w:customStyle="1" w:styleId="CommentTextChar">
    <w:name w:val="Comment Text Char"/>
    <w:basedOn w:val="DefaultParagraphFont"/>
    <w:link w:val="CommentText"/>
    <w:rsid w:val="00122744"/>
    <w:rPr>
      <w:lang w:val="es-ES_tradnl" w:eastAsia="ar-SA"/>
    </w:rPr>
  </w:style>
  <w:style w:type="paragraph" w:styleId="CommentSubject">
    <w:name w:val="annotation subject"/>
    <w:basedOn w:val="CommentText"/>
    <w:next w:val="CommentText"/>
    <w:link w:val="CommentSubjectChar"/>
    <w:semiHidden/>
    <w:unhideWhenUsed/>
    <w:rsid w:val="00122744"/>
    <w:rPr>
      <w:b/>
      <w:bCs/>
    </w:rPr>
  </w:style>
  <w:style w:type="character" w:customStyle="1" w:styleId="CommentSubjectChar">
    <w:name w:val="Comment Subject Char"/>
    <w:basedOn w:val="CommentTextChar"/>
    <w:link w:val="CommentSubject"/>
    <w:semiHidden/>
    <w:rsid w:val="00122744"/>
    <w:rPr>
      <w:b/>
      <w:bCs/>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00911">
      <w:bodyDiv w:val="1"/>
      <w:marLeft w:val="0"/>
      <w:marRight w:val="0"/>
      <w:marTop w:val="0"/>
      <w:marBottom w:val="0"/>
      <w:divBdr>
        <w:top w:val="none" w:sz="0" w:space="0" w:color="auto"/>
        <w:left w:val="none" w:sz="0" w:space="0" w:color="auto"/>
        <w:bottom w:val="none" w:sz="0" w:space="0" w:color="auto"/>
        <w:right w:val="none" w:sz="0" w:space="0" w:color="auto"/>
      </w:divBdr>
    </w:div>
    <w:div w:id="1280842904">
      <w:bodyDiv w:val="1"/>
      <w:marLeft w:val="0"/>
      <w:marRight w:val="0"/>
      <w:marTop w:val="0"/>
      <w:marBottom w:val="0"/>
      <w:divBdr>
        <w:top w:val="none" w:sz="0" w:space="0" w:color="auto"/>
        <w:left w:val="none" w:sz="0" w:space="0" w:color="auto"/>
        <w:bottom w:val="none" w:sz="0" w:space="0" w:color="auto"/>
        <w:right w:val="none" w:sz="0" w:space="0" w:color="auto"/>
      </w:divBdr>
      <w:divsChild>
        <w:div w:id="310528861">
          <w:marLeft w:val="0"/>
          <w:marRight w:val="0"/>
          <w:marTop w:val="0"/>
          <w:marBottom w:val="0"/>
          <w:divBdr>
            <w:top w:val="none" w:sz="0" w:space="0" w:color="auto"/>
            <w:left w:val="none" w:sz="0" w:space="0" w:color="auto"/>
            <w:bottom w:val="none" w:sz="0" w:space="0" w:color="auto"/>
            <w:right w:val="none" w:sz="0" w:space="0" w:color="auto"/>
          </w:divBdr>
        </w:div>
      </w:divsChild>
    </w:div>
    <w:div w:id="1798180057">
      <w:bodyDiv w:val="1"/>
      <w:marLeft w:val="0"/>
      <w:marRight w:val="0"/>
      <w:marTop w:val="0"/>
      <w:marBottom w:val="0"/>
      <w:divBdr>
        <w:top w:val="none" w:sz="0" w:space="0" w:color="auto"/>
        <w:left w:val="none" w:sz="0" w:space="0" w:color="auto"/>
        <w:bottom w:val="none" w:sz="0" w:space="0" w:color="auto"/>
        <w:right w:val="none" w:sz="0" w:space="0" w:color="auto"/>
      </w:divBdr>
      <w:divsChild>
        <w:div w:id="610091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firstauthorsname@aaaa.bb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PMDC2020_Extended_Abstract_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VENKATESWARLU%20BODDU\Desktop\Extended%20Abstrac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236662672600707"/>
          <c:y val="5.5568166591788641E-2"/>
          <c:w val="0.6978850469778235"/>
          <c:h val="0.74071985371197968"/>
        </c:manualLayout>
      </c:layout>
      <c:barChart>
        <c:barDir val="col"/>
        <c:grouping val="clustered"/>
        <c:varyColors val="0"/>
        <c:ser>
          <c:idx val="0"/>
          <c:order val="0"/>
          <c:tx>
            <c:v>Cars</c:v>
          </c:tx>
          <c:spPr>
            <a:solidFill>
              <a:schemeClr val="accent1"/>
            </a:solidFill>
            <a:ln w="25400">
              <a:noFill/>
            </a:ln>
            <a:effectLst/>
          </c:spPr>
          <c:invertIfNegative val="0"/>
          <c:cat>
            <c:numRef>
              <c:f>Sheet1!$D$4:$D$9</c:f>
              <c:numCache>
                <c:formatCode>General</c:formatCode>
                <c:ptCount val="6"/>
                <c:pt idx="0">
                  <c:v>2005</c:v>
                </c:pt>
                <c:pt idx="1">
                  <c:v>2006</c:v>
                </c:pt>
                <c:pt idx="2">
                  <c:v>2007</c:v>
                </c:pt>
                <c:pt idx="3">
                  <c:v>2008</c:v>
                </c:pt>
                <c:pt idx="4">
                  <c:v>2009</c:v>
                </c:pt>
                <c:pt idx="5">
                  <c:v>2010</c:v>
                </c:pt>
              </c:numCache>
            </c:numRef>
          </c:cat>
          <c:val>
            <c:numRef>
              <c:f>Sheet1!$E$4:$E$9</c:f>
              <c:numCache>
                <c:formatCode>General</c:formatCode>
                <c:ptCount val="6"/>
                <c:pt idx="0">
                  <c:v>7600</c:v>
                </c:pt>
                <c:pt idx="1">
                  <c:v>9800</c:v>
                </c:pt>
                <c:pt idx="2">
                  <c:v>7000</c:v>
                </c:pt>
                <c:pt idx="3">
                  <c:v>8500</c:v>
                </c:pt>
                <c:pt idx="4">
                  <c:v>7600</c:v>
                </c:pt>
                <c:pt idx="5">
                  <c:v>6000</c:v>
                </c:pt>
              </c:numCache>
            </c:numRef>
          </c:val>
          <c:extLst xmlns:c16r2="http://schemas.microsoft.com/office/drawing/2015/06/chart">
            <c:ext xmlns:c16="http://schemas.microsoft.com/office/drawing/2014/chart" uri="{C3380CC4-5D6E-409C-BE32-E72D297353CC}">
              <c16:uniqueId val="{00000000-0308-49C6-BF86-5ED0AA48E466}"/>
            </c:ext>
          </c:extLst>
        </c:ser>
        <c:ser>
          <c:idx val="1"/>
          <c:order val="1"/>
          <c:tx>
            <c:v>Trucks</c:v>
          </c:tx>
          <c:spPr>
            <a:solidFill>
              <a:schemeClr val="accent2"/>
            </a:solidFill>
            <a:ln w="25400">
              <a:noFill/>
            </a:ln>
            <a:effectLst/>
          </c:spPr>
          <c:invertIfNegative val="0"/>
          <c:cat>
            <c:numRef>
              <c:f>Sheet1!$D$4:$D$9</c:f>
              <c:numCache>
                <c:formatCode>General</c:formatCode>
                <c:ptCount val="6"/>
                <c:pt idx="0">
                  <c:v>2005</c:v>
                </c:pt>
                <c:pt idx="1">
                  <c:v>2006</c:v>
                </c:pt>
                <c:pt idx="2">
                  <c:v>2007</c:v>
                </c:pt>
                <c:pt idx="3">
                  <c:v>2008</c:v>
                </c:pt>
                <c:pt idx="4">
                  <c:v>2009</c:v>
                </c:pt>
                <c:pt idx="5">
                  <c:v>2010</c:v>
                </c:pt>
              </c:numCache>
            </c:numRef>
          </c:cat>
          <c:val>
            <c:numRef>
              <c:f>Sheet1!$F$4:$F$9</c:f>
              <c:numCache>
                <c:formatCode>General</c:formatCode>
                <c:ptCount val="6"/>
                <c:pt idx="0">
                  <c:v>5900</c:v>
                </c:pt>
                <c:pt idx="1">
                  <c:v>8600</c:v>
                </c:pt>
                <c:pt idx="2">
                  <c:v>6500</c:v>
                </c:pt>
                <c:pt idx="3">
                  <c:v>8000</c:v>
                </c:pt>
                <c:pt idx="4">
                  <c:v>9000</c:v>
                </c:pt>
                <c:pt idx="5">
                  <c:v>7300</c:v>
                </c:pt>
              </c:numCache>
            </c:numRef>
          </c:val>
          <c:extLst xmlns:c16r2="http://schemas.microsoft.com/office/drawing/2015/06/chart">
            <c:ext xmlns:c16="http://schemas.microsoft.com/office/drawing/2014/chart" uri="{C3380CC4-5D6E-409C-BE32-E72D297353CC}">
              <c16:uniqueId val="{00000001-0308-49C6-BF86-5ED0AA48E466}"/>
            </c:ext>
          </c:extLst>
        </c:ser>
        <c:dLbls>
          <c:showLegendKey val="0"/>
          <c:showVal val="0"/>
          <c:showCatName val="0"/>
          <c:showSerName val="0"/>
          <c:showPercent val="0"/>
          <c:showBubbleSize val="0"/>
        </c:dLbls>
        <c:gapWidth val="150"/>
        <c:axId val="1210230000"/>
        <c:axId val="1210234352"/>
      </c:barChart>
      <c:catAx>
        <c:axId val="121023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solidFill>
                      <a:sysClr val="windowText" lastClr="000000"/>
                    </a:solidFill>
                    <a:latin typeface="Times New Roman" panose="02020603050405020304" pitchFamily="18" charset="0"/>
                    <a:cs typeface="Times New Roman" panose="02020603050405020304" pitchFamily="18" charset="0"/>
                  </a:rPr>
                  <a:t>Year</a:t>
                </a:r>
                <a:endParaRPr lang="en-IN">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6919695500019021"/>
              <c:y val="0.876626626626626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10234352"/>
        <c:crosses val="autoZero"/>
        <c:auto val="1"/>
        <c:lblAlgn val="ctr"/>
        <c:lblOffset val="100"/>
        <c:noMultiLvlLbl val="0"/>
      </c:catAx>
      <c:valAx>
        <c:axId val="121023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solidFill>
                      <a:sysClr val="windowText" lastClr="000000"/>
                    </a:solidFill>
                    <a:latin typeface="Times New Roman" panose="02020603050405020304" pitchFamily="18" charset="0"/>
                    <a:cs typeface="Times New Roman" panose="02020603050405020304" pitchFamily="18" charset="0"/>
                  </a:rPr>
                  <a:t>Production</a:t>
                </a:r>
                <a:endParaRPr lang="en-IN">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4154589371980676E-2"/>
              <c:y val="0.32178635328241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10230000"/>
        <c:crosses val="autoZero"/>
        <c:crossBetween val="between"/>
      </c:valAx>
      <c:spPr>
        <a:noFill/>
        <a:ln w="15875">
          <a:solidFill>
            <a:schemeClr val="tx1"/>
          </a:solidFill>
        </a:ln>
        <a:effectLst/>
      </c:spPr>
    </c:plotArea>
    <c:legend>
      <c:legendPos val="r"/>
      <c:layout>
        <c:manualLayout>
          <c:xMode val="edge"/>
          <c:yMode val="edge"/>
          <c:x val="0.87769160985749262"/>
          <c:y val="0.41509422808635404"/>
          <c:w val="0.12230839014250736"/>
          <c:h val="0.1698115438272918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15875" cap="flat" cmpd="sng" algn="ctr">
      <a:solidFill>
        <a:schemeClr val="tx1"/>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TPMDC2020_Extended_Abstract_Template</Template>
  <TotalTime>0</TotalTime>
  <Pages>3</Pages>
  <Words>573</Words>
  <Characters>3268</Characters>
  <Application>Microsoft Office Word</Application>
  <DocSecurity>0</DocSecurity>
  <Lines>27</Lines>
  <Paragraphs>7</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Extended Abstract Template</vt:lpstr>
      <vt:lpstr>Extended Abstract Template</vt:lpstr>
      <vt:lpstr>Extended Abstract Template </vt:lpstr>
    </vt:vector>
  </TitlesOfParts>
  <Company>SimTech</Company>
  <LinksUpToDate>false</LinksUpToDate>
  <CharactersWithSpaces>3834</CharactersWithSpaces>
  <SharedDoc>false</SharedDoc>
  <HLinks>
    <vt:vector size="6" baseType="variant">
      <vt:variant>
        <vt:i4>3014673</vt:i4>
      </vt:variant>
      <vt:variant>
        <vt:i4>0</vt:i4>
      </vt:variant>
      <vt:variant>
        <vt:i4>0</vt:i4>
      </vt:variant>
      <vt:variant>
        <vt:i4>5</vt:i4>
      </vt:variant>
      <vt:variant>
        <vt:lpwstr>mailto:firstauthorsname@aaaa.bbb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subject>EWG-DSS London-2011 Workshop</dc:subject>
  <dc:creator>Bijul Raveendran</dc:creator>
  <cp:keywords>Decision Systems</cp:keywords>
  <dc:description>Extended Abstract Template + Author's instructions</dc:description>
  <cp:lastModifiedBy>gcet</cp:lastModifiedBy>
  <cp:revision>2</cp:revision>
  <cp:lastPrinted>2020-07-29T08:10:00Z</cp:lastPrinted>
  <dcterms:created xsi:type="dcterms:W3CDTF">2024-03-15T05:56:00Z</dcterms:created>
  <dcterms:modified xsi:type="dcterms:W3CDTF">2024-03-15T05:56:00Z</dcterms:modified>
</cp:coreProperties>
</file>