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60A0D7" w14:textId="35FC34D9" w:rsidR="00BC6C0A" w:rsidRDefault="00E03758" w:rsidP="003E0C05">
      <w:pPr>
        <w:jc w:val="center"/>
        <w:rPr>
          <w:rFonts w:ascii="Arial" w:eastAsia="Arial" w:hAnsi="Arial" w:cs="Arial"/>
          <w:color w:val="5B9BD5"/>
          <w:sz w:val="36"/>
          <w:szCs w:val="36"/>
          <w:u w:val="single"/>
        </w:rPr>
      </w:pPr>
      <w:r w:rsidRPr="00A21D96">
        <w:rPr>
          <w:rFonts w:ascii="Arial" w:eastAsia="Arial" w:hAnsi="Arial" w:cs="Arial"/>
          <w:color w:val="5B9BD5"/>
          <w:sz w:val="36"/>
          <w:szCs w:val="36"/>
          <w:u w:val="single"/>
        </w:rPr>
        <w:t xml:space="preserve">Charts &amp; </w:t>
      </w:r>
      <w:r w:rsidR="005F1974">
        <w:rPr>
          <w:rFonts w:ascii="Arial" w:eastAsia="Arial" w:hAnsi="Arial" w:cs="Arial"/>
          <w:color w:val="5B9BD5"/>
          <w:sz w:val="36"/>
          <w:szCs w:val="36"/>
          <w:u w:val="single"/>
        </w:rPr>
        <w:t xml:space="preserve">Quick </w:t>
      </w:r>
      <w:r w:rsidRPr="00A21D96">
        <w:rPr>
          <w:rFonts w:ascii="Arial" w:eastAsia="Arial" w:hAnsi="Arial" w:cs="Arial"/>
          <w:color w:val="5B9BD5"/>
          <w:sz w:val="36"/>
          <w:szCs w:val="36"/>
          <w:u w:val="single"/>
        </w:rPr>
        <w:t>Table Calculations</w:t>
      </w:r>
    </w:p>
    <w:p w14:paraId="4D29B6C8" w14:textId="062C3598" w:rsidR="00AC7729" w:rsidRDefault="00AC7729" w:rsidP="00AC7729">
      <w:r>
        <w:rPr>
          <w:b/>
          <w:bCs/>
        </w:rPr>
        <w:t>NOTE</w:t>
      </w:r>
      <w:r>
        <w:t>: Create all questions in one Tableau file, once you completed working on all the questions save it as .</w:t>
      </w:r>
      <w:proofErr w:type="spellStart"/>
      <w:r>
        <w:t>twbx</w:t>
      </w:r>
      <w:proofErr w:type="spellEnd"/>
      <w:r>
        <w:t xml:space="preserve"> file and submit it to </w:t>
      </w:r>
      <w:hyperlink r:id="rId9" w:history="1">
        <w:r w:rsidR="001C7B8E" w:rsidRPr="00182583">
          <w:rPr>
            <w:rStyle w:val="Hyperlink"/>
          </w:rPr>
          <w:t>assignments_da@excelr.com</w:t>
        </w:r>
      </w:hyperlink>
      <w:r>
        <w:t>.</w:t>
      </w:r>
    </w:p>
    <w:p w14:paraId="014BB76A" w14:textId="77777777" w:rsidR="003E0C05" w:rsidRPr="003E0C05" w:rsidRDefault="003E0C05" w:rsidP="003E0C05">
      <w:pPr>
        <w:jc w:val="center"/>
        <w:rPr>
          <w:rFonts w:ascii="Arial" w:eastAsia="Arial" w:hAnsi="Arial" w:cs="Arial"/>
          <w:color w:val="5B9BD5"/>
          <w:sz w:val="28"/>
          <w:szCs w:val="28"/>
          <w:u w:val="single"/>
        </w:rPr>
      </w:pPr>
    </w:p>
    <w:tbl>
      <w:tblPr>
        <w:tblStyle w:val="a"/>
        <w:tblW w:w="9586" w:type="dxa"/>
        <w:tblLayout w:type="fixed"/>
        <w:tblLook w:val="0400" w:firstRow="0" w:lastRow="0" w:firstColumn="0" w:lastColumn="0" w:noHBand="0" w:noVBand="1"/>
      </w:tblPr>
      <w:tblGrid>
        <w:gridCol w:w="9586"/>
      </w:tblGrid>
      <w:tr w:rsidR="00BC6C0A" w14:paraId="24966D57" w14:textId="77777777">
        <w:trPr>
          <w:trHeight w:val="316"/>
        </w:trPr>
        <w:tc>
          <w:tcPr>
            <w:tcW w:w="9586" w:type="dxa"/>
            <w:tcBorders>
              <w:top w:val="nil"/>
              <w:left w:val="nil"/>
              <w:bottom w:val="nil"/>
              <w:right w:val="nil"/>
            </w:tcBorders>
            <w:shd w:val="clear" w:color="auto" w:fill="auto"/>
            <w:vAlign w:val="bottom"/>
          </w:tcPr>
          <w:p w14:paraId="2FFFAC51" w14:textId="422E002E" w:rsidR="00A21D96" w:rsidRDefault="00E10B00" w:rsidP="00A21D96">
            <w:pPr>
              <w:spacing w:after="0" w:line="240" w:lineRule="auto"/>
              <w:rPr>
                <w:rFonts w:ascii="Roboto" w:eastAsia="Arial" w:hAnsi="Roboto" w:cs="Arial"/>
                <w:b/>
                <w:color w:val="000000"/>
                <w:sz w:val="20"/>
                <w:szCs w:val="20"/>
              </w:rPr>
            </w:pPr>
            <w:r>
              <w:rPr>
                <w:rFonts w:ascii="Roboto" w:eastAsia="Arial" w:hAnsi="Roboto" w:cs="Arial"/>
                <w:b/>
                <w:color w:val="000000"/>
                <w:sz w:val="20"/>
                <w:szCs w:val="20"/>
              </w:rPr>
              <w:t>Assignment 1</w:t>
            </w:r>
          </w:p>
          <w:p w14:paraId="134210A7" w14:textId="1B9BDDD3" w:rsidR="00A21D96" w:rsidRPr="00A21D96" w:rsidRDefault="00A21D96" w:rsidP="00A21D96">
            <w:pPr>
              <w:spacing w:after="0" w:line="240" w:lineRule="auto"/>
              <w:rPr>
                <w:rFonts w:ascii="Roboto" w:eastAsia="Arial" w:hAnsi="Roboto" w:cs="Arial"/>
                <w:b/>
                <w:color w:val="000000"/>
                <w:sz w:val="20"/>
                <w:szCs w:val="20"/>
              </w:rPr>
            </w:pPr>
            <w:r>
              <w:rPr>
                <w:rFonts w:ascii="Roboto" w:eastAsia="Arial" w:hAnsi="Roboto" w:cs="Arial"/>
                <w:b/>
                <w:color w:val="000000"/>
                <w:sz w:val="20"/>
                <w:szCs w:val="20"/>
              </w:rPr>
              <w:t>---</w:t>
            </w:r>
          </w:p>
          <w:p w14:paraId="2C0706A3" w14:textId="77777777" w:rsidR="00BC6C0A" w:rsidRDefault="00BC6C0A">
            <w:pPr>
              <w:spacing w:after="0" w:line="240" w:lineRule="auto"/>
              <w:rPr>
                <w:rFonts w:ascii="Arial" w:eastAsia="Arial" w:hAnsi="Arial" w:cs="Arial"/>
                <w:color w:val="000000"/>
                <w:sz w:val="20"/>
                <w:szCs w:val="20"/>
              </w:rPr>
            </w:pPr>
          </w:p>
        </w:tc>
      </w:tr>
      <w:tr w:rsidR="00BC6C0A" w14:paraId="708C86B3" w14:textId="77777777">
        <w:trPr>
          <w:trHeight w:val="316"/>
        </w:trPr>
        <w:tc>
          <w:tcPr>
            <w:tcW w:w="9586" w:type="dxa"/>
            <w:tcBorders>
              <w:top w:val="nil"/>
              <w:left w:val="nil"/>
              <w:bottom w:val="nil"/>
              <w:right w:val="nil"/>
            </w:tcBorders>
            <w:shd w:val="clear" w:color="auto" w:fill="auto"/>
            <w:vAlign w:val="bottom"/>
          </w:tcPr>
          <w:p w14:paraId="67662FFD" w14:textId="17FA0CDB" w:rsidR="00BC6C0A" w:rsidRPr="00A21D96" w:rsidRDefault="001C7B8E" w:rsidP="00A21D96">
            <w:pPr>
              <w:jc w:val="both"/>
              <w:rPr>
                <w:rFonts w:ascii="Roboto" w:eastAsia="Arial" w:hAnsi="Roboto" w:cs="Arial"/>
                <w:sz w:val="24"/>
                <w:szCs w:val="24"/>
              </w:rPr>
            </w:pPr>
            <w:r w:rsidRPr="00A21D96">
              <w:rPr>
                <w:rFonts w:ascii="Roboto" w:eastAsia="Arial" w:hAnsi="Roboto" w:cs="Arial"/>
                <w:sz w:val="24"/>
                <w:szCs w:val="24"/>
              </w:rPr>
              <w:t>Create a table with columns such as category, sub-category in rows and region in columns with total sales and total profit shown for each region along with grand total and percent of pane total sorted by sum of sales in descending manner as shown in below image.</w:t>
            </w:r>
          </w:p>
          <w:p w14:paraId="564BDA1F" w14:textId="45A7854F" w:rsidR="00BC6C0A" w:rsidRDefault="00F6134D">
            <w:pPr>
              <w:rPr>
                <w:rFonts w:ascii="Arial" w:eastAsia="Arial" w:hAnsi="Arial" w:cs="Arial"/>
                <w:sz w:val="20"/>
                <w:szCs w:val="20"/>
              </w:rPr>
            </w:pPr>
            <w:r w:rsidRPr="00F6134D">
              <w:rPr>
                <w:rFonts w:ascii="Arial" w:eastAsia="Arial" w:hAnsi="Arial" w:cs="Arial"/>
                <w:noProof/>
                <w:sz w:val="20"/>
                <w:szCs w:val="20"/>
              </w:rPr>
              <w:drawing>
                <wp:inline distT="0" distB="0" distL="0" distR="0" wp14:anchorId="46B1FA6C" wp14:editId="34E0C917">
                  <wp:extent cx="5941060" cy="2933065"/>
                  <wp:effectExtent l="0" t="0" r="2540" b="635"/>
                  <wp:docPr id="471931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931253" name=""/>
                          <pic:cNvPicPr/>
                        </pic:nvPicPr>
                        <pic:blipFill>
                          <a:blip r:embed="rId10"/>
                          <a:stretch>
                            <a:fillRect/>
                          </a:stretch>
                        </pic:blipFill>
                        <pic:spPr>
                          <a:xfrm>
                            <a:off x="0" y="0"/>
                            <a:ext cx="5941060" cy="2933065"/>
                          </a:xfrm>
                          <a:prstGeom prst="rect">
                            <a:avLst/>
                          </a:prstGeom>
                        </pic:spPr>
                      </pic:pic>
                    </a:graphicData>
                  </a:graphic>
                </wp:inline>
              </w:drawing>
            </w:r>
          </w:p>
          <w:p w14:paraId="3FB12123" w14:textId="2921E691" w:rsidR="003E0C05" w:rsidRDefault="003E0C05">
            <w:pPr>
              <w:rPr>
                <w:rFonts w:ascii="Arial" w:eastAsia="Arial" w:hAnsi="Arial" w:cs="Arial"/>
                <w:sz w:val="20"/>
                <w:szCs w:val="20"/>
              </w:rPr>
            </w:pPr>
            <w:r>
              <w:rPr>
                <w:rFonts w:ascii="Arial" w:eastAsia="Arial" w:hAnsi="Arial" w:cs="Arial"/>
                <w:noProof/>
                <w:sz w:val="20"/>
                <w:szCs w:val="20"/>
              </w:rPr>
              <mc:AlternateContent>
                <mc:Choice Requires="wps">
                  <w:drawing>
                    <wp:anchor distT="0" distB="0" distL="114300" distR="114300" simplePos="0" relativeHeight="251661312" behindDoc="0" locked="0" layoutInCell="1" allowOverlap="1" wp14:anchorId="176EFCAD" wp14:editId="6B48F231">
                      <wp:simplePos x="0" y="0"/>
                      <wp:positionH relativeFrom="column">
                        <wp:posOffset>-10795</wp:posOffset>
                      </wp:positionH>
                      <wp:positionV relativeFrom="paragraph">
                        <wp:posOffset>107950</wp:posOffset>
                      </wp:positionV>
                      <wp:extent cx="5860415" cy="0"/>
                      <wp:effectExtent l="0" t="0" r="0" b="0"/>
                      <wp:wrapNone/>
                      <wp:docPr id="1845687141" name="Straight Connector 2"/>
                      <wp:cNvGraphicFramePr/>
                      <a:graphic xmlns:a="http://schemas.openxmlformats.org/drawingml/2006/main">
                        <a:graphicData uri="http://schemas.microsoft.com/office/word/2010/wordprocessingShape">
                          <wps:wsp>
                            <wps:cNvCnPr/>
                            <wps:spPr>
                              <a:xfrm flipV="1">
                                <a:off x="0" y="0"/>
                                <a:ext cx="586041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C09B7D"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8.5pt" to="460.6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" strokecolor="black [3200]" strokeweight="1.5pt">
                      <v:stroke joinstyle="miter"/>
                    </v:line>
                  </w:pict>
                </mc:Fallback>
              </mc:AlternateContent>
            </w:r>
          </w:p>
          <w:p w14:paraId="0484337B" w14:textId="77777777" w:rsidR="003E0C05" w:rsidRDefault="003E0C05">
            <w:pPr>
              <w:rPr>
                <w:rFonts w:ascii="Arial" w:eastAsia="Arial" w:hAnsi="Arial" w:cs="Arial"/>
                <w:sz w:val="20"/>
                <w:szCs w:val="20"/>
              </w:rPr>
            </w:pPr>
          </w:p>
          <w:p w14:paraId="36FBAF9A" w14:textId="77777777" w:rsidR="00BC6C0A" w:rsidRDefault="00BC6C0A">
            <w:pPr>
              <w:spacing w:after="0" w:line="240" w:lineRule="auto"/>
              <w:rPr>
                <w:rFonts w:ascii="Arial" w:eastAsia="Arial" w:hAnsi="Arial" w:cs="Arial"/>
                <w:b/>
                <w:color w:val="000000"/>
                <w:sz w:val="20"/>
                <w:szCs w:val="20"/>
              </w:rPr>
            </w:pPr>
          </w:p>
        </w:tc>
      </w:tr>
    </w:tbl>
    <w:p w14:paraId="7D441364" w14:textId="4CC49D5E" w:rsidR="000A0399" w:rsidRPr="003E0C05" w:rsidRDefault="000A0399" w:rsidP="003E0C05">
      <w:pPr>
        <w:jc w:val="center"/>
        <w:rPr>
          <w:color w:val="5B9BD5"/>
          <w:sz w:val="36"/>
          <w:szCs w:val="36"/>
          <w:u w:val="single"/>
        </w:rPr>
      </w:pPr>
      <w:r>
        <w:rPr>
          <w:color w:val="5B9BD5"/>
          <w:sz w:val="36"/>
          <w:szCs w:val="36"/>
          <w:u w:val="single"/>
        </w:rPr>
        <w:t>Data Combining Techniques &amp; Filtering</w:t>
      </w:r>
    </w:p>
    <w:tbl>
      <w:tblPr>
        <w:tblW w:w="9586" w:type="dxa"/>
        <w:tblLayout w:type="fixed"/>
        <w:tblLook w:val="0400" w:firstRow="0" w:lastRow="0" w:firstColumn="0" w:lastColumn="0" w:noHBand="0" w:noVBand="1"/>
      </w:tblPr>
      <w:tblGrid>
        <w:gridCol w:w="9586"/>
      </w:tblGrid>
      <w:tr w:rsidR="000A0399" w:rsidRPr="00603688" w14:paraId="633C6BFD" w14:textId="77777777" w:rsidTr="002A7EF5">
        <w:trPr>
          <w:trHeight w:val="316"/>
        </w:trPr>
        <w:tc>
          <w:tcPr>
            <w:tcW w:w="9586" w:type="dxa"/>
            <w:tcBorders>
              <w:top w:val="nil"/>
              <w:left w:val="nil"/>
              <w:bottom w:val="nil"/>
              <w:right w:val="nil"/>
            </w:tcBorders>
            <w:shd w:val="clear" w:color="auto" w:fill="auto"/>
            <w:vAlign w:val="bottom"/>
          </w:tcPr>
          <w:p w14:paraId="37A8D692" w14:textId="77777777" w:rsidR="000A0399" w:rsidRPr="00603688" w:rsidRDefault="000A0399" w:rsidP="002A7EF5">
            <w:pPr>
              <w:spacing w:line="240" w:lineRule="auto"/>
              <w:rPr>
                <w:rFonts w:ascii="Roboto" w:hAnsi="Roboto"/>
                <w:b/>
                <w:sz w:val="20"/>
                <w:szCs w:val="20"/>
              </w:rPr>
            </w:pPr>
          </w:p>
        </w:tc>
      </w:tr>
      <w:tr w:rsidR="000A0399" w:rsidRPr="00603688" w14:paraId="4A562579" w14:textId="77777777" w:rsidTr="002A7EF5">
        <w:trPr>
          <w:trHeight w:val="316"/>
        </w:trPr>
        <w:tc>
          <w:tcPr>
            <w:tcW w:w="9586" w:type="dxa"/>
            <w:tcBorders>
              <w:top w:val="nil"/>
              <w:left w:val="nil"/>
              <w:bottom w:val="nil"/>
              <w:right w:val="nil"/>
            </w:tcBorders>
            <w:shd w:val="clear" w:color="auto" w:fill="auto"/>
            <w:vAlign w:val="bottom"/>
          </w:tcPr>
          <w:p w14:paraId="2007B7A8" w14:textId="77777777" w:rsidR="000A0399" w:rsidRDefault="000A0399" w:rsidP="002A7EF5">
            <w:pPr>
              <w:spacing w:line="240" w:lineRule="auto"/>
              <w:rPr>
                <w:rFonts w:ascii="Roboto" w:hAnsi="Roboto"/>
                <w:b/>
                <w:color w:val="000000"/>
                <w:sz w:val="20"/>
                <w:szCs w:val="20"/>
              </w:rPr>
            </w:pPr>
            <w:r>
              <w:rPr>
                <w:rFonts w:ascii="Roboto" w:hAnsi="Roboto"/>
                <w:b/>
                <w:color w:val="000000"/>
                <w:sz w:val="20"/>
                <w:szCs w:val="20"/>
              </w:rPr>
              <w:t>Assignment 2</w:t>
            </w:r>
          </w:p>
          <w:p w14:paraId="7AF87D1E" w14:textId="3DD26DA1" w:rsidR="000A0399" w:rsidRPr="0014674B" w:rsidRDefault="000A0399" w:rsidP="003E0C05">
            <w:pPr>
              <w:spacing w:line="240" w:lineRule="auto"/>
              <w:rPr>
                <w:rFonts w:ascii="Roboto" w:hAnsi="Roboto"/>
                <w:b/>
                <w:sz w:val="24"/>
                <w:szCs w:val="24"/>
              </w:rPr>
            </w:pPr>
            <w:r w:rsidRPr="0014674B">
              <w:rPr>
                <w:rFonts w:ascii="Roboto" w:hAnsi="Roboto"/>
                <w:b/>
                <w:sz w:val="24"/>
                <w:szCs w:val="24"/>
              </w:rPr>
              <w:t>---</w:t>
            </w:r>
            <w:r w:rsidRPr="0014674B">
              <w:rPr>
                <w:rFonts w:ascii="Roboto" w:hAnsi="Roboto"/>
                <w:sz w:val="24"/>
                <w:szCs w:val="24"/>
              </w:rPr>
              <w:br/>
            </w:r>
            <w:r w:rsidRPr="0014674B">
              <w:rPr>
                <w:rFonts w:ascii="Roboto" w:hAnsi="Roboto" w:cs="Segoe UI"/>
                <w:color w:val="0D0D0D"/>
                <w:sz w:val="24"/>
                <w:szCs w:val="24"/>
                <w:shd w:val="clear" w:color="auto" w:fill="FFFFFF"/>
              </w:rPr>
              <w:t>From the Netflix Titles dataset, merge tables using Inner Joins and identify the actor/actress with the highest number of appearances in Sports Movies. Provide the name of the actor/actress and the corresponding movie titles they've starred in.</w:t>
            </w:r>
          </w:p>
          <w:p w14:paraId="29E4D1EC" w14:textId="77777777" w:rsidR="000A0399" w:rsidRPr="00603688" w:rsidRDefault="000A0399" w:rsidP="002A7EF5">
            <w:pPr>
              <w:spacing w:line="240" w:lineRule="auto"/>
              <w:rPr>
                <w:rFonts w:ascii="Roboto" w:hAnsi="Roboto"/>
                <w:b/>
                <w:sz w:val="20"/>
                <w:szCs w:val="20"/>
              </w:rPr>
            </w:pPr>
          </w:p>
        </w:tc>
      </w:tr>
      <w:tr w:rsidR="000A0399" w14:paraId="2071C1FB" w14:textId="77777777" w:rsidTr="002A7EF5">
        <w:trPr>
          <w:trHeight w:val="316"/>
        </w:trPr>
        <w:tc>
          <w:tcPr>
            <w:tcW w:w="9586" w:type="dxa"/>
            <w:tcBorders>
              <w:top w:val="nil"/>
              <w:left w:val="nil"/>
              <w:bottom w:val="nil"/>
              <w:right w:val="nil"/>
            </w:tcBorders>
            <w:shd w:val="clear" w:color="auto" w:fill="auto"/>
            <w:vAlign w:val="bottom"/>
          </w:tcPr>
          <w:p w14:paraId="65E86B85" w14:textId="77777777" w:rsidR="000A0399" w:rsidRDefault="000A0399" w:rsidP="002A7EF5">
            <w:pPr>
              <w:spacing w:line="240" w:lineRule="auto"/>
              <w:rPr>
                <w:b/>
                <w:sz w:val="20"/>
                <w:szCs w:val="20"/>
              </w:rPr>
            </w:pPr>
          </w:p>
        </w:tc>
      </w:tr>
    </w:tbl>
    <w:p w14:paraId="09E6B77C" w14:textId="77777777" w:rsidR="000A0399" w:rsidRDefault="000A0399">
      <w:pPr>
        <w:rPr>
          <w:rFonts w:ascii="Arial" w:eastAsia="Arial" w:hAnsi="Arial" w:cs="Arial"/>
          <w:sz w:val="20"/>
          <w:szCs w:val="20"/>
        </w:rPr>
      </w:pPr>
    </w:p>
    <w:p w14:paraId="0BE71544" w14:textId="77777777" w:rsidR="003E0C05" w:rsidRDefault="003E0C05" w:rsidP="003E0C05">
      <w:pPr>
        <w:ind w:left="720" w:hanging="360"/>
        <w:jc w:val="center"/>
        <w:rPr>
          <w:color w:val="5B9BD5"/>
          <w:sz w:val="36"/>
          <w:szCs w:val="36"/>
          <w:u w:val="single"/>
        </w:rPr>
      </w:pPr>
    </w:p>
    <w:p w14:paraId="7513540E" w14:textId="28016BA4" w:rsidR="003E0C05" w:rsidRPr="003E0C05" w:rsidRDefault="000A0399" w:rsidP="003E0C05">
      <w:pPr>
        <w:ind w:left="720" w:hanging="360"/>
        <w:jc w:val="center"/>
        <w:rPr>
          <w:color w:val="5B9BD5"/>
          <w:sz w:val="36"/>
          <w:szCs w:val="36"/>
          <w:u w:val="single"/>
        </w:rPr>
      </w:pPr>
      <w:r>
        <w:rPr>
          <w:color w:val="5B9BD5"/>
          <w:sz w:val="36"/>
          <w:szCs w:val="36"/>
          <w:u w:val="single"/>
        </w:rPr>
        <w:t>LODs &amp; Histogram</w:t>
      </w:r>
    </w:p>
    <w:tbl>
      <w:tblPr>
        <w:tblW w:w="9586" w:type="dxa"/>
        <w:tblLayout w:type="fixed"/>
        <w:tblLook w:val="0400" w:firstRow="0" w:lastRow="0" w:firstColumn="0" w:lastColumn="0" w:noHBand="0" w:noVBand="1"/>
      </w:tblPr>
      <w:tblGrid>
        <w:gridCol w:w="9586"/>
      </w:tblGrid>
      <w:tr w:rsidR="000A0399" w:rsidRPr="00C041B3" w14:paraId="16863D6D" w14:textId="77777777" w:rsidTr="002A7EF5">
        <w:trPr>
          <w:trHeight w:val="316"/>
          <w:tblHeader/>
        </w:trPr>
        <w:tc>
          <w:tcPr>
            <w:tcW w:w="9586" w:type="dxa"/>
            <w:tcBorders>
              <w:top w:val="nil"/>
              <w:left w:val="nil"/>
              <w:bottom w:val="nil"/>
              <w:right w:val="nil"/>
            </w:tcBorders>
            <w:shd w:val="clear" w:color="auto" w:fill="auto"/>
            <w:vAlign w:val="bottom"/>
          </w:tcPr>
          <w:p w14:paraId="67256B8D" w14:textId="77777777" w:rsidR="000A0399" w:rsidRDefault="000A0399" w:rsidP="002A7EF5">
            <w:pPr>
              <w:spacing w:line="240" w:lineRule="auto"/>
              <w:rPr>
                <w:rFonts w:ascii="Roboto" w:hAnsi="Roboto"/>
                <w:b/>
                <w:color w:val="000000"/>
                <w:sz w:val="20"/>
                <w:szCs w:val="20"/>
              </w:rPr>
            </w:pPr>
            <w:r>
              <w:rPr>
                <w:rFonts w:ascii="Roboto" w:hAnsi="Roboto"/>
                <w:b/>
                <w:color w:val="000000"/>
                <w:sz w:val="20"/>
                <w:szCs w:val="20"/>
              </w:rPr>
              <w:t>Assignment 3</w:t>
            </w:r>
          </w:p>
          <w:p w14:paraId="772B39E4" w14:textId="1B05852A" w:rsidR="000A0399" w:rsidRPr="006D62AC" w:rsidRDefault="000A0399" w:rsidP="002A7EF5">
            <w:pPr>
              <w:spacing w:line="240" w:lineRule="auto"/>
              <w:rPr>
                <w:rFonts w:ascii="Roboto" w:hAnsi="Roboto"/>
                <w:b/>
                <w:sz w:val="24"/>
                <w:szCs w:val="24"/>
              </w:rPr>
            </w:pPr>
            <w:r w:rsidRPr="006D62AC">
              <w:rPr>
                <w:rFonts w:ascii="Roboto" w:hAnsi="Roboto"/>
                <w:b/>
                <w:sz w:val="24"/>
                <w:szCs w:val="24"/>
              </w:rPr>
              <w:t>---</w:t>
            </w:r>
          </w:p>
          <w:p w14:paraId="7978489A" w14:textId="0C6833D4" w:rsidR="000A0399" w:rsidRPr="00927F7E" w:rsidRDefault="000A0399" w:rsidP="002A7EF5">
            <w:pPr>
              <w:spacing w:line="240" w:lineRule="auto"/>
              <w:rPr>
                <w:rFonts w:ascii="Roboto" w:hAnsi="Roboto"/>
                <w:sz w:val="24"/>
                <w:szCs w:val="24"/>
              </w:rPr>
            </w:pPr>
            <w:r w:rsidRPr="006D62AC">
              <w:rPr>
                <w:rFonts w:ascii="Roboto" w:hAnsi="Roboto"/>
                <w:sz w:val="24"/>
                <w:szCs w:val="24"/>
              </w:rPr>
              <w:t xml:space="preserve">Create a Tableau histogram displaying the count of customers based on their order frequency, with the number of orders on the x-axis and the </w:t>
            </w:r>
            <w:proofErr w:type="spellStart"/>
            <w:r w:rsidRPr="006D62AC">
              <w:rPr>
                <w:rFonts w:ascii="Roboto" w:hAnsi="Roboto"/>
                <w:sz w:val="24"/>
                <w:szCs w:val="24"/>
              </w:rPr>
              <w:t>correspondin</w:t>
            </w:r>
            <w:r w:rsidR="00867118">
              <w:rPr>
                <w:rFonts w:ascii="Roboto" w:hAnsi="Roboto"/>
                <w:sz w:val="24"/>
                <w:szCs w:val="24"/>
              </w:rPr>
              <w:t>i</w:t>
            </w:r>
            <w:r w:rsidRPr="006D62AC">
              <w:rPr>
                <w:rFonts w:ascii="Roboto" w:hAnsi="Roboto"/>
                <w:sz w:val="24"/>
                <w:szCs w:val="24"/>
              </w:rPr>
              <w:t>g</w:t>
            </w:r>
            <w:proofErr w:type="spellEnd"/>
            <w:r w:rsidRPr="006D62AC">
              <w:rPr>
                <w:rFonts w:ascii="Roboto" w:hAnsi="Roboto"/>
                <w:sz w:val="24"/>
                <w:szCs w:val="24"/>
              </w:rPr>
              <w:t xml:space="preserve"> customer count on the y-axis</w:t>
            </w:r>
          </w:p>
        </w:tc>
      </w:tr>
      <w:tr w:rsidR="000A0399" w14:paraId="226BFD99" w14:textId="77777777" w:rsidTr="003E0C05">
        <w:trPr>
          <w:trHeight w:val="5009"/>
          <w:tblHeader/>
        </w:trPr>
        <w:tc>
          <w:tcPr>
            <w:tcW w:w="9586" w:type="dxa"/>
            <w:tcBorders>
              <w:top w:val="nil"/>
              <w:left w:val="nil"/>
              <w:bottom w:val="nil"/>
              <w:right w:val="nil"/>
            </w:tcBorders>
            <w:shd w:val="clear" w:color="auto" w:fill="auto"/>
            <w:vAlign w:val="bottom"/>
          </w:tcPr>
          <w:p w14:paraId="1E8D00FF" w14:textId="35F885A9" w:rsidR="000A0399" w:rsidRPr="003E0C05" w:rsidRDefault="00942B7C" w:rsidP="003E0C05">
            <w:pPr>
              <w:rPr>
                <w:sz w:val="20"/>
                <w:szCs w:val="20"/>
              </w:rPr>
            </w:pPr>
            <w:r w:rsidRPr="00942B7C">
              <w:rPr>
                <w:noProof/>
                <w:sz w:val="20"/>
                <w:szCs w:val="20"/>
              </w:rPr>
              <w:drawing>
                <wp:inline distT="0" distB="0" distL="0" distR="0" wp14:anchorId="1A2C6895" wp14:editId="0C71B7B8">
                  <wp:extent cx="6027420" cy="2924810"/>
                  <wp:effectExtent l="0" t="0" r="0" b="8890"/>
                  <wp:docPr id="1662013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013921" name=""/>
                          <pic:cNvPicPr/>
                        </pic:nvPicPr>
                        <pic:blipFill>
                          <a:blip r:embed="rId11"/>
                          <a:stretch>
                            <a:fillRect/>
                          </a:stretch>
                        </pic:blipFill>
                        <pic:spPr>
                          <a:xfrm>
                            <a:off x="0" y="0"/>
                            <a:ext cx="6027420" cy="2924810"/>
                          </a:xfrm>
                          <a:prstGeom prst="rect">
                            <a:avLst/>
                          </a:prstGeom>
                        </pic:spPr>
                      </pic:pic>
                    </a:graphicData>
                  </a:graphic>
                </wp:inline>
              </w:drawing>
            </w:r>
          </w:p>
        </w:tc>
      </w:tr>
    </w:tbl>
    <w:p w14:paraId="0DF17519" w14:textId="5E6AC2EF" w:rsidR="000A0399" w:rsidRDefault="00766DB4" w:rsidP="000A0399">
      <w:pPr>
        <w:rPr>
          <w:sz w:val="20"/>
          <w:szCs w:val="20"/>
        </w:rPr>
      </w:pPr>
      <w:r>
        <w:rPr>
          <w:rFonts w:ascii="Arial" w:eastAsia="Arial" w:hAnsi="Arial" w:cs="Arial"/>
          <w:noProof/>
          <w:sz w:val="20"/>
          <w:szCs w:val="20"/>
        </w:rPr>
        <mc:AlternateContent>
          <mc:Choice Requires="wps">
            <w:drawing>
              <wp:anchor distT="0" distB="0" distL="114300" distR="114300" simplePos="0" relativeHeight="251663360" behindDoc="0" locked="0" layoutInCell="1" allowOverlap="1" wp14:anchorId="40C52676" wp14:editId="66615C53">
                <wp:simplePos x="0" y="0"/>
                <wp:positionH relativeFrom="column">
                  <wp:posOffset>0</wp:posOffset>
                </wp:positionH>
                <wp:positionV relativeFrom="paragraph">
                  <wp:posOffset>0</wp:posOffset>
                </wp:positionV>
                <wp:extent cx="5860415" cy="0"/>
                <wp:effectExtent l="0" t="0" r="0" b="0"/>
                <wp:wrapNone/>
                <wp:docPr id="836181633" name="Straight Connector 2"/>
                <wp:cNvGraphicFramePr/>
                <a:graphic xmlns:a="http://schemas.openxmlformats.org/drawingml/2006/main">
                  <a:graphicData uri="http://schemas.microsoft.com/office/word/2010/wordprocessingShape">
                    <wps:wsp>
                      <wps:cNvCnPr/>
                      <wps:spPr>
                        <a:xfrm flipV="1">
                          <a:off x="0" y="0"/>
                          <a:ext cx="586041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D7438F" id="Straight Connector 2"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1.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" strokecolor="black [3200]" strokeweight="1.5pt">
                <v:stroke joinstyle="miter"/>
              </v:line>
            </w:pict>
          </mc:Fallback>
        </mc:AlternateContent>
      </w:r>
    </w:p>
    <w:p w14:paraId="11C7EC9F" w14:textId="4BB2E2B7" w:rsidR="002D1029" w:rsidRPr="003E0C05" w:rsidRDefault="002D1029" w:rsidP="003E0C05">
      <w:pPr>
        <w:ind w:left="720" w:hanging="360"/>
        <w:jc w:val="center"/>
        <w:rPr>
          <w:color w:val="5B9BD5"/>
          <w:sz w:val="36"/>
          <w:szCs w:val="36"/>
          <w:u w:val="single"/>
        </w:rPr>
      </w:pPr>
      <w:r>
        <w:rPr>
          <w:color w:val="5B9BD5"/>
          <w:sz w:val="36"/>
          <w:szCs w:val="36"/>
          <w:u w:val="single"/>
        </w:rPr>
        <w:t>Sets</w:t>
      </w:r>
    </w:p>
    <w:tbl>
      <w:tblPr>
        <w:tblW w:w="9586" w:type="dxa"/>
        <w:tblLayout w:type="fixed"/>
        <w:tblLook w:val="0400" w:firstRow="0" w:lastRow="0" w:firstColumn="0" w:lastColumn="0" w:noHBand="0" w:noVBand="1"/>
      </w:tblPr>
      <w:tblGrid>
        <w:gridCol w:w="9586"/>
      </w:tblGrid>
      <w:tr w:rsidR="002D1029" w14:paraId="48F7A734" w14:textId="77777777" w:rsidTr="00766DB4">
        <w:trPr>
          <w:trHeight w:val="64"/>
        </w:trPr>
        <w:tc>
          <w:tcPr>
            <w:tcW w:w="9586" w:type="dxa"/>
            <w:tcBorders>
              <w:top w:val="nil"/>
              <w:left w:val="nil"/>
              <w:bottom w:val="nil"/>
              <w:right w:val="nil"/>
            </w:tcBorders>
            <w:shd w:val="clear" w:color="auto" w:fill="auto"/>
            <w:vAlign w:val="bottom"/>
          </w:tcPr>
          <w:p w14:paraId="3DCD4E67" w14:textId="77777777" w:rsidR="002D1029" w:rsidRDefault="002D1029" w:rsidP="002A7EF5">
            <w:pPr>
              <w:spacing w:line="240" w:lineRule="auto"/>
              <w:rPr>
                <w:rFonts w:ascii="Roboto" w:hAnsi="Roboto"/>
                <w:b/>
                <w:color w:val="000000"/>
                <w:sz w:val="20"/>
                <w:szCs w:val="20"/>
              </w:rPr>
            </w:pPr>
            <w:r>
              <w:rPr>
                <w:rFonts w:ascii="Roboto" w:hAnsi="Roboto"/>
                <w:b/>
                <w:color w:val="000000"/>
                <w:sz w:val="20"/>
                <w:szCs w:val="20"/>
              </w:rPr>
              <w:t>Assignment 4</w:t>
            </w:r>
          </w:p>
          <w:p w14:paraId="71210279" w14:textId="152DD9B4" w:rsidR="002D1029" w:rsidRPr="001438E9" w:rsidRDefault="002D1029" w:rsidP="002A7EF5">
            <w:pPr>
              <w:rPr>
                <w:rFonts w:ascii="Roboto" w:hAnsi="Roboto"/>
                <w:sz w:val="24"/>
                <w:szCs w:val="24"/>
              </w:rPr>
            </w:pPr>
            <w:r w:rsidRPr="001438E9">
              <w:rPr>
                <w:rFonts w:ascii="Roboto" w:hAnsi="Roboto"/>
                <w:sz w:val="24"/>
                <w:szCs w:val="24"/>
              </w:rPr>
              <w:t>---</w:t>
            </w:r>
          </w:p>
          <w:p w14:paraId="1A68E202" w14:textId="77777777" w:rsidR="002D1029" w:rsidRPr="001438E9" w:rsidRDefault="002D1029" w:rsidP="002A7EF5">
            <w:pPr>
              <w:rPr>
                <w:rFonts w:ascii="Roboto" w:hAnsi="Roboto"/>
                <w:sz w:val="24"/>
                <w:szCs w:val="24"/>
              </w:rPr>
            </w:pPr>
            <w:r w:rsidRPr="001438E9">
              <w:rPr>
                <w:rFonts w:ascii="Roboto" w:hAnsi="Roboto"/>
                <w:sz w:val="24"/>
                <w:szCs w:val="24"/>
              </w:rPr>
              <w:t>Create a pie chart showing Top 50 customers Vs Other customers with respect to sum of sales shown in below image.</w:t>
            </w:r>
          </w:p>
          <w:p w14:paraId="44B3188E" w14:textId="77777777" w:rsidR="002D1029" w:rsidRDefault="002D1029" w:rsidP="002A7EF5">
            <w:pPr>
              <w:ind w:left="720"/>
              <w:rPr>
                <w:sz w:val="20"/>
                <w:szCs w:val="20"/>
              </w:rPr>
            </w:pPr>
          </w:p>
          <w:p w14:paraId="74C51D08" w14:textId="220454C8" w:rsidR="002D1029" w:rsidRPr="00766DB4" w:rsidRDefault="00F6134D" w:rsidP="00766DB4">
            <w:pPr>
              <w:ind w:left="720"/>
              <w:jc w:val="center"/>
              <w:rPr>
                <w:sz w:val="20"/>
                <w:szCs w:val="20"/>
              </w:rPr>
            </w:pPr>
            <w:r w:rsidRPr="00F6134D">
              <w:rPr>
                <w:noProof/>
                <w:sz w:val="20"/>
                <w:szCs w:val="20"/>
              </w:rPr>
              <w:lastRenderedPageBreak/>
              <w:drawing>
                <wp:inline distT="0" distB="0" distL="0" distR="0" wp14:anchorId="1B353288" wp14:editId="27E77633">
                  <wp:extent cx="2576043" cy="1752600"/>
                  <wp:effectExtent l="0" t="0" r="0" b="0"/>
                  <wp:docPr id="1002905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05986" name=""/>
                          <pic:cNvPicPr/>
                        </pic:nvPicPr>
                        <pic:blipFill rotWithShape="1">
                          <a:blip r:embed="rId12"/>
                          <a:srcRect l="10106" t="16343" r="9397" b="14979"/>
                          <a:stretch/>
                        </pic:blipFill>
                        <pic:spPr bwMode="auto">
                          <a:xfrm>
                            <a:off x="0" y="0"/>
                            <a:ext cx="2593831" cy="1764702"/>
                          </a:xfrm>
                          <a:prstGeom prst="rect">
                            <a:avLst/>
                          </a:prstGeom>
                          <a:ln>
                            <a:noFill/>
                          </a:ln>
                          <a:extLst>
                            <a:ext uri="{53640926-AAD7-44D8-BBD7-CCE9431645EC}">
                              <a14:shadowObscured xmlns:a14="http://schemas.microsoft.com/office/drawing/2010/main"/>
                            </a:ext>
                          </a:extLst>
                        </pic:spPr>
                      </pic:pic>
                    </a:graphicData>
                  </a:graphic>
                </wp:inline>
              </w:drawing>
            </w:r>
          </w:p>
        </w:tc>
      </w:tr>
    </w:tbl>
    <w:p w14:paraId="68E89C37" w14:textId="2E7CC65C" w:rsidR="002D1029" w:rsidRDefault="002D1029" w:rsidP="00766DB4">
      <w:pPr>
        <w:jc w:val="center"/>
        <w:rPr>
          <w:color w:val="5B9BD5"/>
          <w:sz w:val="36"/>
          <w:szCs w:val="36"/>
          <w:u w:val="single"/>
        </w:rPr>
      </w:pPr>
      <w:r>
        <w:rPr>
          <w:color w:val="5B9BD5"/>
          <w:sz w:val="36"/>
          <w:szCs w:val="36"/>
          <w:u w:val="single"/>
        </w:rPr>
        <w:lastRenderedPageBreak/>
        <w:t>Custom Visual: KPI Card</w:t>
      </w:r>
      <w:r w:rsidR="00F74DD6">
        <w:rPr>
          <w:color w:val="5B9BD5"/>
          <w:sz w:val="36"/>
          <w:szCs w:val="36"/>
          <w:u w:val="single"/>
        </w:rPr>
        <w:t xml:space="preserve"> &amp; Table Calculations</w:t>
      </w:r>
    </w:p>
    <w:p w14:paraId="3EBDE790" w14:textId="77777777" w:rsidR="002D1029" w:rsidRPr="00ED1B4B" w:rsidRDefault="002D1029" w:rsidP="002D1029">
      <w:pPr>
        <w:ind w:left="720" w:hanging="360"/>
        <w:jc w:val="center"/>
        <w:rPr>
          <w:rFonts w:ascii="Roboto" w:hAnsi="Roboto"/>
          <w:b/>
          <w:sz w:val="24"/>
          <w:szCs w:val="24"/>
        </w:rPr>
      </w:pPr>
    </w:p>
    <w:tbl>
      <w:tblPr>
        <w:tblW w:w="9586" w:type="dxa"/>
        <w:tblLayout w:type="fixed"/>
        <w:tblLook w:val="0400" w:firstRow="0" w:lastRow="0" w:firstColumn="0" w:lastColumn="0" w:noHBand="0" w:noVBand="1"/>
      </w:tblPr>
      <w:tblGrid>
        <w:gridCol w:w="9586"/>
      </w:tblGrid>
      <w:tr w:rsidR="002D1029" w:rsidRPr="00ED1B4B" w14:paraId="67B6490F" w14:textId="77777777" w:rsidTr="002A7EF5">
        <w:trPr>
          <w:trHeight w:val="316"/>
        </w:trPr>
        <w:tc>
          <w:tcPr>
            <w:tcW w:w="9586" w:type="dxa"/>
            <w:tcBorders>
              <w:top w:val="nil"/>
              <w:left w:val="nil"/>
              <w:bottom w:val="nil"/>
              <w:right w:val="nil"/>
            </w:tcBorders>
            <w:shd w:val="clear" w:color="auto" w:fill="auto"/>
            <w:vAlign w:val="bottom"/>
          </w:tcPr>
          <w:p w14:paraId="16694346" w14:textId="77777777" w:rsidR="002D1029" w:rsidRDefault="002D1029" w:rsidP="002A7EF5">
            <w:pPr>
              <w:spacing w:line="240" w:lineRule="auto"/>
              <w:rPr>
                <w:rFonts w:ascii="Roboto" w:hAnsi="Roboto"/>
                <w:b/>
                <w:color w:val="000000"/>
                <w:sz w:val="20"/>
                <w:szCs w:val="20"/>
              </w:rPr>
            </w:pPr>
            <w:r>
              <w:rPr>
                <w:rFonts w:ascii="Roboto" w:hAnsi="Roboto"/>
                <w:b/>
                <w:color w:val="000000"/>
                <w:sz w:val="20"/>
                <w:szCs w:val="20"/>
              </w:rPr>
              <w:t>Assignment 5</w:t>
            </w:r>
          </w:p>
          <w:p w14:paraId="34258F6C" w14:textId="1933C000" w:rsidR="002D1029" w:rsidRPr="00ED1B4B" w:rsidRDefault="002D1029" w:rsidP="002A7EF5">
            <w:pPr>
              <w:spacing w:line="240" w:lineRule="auto"/>
              <w:rPr>
                <w:rFonts w:ascii="Roboto" w:hAnsi="Roboto"/>
                <w:b/>
                <w:sz w:val="24"/>
                <w:szCs w:val="24"/>
              </w:rPr>
            </w:pPr>
            <w:r>
              <w:rPr>
                <w:rFonts w:ascii="Roboto" w:hAnsi="Roboto"/>
                <w:b/>
                <w:sz w:val="24"/>
                <w:szCs w:val="24"/>
              </w:rPr>
              <w:t>---</w:t>
            </w:r>
          </w:p>
          <w:p w14:paraId="1FFBF628" w14:textId="77777777" w:rsidR="002D1029" w:rsidRPr="00ED1B4B" w:rsidRDefault="002D1029" w:rsidP="002A7EF5">
            <w:pPr>
              <w:rPr>
                <w:rFonts w:ascii="Roboto" w:hAnsi="Roboto" w:cs="Segoe UI"/>
                <w:color w:val="0D0D0D"/>
                <w:sz w:val="24"/>
                <w:szCs w:val="24"/>
                <w:shd w:val="clear" w:color="auto" w:fill="FFFFFF"/>
              </w:rPr>
            </w:pPr>
            <w:r w:rsidRPr="00ED1B4B">
              <w:rPr>
                <w:rFonts w:ascii="Roboto" w:hAnsi="Roboto" w:cs="Segoe UI"/>
                <w:color w:val="0D0D0D"/>
                <w:sz w:val="24"/>
                <w:szCs w:val="24"/>
                <w:shd w:val="clear" w:color="auto" w:fill="FFFFFF"/>
              </w:rPr>
              <w:t xml:space="preserve">Create a Tableau KPI card showcasing </w:t>
            </w:r>
          </w:p>
          <w:p w14:paraId="201F20CB" w14:textId="17A051B6" w:rsidR="002D1029" w:rsidRPr="00ED1B4B" w:rsidRDefault="002D1029" w:rsidP="002A7EF5">
            <w:pPr>
              <w:pStyle w:val="ListParagraph"/>
              <w:numPr>
                <w:ilvl w:val="0"/>
                <w:numId w:val="1"/>
              </w:numPr>
              <w:rPr>
                <w:rFonts w:ascii="Roboto" w:hAnsi="Roboto"/>
                <w:sz w:val="24"/>
                <w:szCs w:val="24"/>
              </w:rPr>
            </w:pPr>
            <w:r w:rsidRPr="00ED1B4B">
              <w:rPr>
                <w:rFonts w:ascii="Roboto" w:hAnsi="Roboto" w:cs="Segoe UI"/>
                <w:color w:val="0D0D0D"/>
                <w:sz w:val="24"/>
                <w:szCs w:val="24"/>
                <w:shd w:val="clear" w:color="auto" w:fill="FFFFFF"/>
              </w:rPr>
              <w:t xml:space="preserve">total </w:t>
            </w:r>
            <w:r w:rsidR="00C65A14">
              <w:rPr>
                <w:rFonts w:ascii="Roboto" w:hAnsi="Roboto" w:cs="Segoe UI"/>
                <w:color w:val="0D0D0D"/>
                <w:sz w:val="24"/>
                <w:szCs w:val="24"/>
                <w:shd w:val="clear" w:color="auto" w:fill="FFFFFF"/>
              </w:rPr>
              <w:t>profit</w:t>
            </w:r>
            <w:r w:rsidRPr="00ED1B4B">
              <w:rPr>
                <w:rFonts w:ascii="Roboto" w:hAnsi="Roboto" w:cs="Segoe UI"/>
                <w:color w:val="0D0D0D"/>
                <w:sz w:val="24"/>
                <w:szCs w:val="24"/>
                <w:shd w:val="clear" w:color="auto" w:fill="FFFFFF"/>
              </w:rPr>
              <w:t xml:space="preserve"> for the current year (last year of the dataset)</w:t>
            </w:r>
          </w:p>
          <w:p w14:paraId="6539D16D" w14:textId="77777777" w:rsidR="002D1029" w:rsidRPr="00ED1B4B" w:rsidRDefault="002D1029" w:rsidP="002A7EF5">
            <w:pPr>
              <w:pStyle w:val="ListParagraph"/>
              <w:numPr>
                <w:ilvl w:val="0"/>
                <w:numId w:val="1"/>
              </w:numPr>
              <w:rPr>
                <w:rFonts w:ascii="Roboto" w:hAnsi="Roboto"/>
                <w:sz w:val="24"/>
                <w:szCs w:val="24"/>
              </w:rPr>
            </w:pPr>
            <w:r w:rsidRPr="00ED1B4B">
              <w:rPr>
                <w:rFonts w:ascii="Roboto" w:hAnsi="Roboto" w:cs="Segoe UI"/>
                <w:color w:val="0D0D0D"/>
                <w:sz w:val="24"/>
                <w:szCs w:val="24"/>
                <w:shd w:val="clear" w:color="auto" w:fill="FFFFFF"/>
              </w:rPr>
              <w:t>percentage growth from the previous year, indicated by a green upward arrow with a "+" sign for positive growth and a red downward arrow with a "-</w:t>
            </w:r>
            <w:proofErr w:type="spellStart"/>
            <w:r w:rsidRPr="00ED1B4B">
              <w:rPr>
                <w:rFonts w:ascii="Roboto" w:hAnsi="Roboto" w:cs="Segoe UI"/>
                <w:color w:val="0D0D0D"/>
                <w:sz w:val="24"/>
                <w:szCs w:val="24"/>
                <w:shd w:val="clear" w:color="auto" w:fill="FFFFFF"/>
              </w:rPr>
              <w:t>ve</w:t>
            </w:r>
            <w:proofErr w:type="spellEnd"/>
            <w:r w:rsidRPr="00ED1B4B">
              <w:rPr>
                <w:rFonts w:ascii="Roboto" w:hAnsi="Roboto" w:cs="Segoe UI"/>
                <w:color w:val="0D0D0D"/>
                <w:sz w:val="24"/>
                <w:szCs w:val="24"/>
                <w:shd w:val="clear" w:color="auto" w:fill="FFFFFF"/>
              </w:rPr>
              <w:t>" sign for negative growth.</w:t>
            </w:r>
          </w:p>
          <w:p w14:paraId="76243FF3" w14:textId="77777777" w:rsidR="002D1029" w:rsidRPr="00ED1B4B" w:rsidRDefault="002D1029" w:rsidP="002A7EF5">
            <w:pPr>
              <w:pStyle w:val="ListParagraph"/>
              <w:numPr>
                <w:ilvl w:val="0"/>
                <w:numId w:val="1"/>
              </w:numPr>
              <w:rPr>
                <w:rFonts w:ascii="Roboto" w:hAnsi="Roboto"/>
                <w:sz w:val="24"/>
                <w:szCs w:val="24"/>
              </w:rPr>
            </w:pPr>
            <w:r w:rsidRPr="00ED1B4B">
              <w:rPr>
                <w:rFonts w:ascii="Roboto" w:hAnsi="Roboto" w:cs="Segoe UI"/>
                <w:color w:val="0D0D0D"/>
                <w:sz w:val="24"/>
                <w:szCs w:val="24"/>
                <w:shd w:val="clear" w:color="auto" w:fill="FFFFFF"/>
              </w:rPr>
              <w:t xml:space="preserve">Incorporate a line chart depicting monthly profit trends for the current year. </w:t>
            </w:r>
          </w:p>
        </w:tc>
      </w:tr>
      <w:tr w:rsidR="002D1029" w:rsidRPr="00ED1B4B" w14:paraId="26B5C9E7" w14:textId="77777777" w:rsidTr="002A7EF5">
        <w:trPr>
          <w:trHeight w:val="316"/>
        </w:trPr>
        <w:tc>
          <w:tcPr>
            <w:tcW w:w="9586" w:type="dxa"/>
            <w:tcBorders>
              <w:top w:val="nil"/>
              <w:left w:val="nil"/>
              <w:bottom w:val="nil"/>
              <w:right w:val="nil"/>
            </w:tcBorders>
            <w:shd w:val="clear" w:color="auto" w:fill="auto"/>
            <w:vAlign w:val="bottom"/>
          </w:tcPr>
          <w:p w14:paraId="571DA0FC" w14:textId="77777777" w:rsidR="002D1029" w:rsidRPr="00766DB4" w:rsidRDefault="002D1029" w:rsidP="002A7EF5">
            <w:pPr>
              <w:spacing w:line="240" w:lineRule="auto"/>
              <w:rPr>
                <w:rFonts w:ascii="Roboto" w:hAnsi="Roboto"/>
                <w:b/>
                <w:sz w:val="16"/>
                <w:szCs w:val="16"/>
              </w:rPr>
            </w:pPr>
          </w:p>
        </w:tc>
      </w:tr>
      <w:tr w:rsidR="002D1029" w:rsidRPr="00ED1B4B" w14:paraId="41B0A32F" w14:textId="77777777" w:rsidTr="002A7EF5">
        <w:trPr>
          <w:trHeight w:val="316"/>
        </w:trPr>
        <w:tc>
          <w:tcPr>
            <w:tcW w:w="9586" w:type="dxa"/>
            <w:tcBorders>
              <w:top w:val="nil"/>
              <w:left w:val="nil"/>
              <w:bottom w:val="nil"/>
              <w:right w:val="nil"/>
            </w:tcBorders>
            <w:shd w:val="clear" w:color="auto" w:fill="auto"/>
            <w:vAlign w:val="bottom"/>
          </w:tcPr>
          <w:p w14:paraId="270F5B0B" w14:textId="77777777" w:rsidR="002D1029" w:rsidRPr="00ED1B4B" w:rsidRDefault="002D1029" w:rsidP="002A7EF5">
            <w:pPr>
              <w:spacing w:line="240" w:lineRule="auto"/>
              <w:rPr>
                <w:rFonts w:ascii="Roboto" w:hAnsi="Roboto"/>
                <w:b/>
                <w:sz w:val="24"/>
                <w:szCs w:val="24"/>
              </w:rPr>
            </w:pPr>
            <w:r w:rsidRPr="00ED1B4B">
              <w:rPr>
                <w:rFonts w:ascii="Roboto" w:hAnsi="Roboto"/>
                <w:b/>
                <w:sz w:val="24"/>
                <w:szCs w:val="24"/>
              </w:rPr>
              <w:t xml:space="preserve">Note: </w:t>
            </w:r>
          </w:p>
          <w:p w14:paraId="77109865" w14:textId="06DAF69E" w:rsidR="002D1029" w:rsidRPr="00ED1B4B" w:rsidRDefault="002D1029" w:rsidP="002A7EF5">
            <w:pPr>
              <w:spacing w:line="240" w:lineRule="auto"/>
              <w:rPr>
                <w:rFonts w:ascii="Roboto" w:hAnsi="Roboto"/>
                <w:bCs/>
                <w:sz w:val="24"/>
                <w:szCs w:val="24"/>
              </w:rPr>
            </w:pPr>
            <w:r>
              <w:rPr>
                <w:rFonts w:ascii="Roboto" w:hAnsi="Roboto"/>
                <w:bCs/>
                <w:sz w:val="24"/>
                <w:szCs w:val="24"/>
              </w:rPr>
              <w:t>C</w:t>
            </w:r>
            <w:r w:rsidRPr="00ED1B4B">
              <w:rPr>
                <w:rFonts w:ascii="Roboto" w:hAnsi="Roboto"/>
                <w:bCs/>
                <w:sz w:val="24"/>
                <w:szCs w:val="24"/>
              </w:rPr>
              <w:t>opy and paste the signs from below:</w:t>
            </w:r>
          </w:p>
          <w:p w14:paraId="52B34025" w14:textId="3E7ABCEA" w:rsidR="002D1029" w:rsidRPr="00ED1B4B" w:rsidRDefault="002D1029" w:rsidP="002A7EF5">
            <w:pPr>
              <w:spacing w:line="240" w:lineRule="auto"/>
              <w:rPr>
                <w:rFonts w:ascii="Roboto" w:hAnsi="Roboto"/>
                <w:b/>
                <w:sz w:val="24"/>
                <w:szCs w:val="24"/>
              </w:rPr>
            </w:pPr>
            <w:r w:rsidRPr="00ED1B4B">
              <w:rPr>
                <w:rFonts w:ascii="Roboto" w:hAnsi="Roboto"/>
                <w:bCs/>
                <w:sz w:val="24"/>
                <w:szCs w:val="24"/>
              </w:rPr>
              <w:t>“</w:t>
            </w:r>
            <w:r w:rsidRPr="00ED1B4B">
              <w:rPr>
                <w:rFonts w:ascii="Times New Roman" w:hAnsi="Times New Roman" w:cs="Times New Roman"/>
                <w:bCs/>
                <w:sz w:val="24"/>
                <w:szCs w:val="24"/>
              </w:rPr>
              <w:t>▼</w:t>
            </w:r>
            <w:r w:rsidRPr="00ED1B4B">
              <w:rPr>
                <w:rFonts w:ascii="Roboto" w:hAnsi="Roboto"/>
                <w:bCs/>
                <w:sz w:val="24"/>
                <w:szCs w:val="24"/>
              </w:rPr>
              <w:t>"  , "</w:t>
            </w:r>
            <w:r w:rsidRPr="00ED1B4B">
              <w:rPr>
                <w:rFonts w:ascii="Times New Roman" w:hAnsi="Times New Roman" w:cs="Times New Roman"/>
                <w:bCs/>
                <w:sz w:val="24"/>
                <w:szCs w:val="24"/>
              </w:rPr>
              <w:t>▲</w:t>
            </w:r>
            <w:r w:rsidRPr="00ED1B4B">
              <w:rPr>
                <w:rFonts w:ascii="Roboto" w:hAnsi="Roboto"/>
                <w:bCs/>
                <w:sz w:val="24"/>
                <w:szCs w:val="24"/>
              </w:rPr>
              <w:t>"</w:t>
            </w:r>
            <w:r w:rsidR="005F1974">
              <w:rPr>
                <w:rFonts w:ascii="Roboto" w:hAnsi="Roboto"/>
                <w:bCs/>
                <w:sz w:val="24"/>
                <w:szCs w:val="24"/>
              </w:rPr>
              <w:t xml:space="preserve"> </w:t>
            </w:r>
          </w:p>
        </w:tc>
      </w:tr>
    </w:tbl>
    <w:p w14:paraId="4B6CA8BB" w14:textId="468D0D80" w:rsidR="002D1029" w:rsidRDefault="00C65A14" w:rsidP="00766DB4">
      <w:pPr>
        <w:ind w:left="720"/>
        <w:jc w:val="center"/>
        <w:rPr>
          <w:sz w:val="20"/>
          <w:szCs w:val="20"/>
        </w:rPr>
      </w:pPr>
      <w:r w:rsidRPr="00C65A14">
        <w:rPr>
          <w:noProof/>
          <w:sz w:val="20"/>
          <w:szCs w:val="20"/>
        </w:rPr>
        <w:drawing>
          <wp:inline distT="0" distB="0" distL="0" distR="0" wp14:anchorId="2C4BBD98" wp14:editId="46411674">
            <wp:extent cx="2256568" cy="1336963"/>
            <wp:effectExtent l="0" t="0" r="0" b="0"/>
            <wp:docPr id="703461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461154" name=""/>
                    <pic:cNvPicPr/>
                  </pic:nvPicPr>
                  <pic:blipFill>
                    <a:blip r:embed="rId13"/>
                    <a:stretch>
                      <a:fillRect/>
                    </a:stretch>
                  </pic:blipFill>
                  <pic:spPr>
                    <a:xfrm>
                      <a:off x="0" y="0"/>
                      <a:ext cx="2284568" cy="1353553"/>
                    </a:xfrm>
                    <a:prstGeom prst="rect">
                      <a:avLst/>
                    </a:prstGeom>
                  </pic:spPr>
                </pic:pic>
              </a:graphicData>
            </a:graphic>
          </wp:inline>
        </w:drawing>
      </w:r>
    </w:p>
    <w:p w14:paraId="087441E5" w14:textId="428F394B" w:rsidR="00766DB4" w:rsidRPr="00766DB4" w:rsidRDefault="00766DB4" w:rsidP="00766DB4">
      <w:pPr>
        <w:ind w:left="720" w:hanging="360"/>
        <w:jc w:val="center"/>
        <w:rPr>
          <w:color w:val="5B9BD5"/>
          <w:sz w:val="16"/>
          <w:szCs w:val="16"/>
          <w:u w:val="single"/>
        </w:rPr>
      </w:pPr>
      <w:r>
        <w:rPr>
          <w:rFonts w:ascii="Arial" w:eastAsia="Arial" w:hAnsi="Arial" w:cs="Arial"/>
          <w:noProof/>
          <w:sz w:val="20"/>
          <w:szCs w:val="20"/>
        </w:rPr>
        <mc:AlternateContent>
          <mc:Choice Requires="wps">
            <w:drawing>
              <wp:anchor distT="0" distB="0" distL="114300" distR="114300" simplePos="0" relativeHeight="251665408" behindDoc="0" locked="0" layoutInCell="1" allowOverlap="1" wp14:anchorId="0B95B948" wp14:editId="09F1BA21">
                <wp:simplePos x="0" y="0"/>
                <wp:positionH relativeFrom="column">
                  <wp:posOffset>0</wp:posOffset>
                </wp:positionH>
                <wp:positionV relativeFrom="paragraph">
                  <wp:posOffset>-635</wp:posOffset>
                </wp:positionV>
                <wp:extent cx="5860415" cy="0"/>
                <wp:effectExtent l="0" t="0" r="0" b="0"/>
                <wp:wrapNone/>
                <wp:docPr id="2094973892" name="Straight Connector 2"/>
                <wp:cNvGraphicFramePr/>
                <a:graphic xmlns:a="http://schemas.openxmlformats.org/drawingml/2006/main">
                  <a:graphicData uri="http://schemas.microsoft.com/office/word/2010/wordprocessingShape">
                    <wps:wsp>
                      <wps:cNvCnPr/>
                      <wps:spPr>
                        <a:xfrm flipV="1">
                          <a:off x="0" y="0"/>
                          <a:ext cx="586041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C1EC5C" id="Straight Connector 2"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61.4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" strokecolor="black [3200]" strokeweight="1.5pt">
                <v:stroke joinstyle="miter"/>
              </v:line>
            </w:pict>
          </mc:Fallback>
        </mc:AlternateContent>
      </w:r>
    </w:p>
    <w:p w14:paraId="5BA33D85" w14:textId="47BBBDFC" w:rsidR="002D1029" w:rsidRPr="00766DB4" w:rsidRDefault="002D1029" w:rsidP="00766DB4">
      <w:pPr>
        <w:ind w:left="720" w:hanging="360"/>
        <w:jc w:val="center"/>
        <w:rPr>
          <w:color w:val="5B9BD5"/>
          <w:sz w:val="36"/>
          <w:szCs w:val="36"/>
          <w:u w:val="single"/>
        </w:rPr>
      </w:pPr>
      <w:r>
        <w:rPr>
          <w:color w:val="5B9BD5"/>
          <w:sz w:val="36"/>
          <w:szCs w:val="36"/>
          <w:u w:val="single"/>
        </w:rPr>
        <w:t>Parameters &amp; Groups</w:t>
      </w:r>
    </w:p>
    <w:tbl>
      <w:tblPr>
        <w:tblW w:w="9586" w:type="dxa"/>
        <w:tblLayout w:type="fixed"/>
        <w:tblLook w:val="0400" w:firstRow="0" w:lastRow="0" w:firstColumn="0" w:lastColumn="0" w:noHBand="0" w:noVBand="1"/>
      </w:tblPr>
      <w:tblGrid>
        <w:gridCol w:w="9586"/>
      </w:tblGrid>
      <w:tr w:rsidR="002D1029" w14:paraId="50A55D42" w14:textId="77777777" w:rsidTr="002A7EF5">
        <w:trPr>
          <w:trHeight w:val="316"/>
        </w:trPr>
        <w:tc>
          <w:tcPr>
            <w:tcW w:w="9586" w:type="dxa"/>
            <w:tcBorders>
              <w:top w:val="nil"/>
              <w:left w:val="nil"/>
              <w:bottom w:val="nil"/>
              <w:right w:val="nil"/>
            </w:tcBorders>
            <w:shd w:val="clear" w:color="auto" w:fill="auto"/>
            <w:vAlign w:val="bottom"/>
          </w:tcPr>
          <w:p w14:paraId="207C03AA" w14:textId="77777777" w:rsidR="002D1029" w:rsidRDefault="002D1029" w:rsidP="002A7EF5">
            <w:pPr>
              <w:spacing w:line="240" w:lineRule="auto"/>
              <w:rPr>
                <w:b/>
                <w:sz w:val="20"/>
                <w:szCs w:val="20"/>
              </w:rPr>
            </w:pPr>
          </w:p>
        </w:tc>
      </w:tr>
      <w:tr w:rsidR="002D1029" w14:paraId="30ACD1F5" w14:textId="77777777" w:rsidTr="002A7EF5">
        <w:trPr>
          <w:trHeight w:val="316"/>
        </w:trPr>
        <w:tc>
          <w:tcPr>
            <w:tcW w:w="9586" w:type="dxa"/>
            <w:tcBorders>
              <w:top w:val="nil"/>
              <w:left w:val="nil"/>
              <w:bottom w:val="nil"/>
              <w:right w:val="nil"/>
            </w:tcBorders>
            <w:shd w:val="clear" w:color="auto" w:fill="auto"/>
            <w:vAlign w:val="bottom"/>
          </w:tcPr>
          <w:p w14:paraId="72F79845" w14:textId="77777777" w:rsidR="002D1029" w:rsidRDefault="002D1029" w:rsidP="002A7EF5">
            <w:pPr>
              <w:spacing w:line="240" w:lineRule="auto"/>
              <w:rPr>
                <w:rFonts w:ascii="Roboto" w:hAnsi="Roboto"/>
                <w:b/>
                <w:color w:val="000000"/>
                <w:sz w:val="20"/>
                <w:szCs w:val="20"/>
              </w:rPr>
            </w:pPr>
            <w:r>
              <w:rPr>
                <w:rFonts w:ascii="Roboto" w:hAnsi="Roboto"/>
                <w:b/>
                <w:color w:val="000000"/>
                <w:sz w:val="20"/>
                <w:szCs w:val="20"/>
              </w:rPr>
              <w:t>Assignment 6</w:t>
            </w:r>
          </w:p>
          <w:p w14:paraId="61BB1492" w14:textId="6FD026D8" w:rsidR="002D1029" w:rsidRPr="00797E8C" w:rsidRDefault="002D1029" w:rsidP="002A7EF5">
            <w:pPr>
              <w:spacing w:line="240" w:lineRule="auto"/>
              <w:rPr>
                <w:rFonts w:ascii="Roboto" w:hAnsi="Roboto"/>
                <w:b/>
                <w:sz w:val="24"/>
                <w:szCs w:val="24"/>
              </w:rPr>
            </w:pPr>
            <w:r>
              <w:rPr>
                <w:rFonts w:ascii="Roboto" w:hAnsi="Roboto"/>
                <w:b/>
                <w:sz w:val="24"/>
                <w:szCs w:val="24"/>
              </w:rPr>
              <w:t>---</w:t>
            </w:r>
          </w:p>
          <w:p w14:paraId="611104CC" w14:textId="77777777" w:rsidR="002D1029" w:rsidRPr="00797E8C" w:rsidRDefault="002D1029" w:rsidP="002A7EF5">
            <w:pPr>
              <w:spacing w:line="240" w:lineRule="auto"/>
              <w:jc w:val="both"/>
              <w:rPr>
                <w:rFonts w:ascii="Roboto" w:hAnsi="Roboto"/>
                <w:sz w:val="24"/>
                <w:szCs w:val="24"/>
              </w:rPr>
            </w:pPr>
            <w:r>
              <w:rPr>
                <w:rFonts w:ascii="Roboto" w:hAnsi="Roboto"/>
                <w:sz w:val="24"/>
                <w:szCs w:val="24"/>
              </w:rPr>
              <w:lastRenderedPageBreak/>
              <w:t>1</w:t>
            </w:r>
            <w:r w:rsidRPr="00797E8C">
              <w:rPr>
                <w:rFonts w:ascii="Roboto" w:hAnsi="Roboto"/>
                <w:sz w:val="24"/>
                <w:szCs w:val="24"/>
              </w:rPr>
              <w:t xml:space="preserve">) Create the parameter with name as View by. Use three values in parameter i.e., Region, Category and Sub-category. If the user selects any value, then show the sum of sales with respect to the value chosen in the parameter as a bar chart. E.g., If the user selects a category, then show category wise sales. Make sure to edit the worksheet title </w:t>
            </w:r>
            <w:proofErr w:type="spellStart"/>
            <w:r w:rsidRPr="00797E8C">
              <w:rPr>
                <w:rFonts w:ascii="Roboto" w:hAnsi="Roboto"/>
                <w:sz w:val="24"/>
                <w:szCs w:val="24"/>
              </w:rPr>
              <w:t>w.r.t.</w:t>
            </w:r>
            <w:proofErr w:type="spellEnd"/>
            <w:r w:rsidRPr="00797E8C">
              <w:rPr>
                <w:rFonts w:ascii="Roboto" w:hAnsi="Roboto"/>
                <w:sz w:val="24"/>
                <w:szCs w:val="24"/>
              </w:rPr>
              <w:t xml:space="preserve"> View by value.</w:t>
            </w:r>
          </w:p>
          <w:p w14:paraId="2EF275E6" w14:textId="77777777" w:rsidR="002D1029" w:rsidRPr="00797E8C" w:rsidRDefault="002D1029" w:rsidP="00766DB4">
            <w:pPr>
              <w:jc w:val="both"/>
              <w:rPr>
                <w:rFonts w:ascii="Roboto" w:hAnsi="Roboto"/>
                <w:sz w:val="24"/>
                <w:szCs w:val="24"/>
              </w:rPr>
            </w:pPr>
          </w:p>
          <w:p w14:paraId="3252E1CA" w14:textId="5B5E1A59" w:rsidR="002D1029" w:rsidRPr="00766DB4" w:rsidRDefault="002D1029" w:rsidP="00766DB4">
            <w:pPr>
              <w:jc w:val="both"/>
              <w:rPr>
                <w:rFonts w:ascii="Roboto" w:hAnsi="Roboto"/>
                <w:sz w:val="24"/>
                <w:szCs w:val="24"/>
              </w:rPr>
            </w:pPr>
            <w:r>
              <w:rPr>
                <w:rFonts w:ascii="Roboto" w:hAnsi="Roboto"/>
                <w:sz w:val="24"/>
                <w:szCs w:val="24"/>
              </w:rPr>
              <w:t>2</w:t>
            </w:r>
            <w:r w:rsidRPr="00797E8C">
              <w:rPr>
                <w:rFonts w:ascii="Roboto" w:hAnsi="Roboto"/>
                <w:sz w:val="24"/>
                <w:szCs w:val="24"/>
              </w:rPr>
              <w:t xml:space="preserve">) Make </w:t>
            </w:r>
            <w:r w:rsidR="005C5425">
              <w:rPr>
                <w:rFonts w:ascii="Roboto" w:hAnsi="Roboto"/>
                <w:sz w:val="24"/>
                <w:szCs w:val="24"/>
              </w:rPr>
              <w:t>groups for</w:t>
            </w:r>
            <w:r w:rsidRPr="00797E8C">
              <w:rPr>
                <w:rFonts w:ascii="Roboto" w:hAnsi="Roboto"/>
                <w:sz w:val="24"/>
                <w:szCs w:val="24"/>
              </w:rPr>
              <w:t xml:space="preserve"> Acco, 3M, Samsung, Apple, Xerox products. (For remaining products included in others folder). Display each group as an average discount percentage.</w:t>
            </w:r>
          </w:p>
        </w:tc>
      </w:tr>
      <w:tr w:rsidR="002D1029" w14:paraId="40BE24EF" w14:textId="77777777" w:rsidTr="002A7EF5">
        <w:trPr>
          <w:trHeight w:val="316"/>
        </w:trPr>
        <w:tc>
          <w:tcPr>
            <w:tcW w:w="9586" w:type="dxa"/>
            <w:tcBorders>
              <w:top w:val="nil"/>
              <w:left w:val="nil"/>
              <w:bottom w:val="nil"/>
              <w:right w:val="nil"/>
            </w:tcBorders>
            <w:shd w:val="clear" w:color="auto" w:fill="auto"/>
            <w:vAlign w:val="bottom"/>
          </w:tcPr>
          <w:p w14:paraId="13FBDF9C" w14:textId="77777777" w:rsidR="002D1029" w:rsidRDefault="002D1029" w:rsidP="002A7EF5">
            <w:pPr>
              <w:spacing w:line="240" w:lineRule="auto"/>
              <w:rPr>
                <w:b/>
                <w:sz w:val="20"/>
                <w:szCs w:val="20"/>
              </w:rPr>
            </w:pPr>
          </w:p>
        </w:tc>
      </w:tr>
    </w:tbl>
    <w:p w14:paraId="794B4A93" w14:textId="27B866F7" w:rsidR="002D1029" w:rsidRPr="00766DB4" w:rsidRDefault="002D1029" w:rsidP="00766DB4">
      <w:pPr>
        <w:jc w:val="center"/>
        <w:rPr>
          <w:color w:val="5B9BD5"/>
          <w:sz w:val="36"/>
          <w:szCs w:val="36"/>
          <w:u w:val="single"/>
        </w:rPr>
      </w:pPr>
      <w:bookmarkStart w:id="0" w:name="_Hlk161995258"/>
      <w:r>
        <w:rPr>
          <w:color w:val="5B9BD5"/>
          <w:sz w:val="36"/>
          <w:szCs w:val="36"/>
          <w:u w:val="single"/>
        </w:rPr>
        <w:t>Dashboard</w:t>
      </w:r>
    </w:p>
    <w:p w14:paraId="5878D779" w14:textId="77777777" w:rsidR="002D1029" w:rsidRDefault="002D1029" w:rsidP="002D1029">
      <w:pPr>
        <w:rPr>
          <w:b/>
          <w:sz w:val="20"/>
          <w:szCs w:val="20"/>
        </w:rPr>
      </w:pPr>
    </w:p>
    <w:p w14:paraId="2EEF105B" w14:textId="77777777" w:rsidR="002D1029" w:rsidRDefault="002D1029" w:rsidP="002D1029">
      <w:pPr>
        <w:spacing w:line="240" w:lineRule="auto"/>
        <w:rPr>
          <w:rFonts w:ascii="Roboto" w:hAnsi="Roboto"/>
          <w:b/>
          <w:color w:val="000000"/>
          <w:sz w:val="20"/>
          <w:szCs w:val="20"/>
        </w:rPr>
      </w:pPr>
      <w:r>
        <w:rPr>
          <w:rFonts w:ascii="Roboto" w:hAnsi="Roboto"/>
          <w:b/>
          <w:color w:val="000000"/>
          <w:sz w:val="20"/>
          <w:szCs w:val="20"/>
        </w:rPr>
        <w:t>Assignment 7</w:t>
      </w:r>
    </w:p>
    <w:p w14:paraId="25EE7C73" w14:textId="6852D5B0" w:rsidR="002D1029" w:rsidRDefault="002D1029" w:rsidP="002D1029">
      <w:pPr>
        <w:spacing w:line="240" w:lineRule="auto"/>
        <w:rPr>
          <w:rFonts w:ascii="Roboto" w:hAnsi="Roboto"/>
          <w:b/>
          <w:color w:val="000000"/>
          <w:sz w:val="20"/>
          <w:szCs w:val="20"/>
        </w:rPr>
      </w:pPr>
      <w:r>
        <w:rPr>
          <w:rFonts w:ascii="Roboto" w:hAnsi="Roboto"/>
          <w:b/>
          <w:color w:val="000000"/>
          <w:sz w:val="20"/>
          <w:szCs w:val="20"/>
        </w:rPr>
        <w:t>---</w:t>
      </w:r>
    </w:p>
    <w:p w14:paraId="49291C25" w14:textId="77777777" w:rsidR="002D1029" w:rsidRPr="00766DB4" w:rsidRDefault="002D1029" w:rsidP="00766DB4">
      <w:pPr>
        <w:rPr>
          <w:rFonts w:ascii="Roboto" w:hAnsi="Roboto"/>
          <w:sz w:val="24"/>
          <w:szCs w:val="24"/>
        </w:rPr>
      </w:pPr>
      <w:r w:rsidRPr="00766DB4">
        <w:rPr>
          <w:rFonts w:ascii="Roboto" w:hAnsi="Roboto" w:cs="Segoe UI"/>
          <w:color w:val="0D0D0D"/>
          <w:sz w:val="24"/>
          <w:szCs w:val="24"/>
          <w:shd w:val="clear" w:color="auto" w:fill="FFFFFF"/>
        </w:rPr>
        <w:t>Develop a Tableau dashboard utilizing the Sample Superstore dataset,</w:t>
      </w:r>
      <w:r w:rsidRPr="00766DB4">
        <w:rPr>
          <w:rFonts w:ascii="Roboto" w:hAnsi="Roboto"/>
          <w:sz w:val="24"/>
          <w:szCs w:val="24"/>
        </w:rPr>
        <w:t xml:space="preserve"> as shown in below figures. The formatting / labelling / spacing / alignment should be the same as used in the charts. The Dashboard should have the following features:</w:t>
      </w:r>
    </w:p>
    <w:p w14:paraId="4929A583" w14:textId="77777777" w:rsidR="002D1029" w:rsidRDefault="002D1029" w:rsidP="002D1029">
      <w:pPr>
        <w:pStyle w:val="ListParagraph"/>
      </w:pPr>
    </w:p>
    <w:p w14:paraId="5DBF65E9" w14:textId="77777777" w:rsidR="002D1029" w:rsidRPr="00155273" w:rsidRDefault="002D1029" w:rsidP="002D1029">
      <w:pPr>
        <w:pStyle w:val="ListParagraph"/>
        <w:rPr>
          <w:rFonts w:ascii="Times New Roman" w:hAnsi="Times New Roman" w:cs="Times New Roman"/>
          <w:i/>
          <w:iCs/>
          <w:sz w:val="24"/>
          <w:szCs w:val="24"/>
          <w:u w:val="single"/>
        </w:rPr>
      </w:pPr>
      <w:r w:rsidRPr="00155273">
        <w:rPr>
          <w:rFonts w:ascii="Times New Roman" w:hAnsi="Times New Roman" w:cs="Times New Roman"/>
          <w:i/>
          <w:iCs/>
          <w:sz w:val="24"/>
          <w:szCs w:val="24"/>
          <w:u w:val="single"/>
        </w:rPr>
        <w:t>Features:</w:t>
      </w:r>
    </w:p>
    <w:p w14:paraId="12B574E3" w14:textId="77777777" w:rsidR="002D1029" w:rsidRPr="00535D4A" w:rsidRDefault="002D1029" w:rsidP="002D1029">
      <w:pPr>
        <w:pStyle w:val="ListParagraph"/>
        <w:rPr>
          <w:i/>
          <w:iCs/>
          <w:u w:val="single"/>
        </w:rPr>
      </w:pPr>
    </w:p>
    <w:p w14:paraId="5651E8C1" w14:textId="77777777" w:rsidR="002D1029" w:rsidRDefault="002D1029" w:rsidP="002D1029">
      <w:pPr>
        <w:pStyle w:val="ListParagraph"/>
        <w:numPr>
          <w:ilvl w:val="0"/>
          <w:numId w:val="4"/>
        </w:numPr>
        <w:jc w:val="both"/>
        <w:rPr>
          <w:rFonts w:ascii="Roboto" w:hAnsi="Roboto" w:cs="Segoe UI"/>
          <w:color w:val="0D0D0D"/>
          <w:sz w:val="24"/>
          <w:szCs w:val="24"/>
          <w:shd w:val="clear" w:color="auto" w:fill="FFFFFF"/>
        </w:rPr>
      </w:pPr>
      <w:r w:rsidRPr="00155273">
        <w:rPr>
          <w:rFonts w:ascii="Roboto" w:hAnsi="Roboto" w:cs="Segoe UI"/>
          <w:color w:val="0D0D0D"/>
          <w:sz w:val="24"/>
          <w:szCs w:val="24"/>
          <w:shd w:val="clear" w:color="auto" w:fill="FFFFFF"/>
        </w:rPr>
        <w:t xml:space="preserve">Divide the dashboard into two planes. The left plane will feature the company logo, interaction controls, and filters for year and region. The right plane will contain </w:t>
      </w:r>
      <w:r>
        <w:rPr>
          <w:rFonts w:ascii="Roboto" w:hAnsi="Roboto" w:cs="Segoe UI"/>
          <w:color w:val="0D0D0D"/>
          <w:sz w:val="24"/>
          <w:szCs w:val="24"/>
          <w:shd w:val="clear" w:color="auto" w:fill="FFFFFF"/>
        </w:rPr>
        <w:t xml:space="preserve">6 </w:t>
      </w:r>
      <w:r w:rsidRPr="00155273">
        <w:rPr>
          <w:rFonts w:ascii="Roboto" w:hAnsi="Roboto" w:cs="Segoe UI"/>
          <w:color w:val="0D0D0D"/>
          <w:sz w:val="24"/>
          <w:szCs w:val="24"/>
          <w:shd w:val="clear" w:color="auto" w:fill="FFFFFF"/>
        </w:rPr>
        <w:t xml:space="preserve">dynamic visualizations and </w:t>
      </w:r>
      <w:r>
        <w:rPr>
          <w:rFonts w:ascii="Roboto" w:hAnsi="Roboto" w:cs="Segoe UI"/>
          <w:color w:val="0D0D0D"/>
          <w:sz w:val="24"/>
          <w:szCs w:val="24"/>
          <w:shd w:val="clear" w:color="auto" w:fill="FFFFFF"/>
        </w:rPr>
        <w:t xml:space="preserve">3 </w:t>
      </w:r>
      <w:r w:rsidRPr="00155273">
        <w:rPr>
          <w:rFonts w:ascii="Roboto" w:hAnsi="Roboto" w:cs="Segoe UI"/>
          <w:color w:val="0D0D0D"/>
          <w:sz w:val="24"/>
          <w:szCs w:val="24"/>
          <w:shd w:val="clear" w:color="auto" w:fill="FFFFFF"/>
        </w:rPr>
        <w:t>Key Performance Indicator (KPI) cards based on selected metrics.</w:t>
      </w:r>
    </w:p>
    <w:p w14:paraId="1F5B081C" w14:textId="77777777" w:rsidR="002D1029" w:rsidRDefault="002D1029" w:rsidP="002D1029">
      <w:pPr>
        <w:pStyle w:val="ListParagraph"/>
        <w:numPr>
          <w:ilvl w:val="1"/>
          <w:numId w:val="4"/>
        </w:numPr>
        <w:jc w:val="both"/>
        <w:rPr>
          <w:rFonts w:ascii="Roboto" w:hAnsi="Roboto" w:cs="Segoe UI"/>
          <w:color w:val="0D0D0D"/>
          <w:sz w:val="24"/>
          <w:szCs w:val="24"/>
          <w:shd w:val="clear" w:color="auto" w:fill="FFFFFF"/>
        </w:rPr>
      </w:pPr>
      <w:r>
        <w:rPr>
          <w:rFonts w:ascii="Roboto" w:hAnsi="Roboto" w:cs="Segoe UI"/>
          <w:color w:val="0D0D0D"/>
          <w:sz w:val="24"/>
          <w:szCs w:val="24"/>
          <w:shd w:val="clear" w:color="auto" w:fill="FFFFFF"/>
        </w:rPr>
        <w:t>Profit Margin = total profit/ total sales</w:t>
      </w:r>
    </w:p>
    <w:p w14:paraId="0252E567" w14:textId="77777777" w:rsidR="002D1029" w:rsidRPr="00155273" w:rsidRDefault="002D1029" w:rsidP="002D1029">
      <w:pPr>
        <w:pStyle w:val="ListParagraph"/>
        <w:numPr>
          <w:ilvl w:val="1"/>
          <w:numId w:val="4"/>
        </w:numPr>
        <w:jc w:val="both"/>
        <w:rPr>
          <w:rFonts w:ascii="Roboto" w:hAnsi="Roboto" w:cs="Segoe UI"/>
          <w:color w:val="0D0D0D"/>
          <w:sz w:val="24"/>
          <w:szCs w:val="24"/>
          <w:shd w:val="clear" w:color="auto" w:fill="FFFFFF"/>
        </w:rPr>
      </w:pPr>
      <w:r>
        <w:rPr>
          <w:rFonts w:ascii="Roboto" w:hAnsi="Roboto" w:cs="Segoe UI"/>
          <w:color w:val="0D0D0D"/>
          <w:sz w:val="24"/>
          <w:szCs w:val="24"/>
          <w:shd w:val="clear" w:color="auto" w:fill="FFFFFF"/>
        </w:rPr>
        <w:t>Return Rate = quantity returned/ quantity ordered</w:t>
      </w:r>
    </w:p>
    <w:p w14:paraId="413761FB" w14:textId="77777777" w:rsidR="002D1029" w:rsidRPr="00155273" w:rsidRDefault="002D1029" w:rsidP="002D1029">
      <w:pPr>
        <w:pStyle w:val="ListParagraph"/>
        <w:ind w:left="1440"/>
        <w:jc w:val="both"/>
        <w:rPr>
          <w:rFonts w:ascii="Roboto" w:hAnsi="Roboto" w:cs="Segoe UI"/>
          <w:color w:val="0D0D0D"/>
          <w:sz w:val="24"/>
          <w:szCs w:val="24"/>
          <w:shd w:val="clear" w:color="auto" w:fill="FFFFFF"/>
        </w:rPr>
      </w:pPr>
    </w:p>
    <w:p w14:paraId="04B6B18E" w14:textId="77777777" w:rsidR="002D1029" w:rsidRDefault="002D1029" w:rsidP="002D1029">
      <w:pPr>
        <w:pStyle w:val="ListParagraph"/>
        <w:numPr>
          <w:ilvl w:val="0"/>
          <w:numId w:val="4"/>
        </w:numPr>
        <w:jc w:val="both"/>
        <w:rPr>
          <w:rFonts w:ascii="Roboto" w:hAnsi="Roboto" w:cs="Segoe UI"/>
          <w:color w:val="0D0D0D"/>
          <w:sz w:val="24"/>
          <w:szCs w:val="24"/>
          <w:shd w:val="clear" w:color="auto" w:fill="FFFFFF"/>
        </w:rPr>
      </w:pPr>
      <w:r w:rsidRPr="00155273">
        <w:rPr>
          <w:rFonts w:ascii="Roboto" w:hAnsi="Roboto" w:cs="Segoe UI"/>
          <w:color w:val="0D0D0D"/>
          <w:sz w:val="24"/>
          <w:szCs w:val="24"/>
          <w:shd w:val="clear" w:color="auto" w:fill="FFFFFF"/>
        </w:rPr>
        <w:t xml:space="preserve">Create a parameter “Metric” that will allow users to select a metric for analysis from options including sales, profit, and </w:t>
      </w:r>
      <w:r>
        <w:rPr>
          <w:rFonts w:ascii="Roboto" w:hAnsi="Roboto" w:cs="Segoe UI"/>
          <w:color w:val="0D0D0D"/>
          <w:sz w:val="24"/>
          <w:szCs w:val="24"/>
          <w:shd w:val="clear" w:color="auto" w:fill="FFFFFF"/>
        </w:rPr>
        <w:t xml:space="preserve">no. of </w:t>
      </w:r>
      <w:r w:rsidRPr="00155273">
        <w:rPr>
          <w:rFonts w:ascii="Roboto" w:hAnsi="Roboto" w:cs="Segoe UI"/>
          <w:color w:val="0D0D0D"/>
          <w:sz w:val="24"/>
          <w:szCs w:val="24"/>
          <w:shd w:val="clear" w:color="auto" w:fill="FFFFFF"/>
        </w:rPr>
        <w:t>orders</w:t>
      </w:r>
      <w:r>
        <w:rPr>
          <w:rFonts w:ascii="Roboto" w:hAnsi="Roboto" w:cs="Segoe UI"/>
          <w:color w:val="0D0D0D"/>
          <w:sz w:val="24"/>
          <w:szCs w:val="24"/>
          <w:shd w:val="clear" w:color="auto" w:fill="FFFFFF"/>
        </w:rPr>
        <w:t xml:space="preserve"> (# Orders)</w:t>
      </w:r>
      <w:r w:rsidRPr="00155273">
        <w:rPr>
          <w:rFonts w:ascii="Roboto" w:hAnsi="Roboto" w:cs="Segoe UI"/>
          <w:color w:val="0D0D0D"/>
          <w:sz w:val="24"/>
          <w:szCs w:val="24"/>
          <w:shd w:val="clear" w:color="auto" w:fill="FFFFFF"/>
        </w:rPr>
        <w:t>. Visualizations will dynamically adjust based on the selected metric, with titles and tooltips changing accordingly. For instance, if "sales" is chosen, the visualization will display "Sales by Categor</w:t>
      </w:r>
      <w:r>
        <w:rPr>
          <w:rFonts w:ascii="Roboto" w:hAnsi="Roboto" w:cs="Segoe UI"/>
          <w:color w:val="0D0D0D"/>
          <w:sz w:val="24"/>
          <w:szCs w:val="24"/>
          <w:shd w:val="clear" w:color="auto" w:fill="FFFFFF"/>
        </w:rPr>
        <w:t>y</w:t>
      </w:r>
      <w:r w:rsidRPr="00155273">
        <w:rPr>
          <w:rFonts w:ascii="Roboto" w:hAnsi="Roboto" w:cs="Segoe UI"/>
          <w:color w:val="0D0D0D"/>
          <w:sz w:val="24"/>
          <w:szCs w:val="24"/>
          <w:shd w:val="clear" w:color="auto" w:fill="FFFFFF"/>
        </w:rPr>
        <w:t>."</w:t>
      </w:r>
    </w:p>
    <w:p w14:paraId="6FC6571F" w14:textId="21C799CB" w:rsidR="002D1029" w:rsidRDefault="009D6598" w:rsidP="0005473E">
      <w:pPr>
        <w:ind w:left="360"/>
        <w:jc w:val="center"/>
        <w:rPr>
          <w:noProof/>
        </w:rPr>
      </w:pPr>
      <w:r w:rsidRPr="004F1769">
        <w:rPr>
          <w:noProof/>
        </w:rPr>
        <mc:AlternateContent>
          <mc:Choice Requires="wps">
            <w:drawing>
              <wp:anchor distT="0" distB="0" distL="114300" distR="114300" simplePos="0" relativeHeight="251667456" behindDoc="0" locked="0" layoutInCell="1" allowOverlap="1" wp14:anchorId="5A75C29B" wp14:editId="0146F43C">
                <wp:simplePos x="0" y="0"/>
                <wp:positionH relativeFrom="column">
                  <wp:posOffset>3317413</wp:posOffset>
                </wp:positionH>
                <wp:positionV relativeFrom="paragraph">
                  <wp:posOffset>93345</wp:posOffset>
                </wp:positionV>
                <wp:extent cx="1004455" cy="1331306"/>
                <wp:effectExtent l="0" t="57150" r="24765" b="21590"/>
                <wp:wrapNone/>
                <wp:docPr id="1628357054" name="Connector: Curved 1"/>
                <wp:cNvGraphicFramePr/>
                <a:graphic xmlns:a="http://schemas.openxmlformats.org/drawingml/2006/main">
                  <a:graphicData uri="http://schemas.microsoft.com/office/word/2010/wordprocessingShape">
                    <wps:wsp>
                      <wps:cNvCnPr/>
                      <wps:spPr>
                        <a:xfrm flipV="1">
                          <a:off x="0" y="0"/>
                          <a:ext cx="1004455" cy="1331306"/>
                        </a:xfrm>
                        <a:prstGeom prst="curvedConnector3">
                          <a:avLst>
                            <a:gd name="adj1" fmla="val 42737"/>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41CDAB"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 o:spid="_x0000_s1026" type="#_x0000_t38" style="position:absolute;margin-left:261.2pt;margin-top:7.35pt;width:79.1pt;height:104.8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" adj="9231" strokecolor="red" strokeweight="1pt">
                <v:stroke endarrow="block" joinstyle="miter"/>
              </v:shape>
            </w:pict>
          </mc:Fallback>
        </mc:AlternateContent>
      </w:r>
      <w:r w:rsidRPr="004F1769">
        <w:rPr>
          <w:noProof/>
        </w:rPr>
        <mc:AlternateContent>
          <mc:Choice Requires="wps">
            <w:drawing>
              <wp:anchor distT="0" distB="0" distL="114300" distR="114300" simplePos="0" relativeHeight="251659264" behindDoc="0" locked="0" layoutInCell="1" allowOverlap="1" wp14:anchorId="7C7A0371" wp14:editId="3D35D5A5">
                <wp:simplePos x="0" y="0"/>
                <wp:positionH relativeFrom="column">
                  <wp:posOffset>955386</wp:posOffset>
                </wp:positionH>
                <wp:positionV relativeFrom="paragraph">
                  <wp:posOffset>128270</wp:posOffset>
                </wp:positionV>
                <wp:extent cx="893618" cy="1163320"/>
                <wp:effectExtent l="0" t="57150" r="20955" b="36830"/>
                <wp:wrapNone/>
                <wp:docPr id="1002352555" name="Connector: Curved 1"/>
                <wp:cNvGraphicFramePr/>
                <a:graphic xmlns:a="http://schemas.openxmlformats.org/drawingml/2006/main">
                  <a:graphicData uri="http://schemas.microsoft.com/office/word/2010/wordprocessingShape">
                    <wps:wsp>
                      <wps:cNvCnPr/>
                      <wps:spPr>
                        <a:xfrm flipV="1">
                          <a:off x="0" y="0"/>
                          <a:ext cx="893618" cy="1163320"/>
                        </a:xfrm>
                        <a:prstGeom prst="curvedConnector3">
                          <a:avLst>
                            <a:gd name="adj1" fmla="val 42737"/>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E00A37" id="Connector: Curved 1" o:spid="_x0000_s1026" type="#_x0000_t38" style="position:absolute;margin-left:75.25pt;margin-top:10.1pt;width:70.35pt;height:91.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" adj="9231" strokecolor="red" strokeweight="1pt">
                <v:stroke endarrow="block" joinstyle="miter"/>
              </v:shape>
            </w:pict>
          </mc:Fallback>
        </mc:AlternateContent>
      </w:r>
      <w:r w:rsidR="00177A43" w:rsidRPr="00177A43">
        <w:rPr>
          <w:rFonts w:ascii="Roboto" w:hAnsi="Roboto" w:cs="Segoe UI"/>
          <w:noProof/>
          <w:color w:val="0D0D0D"/>
          <w:sz w:val="24"/>
          <w:szCs w:val="24"/>
          <w:shd w:val="clear" w:color="auto" w:fill="FFFFFF"/>
        </w:rPr>
        <w:drawing>
          <wp:inline distT="0" distB="0" distL="0" distR="0" wp14:anchorId="383ACB85" wp14:editId="2D5D86BB">
            <wp:extent cx="2396837" cy="1609166"/>
            <wp:effectExtent l="0" t="0" r="3810" b="0"/>
            <wp:docPr id="269377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377333" name=""/>
                    <pic:cNvPicPr/>
                  </pic:nvPicPr>
                  <pic:blipFill>
                    <a:blip r:embed="rId14"/>
                    <a:stretch>
                      <a:fillRect/>
                    </a:stretch>
                  </pic:blipFill>
                  <pic:spPr>
                    <a:xfrm>
                      <a:off x="0" y="0"/>
                      <a:ext cx="2406229" cy="1615472"/>
                    </a:xfrm>
                    <a:prstGeom prst="rect">
                      <a:avLst/>
                    </a:prstGeom>
                  </pic:spPr>
                </pic:pic>
              </a:graphicData>
            </a:graphic>
          </wp:inline>
        </w:drawing>
      </w:r>
      <w:r w:rsidR="00AC2AEE" w:rsidRPr="00AC2AEE">
        <w:rPr>
          <w:noProof/>
        </w:rPr>
        <w:drawing>
          <wp:inline distT="0" distB="0" distL="0" distR="0" wp14:anchorId="1EC60136" wp14:editId="09AD6EAC">
            <wp:extent cx="2521527" cy="1624788"/>
            <wp:effectExtent l="0" t="0" r="0" b="0"/>
            <wp:docPr id="557081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081331" name=""/>
                    <pic:cNvPicPr/>
                  </pic:nvPicPr>
                  <pic:blipFill>
                    <a:blip r:embed="rId15"/>
                    <a:stretch>
                      <a:fillRect/>
                    </a:stretch>
                  </pic:blipFill>
                  <pic:spPr>
                    <a:xfrm>
                      <a:off x="0" y="0"/>
                      <a:ext cx="2529643" cy="1630017"/>
                    </a:xfrm>
                    <a:prstGeom prst="rect">
                      <a:avLst/>
                    </a:prstGeom>
                  </pic:spPr>
                </pic:pic>
              </a:graphicData>
            </a:graphic>
          </wp:inline>
        </w:drawing>
      </w:r>
    </w:p>
    <w:p w14:paraId="6B161349" w14:textId="77777777" w:rsidR="00026B12" w:rsidRPr="004F1769" w:rsidRDefault="00026B12" w:rsidP="002D1029">
      <w:pPr>
        <w:ind w:left="360"/>
        <w:jc w:val="center"/>
        <w:rPr>
          <w:rFonts w:ascii="Roboto" w:hAnsi="Roboto" w:cs="Segoe UI"/>
          <w:color w:val="0D0D0D"/>
          <w:sz w:val="24"/>
          <w:szCs w:val="24"/>
          <w:shd w:val="clear" w:color="auto" w:fill="FFFFFF"/>
        </w:rPr>
      </w:pPr>
    </w:p>
    <w:p w14:paraId="2709257E" w14:textId="77777777" w:rsidR="002D1029" w:rsidRPr="00155273" w:rsidRDefault="002D1029" w:rsidP="002D1029">
      <w:pPr>
        <w:pStyle w:val="ListParagraph"/>
        <w:rPr>
          <w:rFonts w:ascii="Roboto" w:hAnsi="Roboto" w:cs="Segoe UI"/>
          <w:color w:val="0D0D0D"/>
          <w:sz w:val="24"/>
          <w:szCs w:val="24"/>
          <w:shd w:val="clear" w:color="auto" w:fill="FFFFFF"/>
        </w:rPr>
      </w:pPr>
    </w:p>
    <w:p w14:paraId="24F01589" w14:textId="77777777" w:rsidR="002D1029" w:rsidRPr="00C550A2" w:rsidRDefault="002D1029" w:rsidP="002D1029">
      <w:pPr>
        <w:pStyle w:val="ListParagraph"/>
        <w:numPr>
          <w:ilvl w:val="0"/>
          <w:numId w:val="4"/>
        </w:numPr>
        <w:jc w:val="both"/>
        <w:rPr>
          <w:rFonts w:ascii="Roboto" w:hAnsi="Roboto" w:cs="Segoe UI"/>
          <w:color w:val="0D0D0D"/>
          <w:sz w:val="24"/>
          <w:szCs w:val="24"/>
          <w:shd w:val="clear" w:color="auto" w:fill="FFFFFF"/>
        </w:rPr>
      </w:pPr>
      <w:r w:rsidRPr="00155273">
        <w:rPr>
          <w:rFonts w:ascii="Roboto" w:hAnsi="Roboto" w:cs="Segoe UI"/>
          <w:color w:val="0D0D0D"/>
          <w:sz w:val="24"/>
          <w:szCs w:val="24"/>
          <w:shd w:val="clear" w:color="auto" w:fill="FFFFFF"/>
        </w:rPr>
        <w:t xml:space="preserve">Implement filtering options for year and region, allowing users to further refine their analysis. Include a button to </w:t>
      </w:r>
      <w:r>
        <w:rPr>
          <w:rFonts w:ascii="Roboto" w:hAnsi="Roboto" w:cs="Segoe UI"/>
          <w:color w:val="0D0D0D"/>
          <w:sz w:val="24"/>
          <w:szCs w:val="24"/>
          <w:shd w:val="clear" w:color="auto" w:fill="FFFFFF"/>
        </w:rPr>
        <w:t>hide/display</w:t>
      </w:r>
      <w:r w:rsidRPr="00155273">
        <w:rPr>
          <w:rFonts w:ascii="Roboto" w:hAnsi="Roboto" w:cs="Segoe UI"/>
          <w:color w:val="0D0D0D"/>
          <w:sz w:val="24"/>
          <w:szCs w:val="24"/>
          <w:shd w:val="clear" w:color="auto" w:fill="FFFFFF"/>
        </w:rPr>
        <w:t xml:space="preserve"> both filters for improved viewing experience.</w:t>
      </w:r>
    </w:p>
    <w:p w14:paraId="2976FC8B" w14:textId="77777777" w:rsidR="002D1029" w:rsidRDefault="002D1029" w:rsidP="002E3ADA">
      <w:pPr>
        <w:pStyle w:val="ListParagraph"/>
        <w:ind w:firstLine="720"/>
        <w:jc w:val="center"/>
        <w:rPr>
          <w:rFonts w:ascii="Roboto" w:hAnsi="Roboto" w:cs="Segoe UI"/>
          <w:color w:val="0D0D0D"/>
          <w:sz w:val="24"/>
          <w:szCs w:val="24"/>
          <w:shd w:val="clear" w:color="auto" w:fill="FFFFFF"/>
        </w:rPr>
      </w:pPr>
      <w:r w:rsidRPr="00425166">
        <w:rPr>
          <w:rFonts w:ascii="Roboto" w:hAnsi="Roboto" w:cs="Segoe UI"/>
          <w:noProof/>
          <w:color w:val="0D0D0D"/>
          <w:sz w:val="24"/>
          <w:szCs w:val="24"/>
          <w:shd w:val="clear" w:color="auto" w:fill="FFFFFF"/>
        </w:rPr>
        <w:drawing>
          <wp:inline distT="0" distB="0" distL="0" distR="0" wp14:anchorId="25568EBC" wp14:editId="04AE946C">
            <wp:extent cx="1426526" cy="2038634"/>
            <wp:effectExtent l="0" t="0" r="2540" b="0"/>
            <wp:docPr id="1336709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709403" name=""/>
                    <pic:cNvPicPr/>
                  </pic:nvPicPr>
                  <pic:blipFill>
                    <a:blip r:embed="rId16"/>
                    <a:stretch>
                      <a:fillRect/>
                    </a:stretch>
                  </pic:blipFill>
                  <pic:spPr>
                    <a:xfrm>
                      <a:off x="0" y="0"/>
                      <a:ext cx="1469518" cy="2100073"/>
                    </a:xfrm>
                    <a:prstGeom prst="rect">
                      <a:avLst/>
                    </a:prstGeom>
                  </pic:spPr>
                </pic:pic>
              </a:graphicData>
            </a:graphic>
          </wp:inline>
        </w:drawing>
      </w:r>
      <w:r w:rsidRPr="00425166">
        <w:rPr>
          <w:rFonts w:ascii="Roboto" w:hAnsi="Roboto" w:cs="Segoe UI"/>
          <w:noProof/>
          <w:color w:val="0D0D0D"/>
          <w:sz w:val="24"/>
          <w:szCs w:val="24"/>
          <w:shd w:val="clear" w:color="auto" w:fill="FFFFFF"/>
        </w:rPr>
        <w:drawing>
          <wp:inline distT="0" distB="0" distL="0" distR="0" wp14:anchorId="3880A9B5" wp14:editId="3AFB609E">
            <wp:extent cx="1437822" cy="2012950"/>
            <wp:effectExtent l="0" t="0" r="0" b="6350"/>
            <wp:docPr id="1176700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700259" name=""/>
                    <pic:cNvPicPr/>
                  </pic:nvPicPr>
                  <pic:blipFill>
                    <a:blip r:embed="rId17"/>
                    <a:stretch>
                      <a:fillRect/>
                    </a:stretch>
                  </pic:blipFill>
                  <pic:spPr>
                    <a:xfrm>
                      <a:off x="0" y="0"/>
                      <a:ext cx="1441372" cy="2017921"/>
                    </a:xfrm>
                    <a:prstGeom prst="rect">
                      <a:avLst/>
                    </a:prstGeom>
                  </pic:spPr>
                </pic:pic>
              </a:graphicData>
            </a:graphic>
          </wp:inline>
        </w:drawing>
      </w:r>
    </w:p>
    <w:p w14:paraId="54C316D1" w14:textId="77777777" w:rsidR="002D1029" w:rsidRDefault="002D1029" w:rsidP="002D1029">
      <w:pPr>
        <w:pStyle w:val="ListParagraph"/>
        <w:jc w:val="both"/>
        <w:rPr>
          <w:rFonts w:ascii="Roboto" w:hAnsi="Roboto" w:cs="Segoe UI"/>
          <w:color w:val="0D0D0D"/>
          <w:sz w:val="24"/>
          <w:szCs w:val="24"/>
          <w:shd w:val="clear" w:color="auto" w:fill="FFFFFF"/>
        </w:rPr>
      </w:pPr>
    </w:p>
    <w:p w14:paraId="5B4F4437" w14:textId="4853997D" w:rsidR="002D1029" w:rsidRDefault="002D1029" w:rsidP="002D1029">
      <w:pPr>
        <w:pStyle w:val="ListParagraph"/>
        <w:numPr>
          <w:ilvl w:val="0"/>
          <w:numId w:val="4"/>
        </w:numPr>
        <w:jc w:val="both"/>
        <w:rPr>
          <w:rFonts w:ascii="Roboto" w:hAnsi="Roboto" w:cs="Segoe UI"/>
          <w:color w:val="0D0D0D"/>
          <w:sz w:val="24"/>
          <w:szCs w:val="24"/>
          <w:shd w:val="clear" w:color="auto" w:fill="FFFFFF"/>
        </w:rPr>
      </w:pPr>
      <w:r w:rsidRPr="004F1769">
        <w:rPr>
          <w:rFonts w:ascii="Roboto" w:hAnsi="Roboto" w:cs="Segoe UI"/>
          <w:color w:val="0D0D0D"/>
          <w:sz w:val="24"/>
          <w:szCs w:val="24"/>
          <w:shd w:val="clear" w:color="auto" w:fill="FFFFFF"/>
        </w:rPr>
        <w:t>Ensure that the dashboard consistently displays the top 5 products based on the selected metric, regardless of any filter actions or dropdown selections made by the user.</w:t>
      </w:r>
    </w:p>
    <w:p w14:paraId="0AF8C83A" w14:textId="77777777" w:rsidR="002D1029" w:rsidRPr="00324755" w:rsidRDefault="002D1029" w:rsidP="002D1029">
      <w:pPr>
        <w:pStyle w:val="ListParagraph"/>
        <w:jc w:val="both"/>
        <w:rPr>
          <w:rFonts w:ascii="Roboto" w:hAnsi="Roboto" w:cs="Segoe UI"/>
          <w:color w:val="0D0D0D"/>
          <w:sz w:val="24"/>
          <w:szCs w:val="24"/>
          <w:shd w:val="clear" w:color="auto" w:fill="FFFFFF"/>
        </w:rPr>
      </w:pPr>
    </w:p>
    <w:p w14:paraId="05260F2C" w14:textId="77777777" w:rsidR="002D1029" w:rsidRPr="00F000E5" w:rsidRDefault="002D1029" w:rsidP="002D1029">
      <w:pPr>
        <w:pStyle w:val="ListParagraph"/>
        <w:numPr>
          <w:ilvl w:val="0"/>
          <w:numId w:val="4"/>
        </w:numPr>
        <w:jc w:val="both"/>
        <w:rPr>
          <w:rFonts w:ascii="Roboto" w:hAnsi="Roboto" w:cs="Segoe UI"/>
          <w:color w:val="0D0D0D"/>
          <w:sz w:val="24"/>
          <w:szCs w:val="24"/>
          <w:shd w:val="clear" w:color="auto" w:fill="FFFFFF"/>
        </w:rPr>
      </w:pPr>
      <w:r w:rsidRPr="00324755">
        <w:rPr>
          <w:rFonts w:ascii="Roboto" w:hAnsi="Roboto" w:cs="Segoe UI"/>
          <w:color w:val="0D0D0D"/>
          <w:sz w:val="24"/>
          <w:szCs w:val="24"/>
          <w:shd w:val="clear" w:color="auto" w:fill="FFFFFF"/>
        </w:rPr>
        <w:t xml:space="preserve">Implement a filter action on the category chart to dynamically filter data in the other </w:t>
      </w:r>
      <w:r>
        <w:rPr>
          <w:rFonts w:ascii="Roboto" w:hAnsi="Roboto" w:cs="Segoe UI"/>
          <w:color w:val="0D0D0D"/>
          <w:sz w:val="24"/>
          <w:szCs w:val="24"/>
          <w:shd w:val="clear" w:color="auto" w:fill="FFFFFF"/>
        </w:rPr>
        <w:t>five</w:t>
      </w:r>
      <w:r w:rsidRPr="00324755">
        <w:rPr>
          <w:rFonts w:ascii="Roboto" w:hAnsi="Roboto" w:cs="Segoe UI"/>
          <w:color w:val="0D0D0D"/>
          <w:sz w:val="24"/>
          <w:szCs w:val="24"/>
          <w:shd w:val="clear" w:color="auto" w:fill="FFFFFF"/>
        </w:rPr>
        <w:t xml:space="preserve"> charts and KPI cards upon interaction.</w:t>
      </w:r>
      <w:r w:rsidRPr="00324755">
        <w:t xml:space="preserve"> </w:t>
      </w:r>
    </w:p>
    <w:p w14:paraId="2020C402" w14:textId="77777777" w:rsidR="002D1029" w:rsidRPr="00F000E5" w:rsidRDefault="002D1029" w:rsidP="002D1029">
      <w:pPr>
        <w:pStyle w:val="ListParagraph"/>
        <w:rPr>
          <w:rFonts w:ascii="Roboto" w:hAnsi="Roboto" w:cs="Segoe UI"/>
          <w:color w:val="0D0D0D"/>
          <w:sz w:val="24"/>
          <w:szCs w:val="24"/>
          <w:shd w:val="clear" w:color="auto" w:fill="FFFFFF"/>
        </w:rPr>
      </w:pPr>
    </w:p>
    <w:p w14:paraId="240C3CF9" w14:textId="77777777" w:rsidR="002D1029" w:rsidRDefault="002D1029" w:rsidP="002D1029">
      <w:pPr>
        <w:pStyle w:val="ListParagraph"/>
        <w:numPr>
          <w:ilvl w:val="0"/>
          <w:numId w:val="4"/>
        </w:numPr>
        <w:jc w:val="both"/>
        <w:rPr>
          <w:rFonts w:ascii="Roboto" w:hAnsi="Roboto" w:cs="Segoe UI"/>
          <w:color w:val="0D0D0D"/>
          <w:sz w:val="24"/>
          <w:szCs w:val="24"/>
          <w:shd w:val="clear" w:color="auto" w:fill="FFFFFF"/>
        </w:rPr>
      </w:pPr>
      <w:r w:rsidRPr="00F000E5">
        <w:rPr>
          <w:rFonts w:ascii="Roboto" w:hAnsi="Roboto" w:cs="Segoe UI"/>
          <w:color w:val="0D0D0D"/>
          <w:sz w:val="24"/>
          <w:szCs w:val="24"/>
          <w:shd w:val="clear" w:color="auto" w:fill="FFFFFF"/>
        </w:rPr>
        <w:t>Clicking on the logo should redirect users to the dashboard published on Tableau Public.</w:t>
      </w:r>
    </w:p>
    <w:p w14:paraId="048BD16F" w14:textId="77777777" w:rsidR="002D1029" w:rsidRPr="002F6211" w:rsidRDefault="002D1029" w:rsidP="002D1029">
      <w:pPr>
        <w:pStyle w:val="ListParagraph"/>
        <w:rPr>
          <w:rFonts w:ascii="Roboto" w:hAnsi="Roboto" w:cs="Segoe UI"/>
          <w:color w:val="0D0D0D"/>
          <w:sz w:val="24"/>
          <w:szCs w:val="24"/>
          <w:shd w:val="clear" w:color="auto" w:fill="FFFFFF"/>
        </w:rPr>
      </w:pPr>
    </w:p>
    <w:p w14:paraId="02EE52EA" w14:textId="77777777" w:rsidR="002D1029" w:rsidRPr="00324755" w:rsidRDefault="002D1029" w:rsidP="002D1029">
      <w:pPr>
        <w:pStyle w:val="ListParagraph"/>
        <w:numPr>
          <w:ilvl w:val="0"/>
          <w:numId w:val="4"/>
        </w:numPr>
        <w:jc w:val="both"/>
        <w:rPr>
          <w:rFonts w:ascii="Roboto" w:hAnsi="Roboto" w:cs="Segoe UI"/>
          <w:color w:val="0D0D0D"/>
          <w:sz w:val="24"/>
          <w:szCs w:val="24"/>
          <w:shd w:val="clear" w:color="auto" w:fill="FFFFFF"/>
        </w:rPr>
      </w:pPr>
      <w:r>
        <w:rPr>
          <w:rFonts w:ascii="Roboto" w:hAnsi="Roboto" w:cs="Segoe UI"/>
          <w:color w:val="0D0D0D"/>
          <w:sz w:val="24"/>
          <w:szCs w:val="24"/>
          <w:shd w:val="clear" w:color="auto" w:fill="FFFFFF"/>
        </w:rPr>
        <w:t>Display Average and Trend Lines where required.</w:t>
      </w:r>
    </w:p>
    <w:p w14:paraId="0BEF8858" w14:textId="77777777" w:rsidR="002D1029" w:rsidRPr="00324755" w:rsidRDefault="002D1029" w:rsidP="002D1029">
      <w:pPr>
        <w:pStyle w:val="ListParagraph"/>
        <w:rPr>
          <w:rFonts w:ascii="Roboto" w:hAnsi="Roboto" w:cs="Segoe UI"/>
          <w:color w:val="0D0D0D"/>
          <w:sz w:val="24"/>
          <w:szCs w:val="24"/>
          <w:shd w:val="clear" w:color="auto" w:fill="FFFFFF"/>
        </w:rPr>
      </w:pPr>
    </w:p>
    <w:p w14:paraId="6E604FD4" w14:textId="0B4B8768" w:rsidR="002D1029" w:rsidRDefault="002D1029" w:rsidP="00766DB4">
      <w:pPr>
        <w:pStyle w:val="ListParagraph"/>
        <w:numPr>
          <w:ilvl w:val="0"/>
          <w:numId w:val="4"/>
        </w:numPr>
        <w:jc w:val="both"/>
        <w:rPr>
          <w:rFonts w:ascii="Roboto" w:hAnsi="Roboto" w:cs="Segoe UI"/>
          <w:color w:val="0D0D0D"/>
          <w:sz w:val="24"/>
          <w:szCs w:val="24"/>
          <w:shd w:val="clear" w:color="auto" w:fill="FFFFFF"/>
        </w:rPr>
      </w:pPr>
      <w:r w:rsidRPr="00324755">
        <w:rPr>
          <w:rFonts w:ascii="Roboto" w:hAnsi="Roboto" w:cs="Segoe UI"/>
          <w:color w:val="0D0D0D"/>
          <w:sz w:val="24"/>
          <w:szCs w:val="24"/>
          <w:shd w:val="clear" w:color="auto" w:fill="FFFFFF"/>
        </w:rPr>
        <w:t>Find the dashboard logo and filters logo attached below.</w:t>
      </w:r>
    </w:p>
    <w:p w14:paraId="02112F4E" w14:textId="77777777" w:rsidR="00766DB4" w:rsidRPr="006303E5" w:rsidRDefault="00766DB4" w:rsidP="00766DB4">
      <w:pPr>
        <w:jc w:val="both"/>
        <w:rPr>
          <w:rFonts w:ascii="Roboto" w:hAnsi="Roboto" w:cs="Segoe UI"/>
          <w:color w:val="0D0D0D"/>
          <w:sz w:val="16"/>
          <w:szCs w:val="16"/>
          <w:shd w:val="clear" w:color="auto" w:fill="FFFFFF"/>
        </w:rPr>
      </w:pPr>
    </w:p>
    <w:p w14:paraId="7FE364BC" w14:textId="77777777" w:rsidR="002D1029" w:rsidRPr="00F000E5" w:rsidRDefault="002D1029" w:rsidP="002D1029">
      <w:pPr>
        <w:pStyle w:val="ListParagraph"/>
        <w:numPr>
          <w:ilvl w:val="1"/>
          <w:numId w:val="2"/>
        </w:numPr>
        <w:rPr>
          <w:rFonts w:ascii="Roboto" w:hAnsi="Roboto"/>
          <w:sz w:val="24"/>
          <w:szCs w:val="24"/>
        </w:rPr>
      </w:pPr>
      <w:r w:rsidRPr="00324755">
        <w:rPr>
          <w:rFonts w:ascii="Roboto" w:hAnsi="Roboto"/>
          <w:sz w:val="24"/>
          <w:szCs w:val="24"/>
        </w:rPr>
        <w:t>Dashboard logo:</w:t>
      </w:r>
    </w:p>
    <w:p w14:paraId="519C6FB7" w14:textId="77777777" w:rsidR="002D1029" w:rsidRPr="00324755" w:rsidRDefault="002D1029" w:rsidP="002D1029">
      <w:pPr>
        <w:jc w:val="center"/>
        <w:rPr>
          <w:rFonts w:ascii="Roboto" w:hAnsi="Roboto"/>
          <w:sz w:val="24"/>
          <w:szCs w:val="24"/>
        </w:rPr>
      </w:pPr>
      <w:r>
        <w:rPr>
          <w:rFonts w:ascii="Roboto" w:hAnsi="Roboto"/>
          <w:noProof/>
          <w:sz w:val="24"/>
          <w:szCs w:val="24"/>
        </w:rPr>
        <w:drawing>
          <wp:inline distT="0" distB="0" distL="0" distR="0" wp14:anchorId="58B65B66" wp14:editId="01A1BA0E">
            <wp:extent cx="1973580" cy="1973580"/>
            <wp:effectExtent l="0" t="0" r="7620" b="7620"/>
            <wp:docPr id="4364128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412810" name="Picture 43641281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73580" cy="1973580"/>
                    </a:xfrm>
                    <a:prstGeom prst="rect">
                      <a:avLst/>
                    </a:prstGeom>
                  </pic:spPr>
                </pic:pic>
              </a:graphicData>
            </a:graphic>
          </wp:inline>
        </w:drawing>
      </w:r>
    </w:p>
    <w:p w14:paraId="79769D36" w14:textId="77777777" w:rsidR="002D1029" w:rsidRPr="00324755" w:rsidRDefault="002D1029" w:rsidP="002D1029">
      <w:pPr>
        <w:jc w:val="center"/>
        <w:rPr>
          <w:rFonts w:ascii="Roboto" w:hAnsi="Roboto"/>
          <w:sz w:val="24"/>
          <w:szCs w:val="24"/>
        </w:rPr>
      </w:pPr>
    </w:p>
    <w:p w14:paraId="567A29BC" w14:textId="77777777" w:rsidR="002D1029" w:rsidRDefault="002D1029" w:rsidP="002D1029">
      <w:pPr>
        <w:tabs>
          <w:tab w:val="left" w:pos="1512"/>
        </w:tabs>
        <w:rPr>
          <w:rFonts w:ascii="Roboto" w:hAnsi="Roboto"/>
          <w:sz w:val="24"/>
          <w:szCs w:val="24"/>
        </w:rPr>
      </w:pPr>
      <w:r w:rsidRPr="00324755">
        <w:rPr>
          <w:rFonts w:ascii="Roboto" w:hAnsi="Roboto"/>
          <w:sz w:val="24"/>
          <w:szCs w:val="24"/>
        </w:rPr>
        <w:tab/>
      </w:r>
    </w:p>
    <w:p w14:paraId="7530D195" w14:textId="77777777" w:rsidR="00766DB4" w:rsidRDefault="00766DB4" w:rsidP="002D1029">
      <w:pPr>
        <w:tabs>
          <w:tab w:val="left" w:pos="1512"/>
        </w:tabs>
        <w:rPr>
          <w:rFonts w:ascii="Roboto" w:hAnsi="Roboto"/>
          <w:sz w:val="24"/>
          <w:szCs w:val="24"/>
        </w:rPr>
      </w:pPr>
    </w:p>
    <w:p w14:paraId="58B0553D" w14:textId="77777777" w:rsidR="006303E5" w:rsidRPr="00324755" w:rsidRDefault="006303E5" w:rsidP="002D1029">
      <w:pPr>
        <w:tabs>
          <w:tab w:val="left" w:pos="1512"/>
        </w:tabs>
        <w:rPr>
          <w:rFonts w:ascii="Roboto" w:hAnsi="Roboto"/>
          <w:sz w:val="24"/>
          <w:szCs w:val="24"/>
        </w:rPr>
      </w:pPr>
    </w:p>
    <w:tbl>
      <w:tblPr>
        <w:tblStyle w:val="PlainTable4"/>
        <w:tblW w:w="0" w:type="auto"/>
        <w:tblLook w:val="04A0" w:firstRow="1" w:lastRow="0" w:firstColumn="1" w:lastColumn="0" w:noHBand="0" w:noVBand="1"/>
      </w:tblPr>
      <w:tblGrid>
        <w:gridCol w:w="4513"/>
        <w:gridCol w:w="4513"/>
      </w:tblGrid>
      <w:tr w:rsidR="002D1029" w:rsidRPr="00324755" w14:paraId="720D5805" w14:textId="77777777" w:rsidTr="002A7E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9FFAB9" w14:textId="77777777" w:rsidR="002D1029" w:rsidRPr="00324755" w:rsidRDefault="002D1029" w:rsidP="002D1029">
            <w:pPr>
              <w:pStyle w:val="ListParagraph"/>
              <w:numPr>
                <w:ilvl w:val="0"/>
                <w:numId w:val="3"/>
              </w:numPr>
              <w:spacing w:after="160" w:line="259" w:lineRule="auto"/>
              <w:rPr>
                <w:rFonts w:ascii="Roboto" w:hAnsi="Roboto"/>
                <w:sz w:val="24"/>
                <w:szCs w:val="24"/>
              </w:rPr>
            </w:pPr>
            <w:r w:rsidRPr="00324755">
              <w:rPr>
                <w:rFonts w:ascii="Roboto" w:hAnsi="Roboto"/>
                <w:sz w:val="24"/>
                <w:szCs w:val="24"/>
              </w:rPr>
              <w:t>Show Filters Icon:</w:t>
            </w:r>
          </w:p>
          <w:p w14:paraId="3F62547D" w14:textId="77777777" w:rsidR="002D1029" w:rsidRPr="00324755" w:rsidRDefault="002D1029" w:rsidP="002A7EF5">
            <w:pPr>
              <w:tabs>
                <w:tab w:val="left" w:pos="1512"/>
              </w:tabs>
              <w:jc w:val="center"/>
              <w:rPr>
                <w:rFonts w:ascii="Roboto" w:hAnsi="Roboto"/>
                <w:sz w:val="24"/>
                <w:szCs w:val="24"/>
              </w:rPr>
            </w:pPr>
            <w:r w:rsidRPr="00324755">
              <w:rPr>
                <w:rFonts w:ascii="Roboto" w:hAnsi="Roboto"/>
                <w:noProof/>
                <w:sz w:val="24"/>
                <w:szCs w:val="24"/>
              </w:rPr>
              <w:drawing>
                <wp:inline distT="0" distB="0" distL="0" distR="0" wp14:anchorId="4F514A0B" wp14:editId="7C9267C0">
                  <wp:extent cx="952500" cy="952500"/>
                  <wp:effectExtent l="0" t="0" r="0" b="0"/>
                  <wp:docPr id="3606012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601250" name="Picture 36060125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52508" cy="952508"/>
                          </a:xfrm>
                          <a:prstGeom prst="rect">
                            <a:avLst/>
                          </a:prstGeom>
                        </pic:spPr>
                      </pic:pic>
                    </a:graphicData>
                  </a:graphic>
                </wp:inline>
              </w:drawing>
            </w:r>
          </w:p>
        </w:tc>
        <w:tc>
          <w:tcPr>
            <w:tcW w:w="4675" w:type="dxa"/>
          </w:tcPr>
          <w:p w14:paraId="3A500B9D" w14:textId="77777777" w:rsidR="002D1029" w:rsidRPr="00324755" w:rsidRDefault="002D1029" w:rsidP="002D1029">
            <w:pPr>
              <w:pStyle w:val="ListParagraph"/>
              <w:numPr>
                <w:ilvl w:val="0"/>
                <w:numId w:val="3"/>
              </w:numPr>
              <w:spacing w:after="160" w:line="259" w:lineRule="auto"/>
              <w:cnfStyle w:val="100000000000" w:firstRow="1" w:lastRow="0" w:firstColumn="0" w:lastColumn="0" w:oddVBand="0" w:evenVBand="0" w:oddHBand="0" w:evenHBand="0" w:firstRowFirstColumn="0" w:firstRowLastColumn="0" w:lastRowFirstColumn="0" w:lastRowLastColumn="0"/>
              <w:rPr>
                <w:rFonts w:ascii="Roboto" w:hAnsi="Roboto"/>
                <w:sz w:val="24"/>
                <w:szCs w:val="24"/>
              </w:rPr>
            </w:pPr>
            <w:r w:rsidRPr="00324755">
              <w:rPr>
                <w:rFonts w:ascii="Roboto" w:hAnsi="Roboto"/>
                <w:sz w:val="24"/>
                <w:szCs w:val="24"/>
              </w:rPr>
              <w:t>Hide Filters Icon:</w:t>
            </w:r>
          </w:p>
          <w:p w14:paraId="2BDA5576" w14:textId="77777777" w:rsidR="002D1029" w:rsidRPr="00324755" w:rsidRDefault="002D1029" w:rsidP="002A7EF5">
            <w:pPr>
              <w:tabs>
                <w:tab w:val="left" w:pos="1512"/>
              </w:tabs>
              <w:jc w:val="center"/>
              <w:cnfStyle w:val="100000000000" w:firstRow="1" w:lastRow="0" w:firstColumn="0" w:lastColumn="0" w:oddVBand="0" w:evenVBand="0" w:oddHBand="0" w:evenHBand="0" w:firstRowFirstColumn="0" w:firstRowLastColumn="0" w:lastRowFirstColumn="0" w:lastRowLastColumn="0"/>
              <w:rPr>
                <w:rFonts w:ascii="Roboto" w:hAnsi="Roboto"/>
                <w:sz w:val="24"/>
                <w:szCs w:val="24"/>
              </w:rPr>
            </w:pPr>
            <w:r w:rsidRPr="00324755">
              <w:rPr>
                <w:rFonts w:ascii="Roboto" w:hAnsi="Roboto"/>
                <w:noProof/>
                <w:sz w:val="24"/>
                <w:szCs w:val="24"/>
              </w:rPr>
              <w:drawing>
                <wp:inline distT="0" distB="0" distL="0" distR="0" wp14:anchorId="17A33633" wp14:editId="6B630955">
                  <wp:extent cx="822960" cy="822960"/>
                  <wp:effectExtent l="0" t="0" r="0" b="0"/>
                  <wp:docPr id="16859962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996225" name="Picture 168599622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822965" cy="822965"/>
                          </a:xfrm>
                          <a:prstGeom prst="rect">
                            <a:avLst/>
                          </a:prstGeom>
                        </pic:spPr>
                      </pic:pic>
                    </a:graphicData>
                  </a:graphic>
                </wp:inline>
              </w:drawing>
            </w:r>
          </w:p>
        </w:tc>
      </w:tr>
    </w:tbl>
    <w:p w14:paraId="04F6B4F3" w14:textId="03A2554C" w:rsidR="002D1029" w:rsidRPr="00324755" w:rsidRDefault="002D1029" w:rsidP="002D1029">
      <w:pPr>
        <w:tabs>
          <w:tab w:val="left" w:pos="1512"/>
        </w:tabs>
        <w:rPr>
          <w:rFonts w:ascii="Roboto" w:hAnsi="Roboto"/>
          <w:sz w:val="24"/>
          <w:szCs w:val="24"/>
        </w:rPr>
      </w:pPr>
    </w:p>
    <w:p w14:paraId="07888EF2" w14:textId="63443BEB" w:rsidR="002D1029" w:rsidRPr="00324755" w:rsidRDefault="002D1029" w:rsidP="002D1029">
      <w:pPr>
        <w:ind w:left="1440"/>
        <w:rPr>
          <w:rFonts w:ascii="Roboto" w:hAnsi="Roboto"/>
          <w:sz w:val="24"/>
          <w:szCs w:val="24"/>
        </w:rPr>
      </w:pPr>
      <w:r w:rsidRPr="00324755">
        <w:rPr>
          <w:rFonts w:ascii="Roboto" w:hAnsi="Roboto"/>
          <w:sz w:val="24"/>
          <w:szCs w:val="24"/>
        </w:rPr>
        <w:t xml:space="preserve">                                                                                 </w:t>
      </w:r>
    </w:p>
    <w:p w14:paraId="1CE08407" w14:textId="5EB56490" w:rsidR="002D1029" w:rsidRPr="00324755" w:rsidRDefault="002D1029" w:rsidP="002D1029">
      <w:pPr>
        <w:rPr>
          <w:rFonts w:ascii="Roboto" w:hAnsi="Roboto"/>
          <w:sz w:val="24"/>
          <w:szCs w:val="24"/>
        </w:rPr>
      </w:pPr>
      <w:r w:rsidRPr="00324755">
        <w:rPr>
          <w:rFonts w:ascii="Roboto" w:hAnsi="Roboto"/>
          <w:sz w:val="24"/>
          <w:szCs w:val="24"/>
        </w:rPr>
        <w:t xml:space="preserve">   </w:t>
      </w:r>
    </w:p>
    <w:p w14:paraId="6C35B72A" w14:textId="4BBB915E" w:rsidR="002D1029" w:rsidRPr="00324755" w:rsidRDefault="006303E5" w:rsidP="002D1029">
      <w:pPr>
        <w:ind w:firstLine="360"/>
        <w:rPr>
          <w:rFonts w:ascii="Roboto" w:hAnsi="Roboto"/>
          <w:noProof/>
          <w:sz w:val="24"/>
          <w:szCs w:val="24"/>
        </w:rPr>
      </w:pPr>
      <w:r w:rsidRPr="00E1062B">
        <w:rPr>
          <w:noProof/>
        </w:rPr>
        <w:drawing>
          <wp:anchor distT="0" distB="0" distL="114300" distR="114300" simplePos="0" relativeHeight="251660288" behindDoc="0" locked="0" layoutInCell="1" allowOverlap="1" wp14:anchorId="5169F4AB" wp14:editId="2D756915">
            <wp:simplePos x="0" y="0"/>
            <wp:positionH relativeFrom="margin">
              <wp:posOffset>-634307</wp:posOffset>
            </wp:positionH>
            <wp:positionV relativeFrom="paragraph">
              <wp:posOffset>259022</wp:posOffset>
            </wp:positionV>
            <wp:extent cx="7056555" cy="3619500"/>
            <wp:effectExtent l="0" t="0" r="0" b="0"/>
            <wp:wrapNone/>
            <wp:docPr id="817056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056331" name=""/>
                    <pic:cNvPicPr/>
                  </pic:nvPicPr>
                  <pic:blipFill>
                    <a:blip r:embed="rId21">
                      <a:extLst>
                        <a:ext uri="{28A0092B-C50C-407E-A947-70E740481C1C}">
                          <a14:useLocalDpi xmlns:a14="http://schemas.microsoft.com/office/drawing/2010/main" val="0"/>
                        </a:ext>
                      </a:extLst>
                    </a:blip>
                    <a:stretch>
                      <a:fillRect/>
                    </a:stretch>
                  </pic:blipFill>
                  <pic:spPr>
                    <a:xfrm>
                      <a:off x="0" y="0"/>
                      <a:ext cx="7056555" cy="3619500"/>
                    </a:xfrm>
                    <a:prstGeom prst="rect">
                      <a:avLst/>
                    </a:prstGeom>
                  </pic:spPr>
                </pic:pic>
              </a:graphicData>
            </a:graphic>
            <wp14:sizeRelH relativeFrom="margin">
              <wp14:pctWidth>0</wp14:pctWidth>
            </wp14:sizeRelH>
            <wp14:sizeRelV relativeFrom="margin">
              <wp14:pctHeight>0</wp14:pctHeight>
            </wp14:sizeRelV>
          </wp:anchor>
        </w:drawing>
      </w:r>
      <w:r w:rsidR="002D1029" w:rsidRPr="00324755">
        <w:rPr>
          <w:rFonts w:ascii="Roboto" w:hAnsi="Roboto"/>
          <w:b/>
          <w:bCs/>
          <w:sz w:val="24"/>
          <w:szCs w:val="24"/>
        </w:rPr>
        <w:t>Dashboard (</w:t>
      </w:r>
      <w:r w:rsidR="002D1029">
        <w:rPr>
          <w:rFonts w:ascii="Roboto" w:hAnsi="Roboto"/>
          <w:b/>
          <w:bCs/>
          <w:sz w:val="24"/>
          <w:szCs w:val="24"/>
        </w:rPr>
        <w:t>Superstore Data</w:t>
      </w:r>
      <w:r w:rsidR="002D1029" w:rsidRPr="00324755">
        <w:rPr>
          <w:rFonts w:ascii="Roboto" w:hAnsi="Roboto"/>
          <w:b/>
          <w:bCs/>
          <w:sz w:val="24"/>
          <w:szCs w:val="24"/>
        </w:rPr>
        <w:t xml:space="preserve"> Analytics):</w:t>
      </w:r>
      <w:r w:rsidR="002D1029" w:rsidRPr="00324755">
        <w:rPr>
          <w:rFonts w:ascii="Roboto" w:hAnsi="Roboto"/>
          <w:noProof/>
          <w:sz w:val="24"/>
          <w:szCs w:val="24"/>
        </w:rPr>
        <w:t xml:space="preserve"> </w:t>
      </w:r>
    </w:p>
    <w:p w14:paraId="63C0B00E" w14:textId="3512E349" w:rsidR="002D1029" w:rsidRDefault="002D1029" w:rsidP="002D1029">
      <w:pPr>
        <w:ind w:firstLine="360"/>
        <w:rPr>
          <w:b/>
          <w:bCs/>
        </w:rPr>
      </w:pPr>
    </w:p>
    <w:p w14:paraId="722EF534" w14:textId="1EF4FBA1" w:rsidR="002D1029" w:rsidRPr="00C142C3" w:rsidRDefault="002D1029" w:rsidP="002D1029">
      <w:pPr>
        <w:ind w:firstLine="360"/>
        <w:rPr>
          <w:b/>
          <w:bCs/>
        </w:rPr>
      </w:pPr>
    </w:p>
    <w:p w14:paraId="0E81D038" w14:textId="77777777" w:rsidR="002D1029" w:rsidRDefault="002D1029" w:rsidP="002D1029">
      <w:pPr>
        <w:ind w:left="360"/>
        <w:jc w:val="center"/>
      </w:pPr>
    </w:p>
    <w:bookmarkEnd w:id="0"/>
    <w:p w14:paraId="251D9F6E" w14:textId="77777777" w:rsidR="002D1029" w:rsidRDefault="002D1029" w:rsidP="002D1029"/>
    <w:p w14:paraId="4E176101" w14:textId="77777777" w:rsidR="002D1029" w:rsidRDefault="002D1029" w:rsidP="000A0399">
      <w:pPr>
        <w:rPr>
          <w:sz w:val="20"/>
          <w:szCs w:val="20"/>
        </w:rPr>
      </w:pPr>
    </w:p>
    <w:p w14:paraId="602EBB71" w14:textId="77777777" w:rsidR="000A0399" w:rsidRDefault="000A0399" w:rsidP="000A0399">
      <w:pPr>
        <w:jc w:val="center"/>
        <w:rPr>
          <w:sz w:val="20"/>
          <w:szCs w:val="20"/>
        </w:rPr>
      </w:pPr>
    </w:p>
    <w:p w14:paraId="7BD9C2C1" w14:textId="77777777" w:rsidR="000A0399" w:rsidRDefault="000A0399" w:rsidP="000A0399">
      <w:pPr>
        <w:ind w:left="1440"/>
        <w:rPr>
          <w:sz w:val="20"/>
          <w:szCs w:val="20"/>
        </w:rPr>
      </w:pPr>
    </w:p>
    <w:p w14:paraId="6C115BC0" w14:textId="77777777" w:rsidR="000A0399" w:rsidRDefault="000A0399" w:rsidP="000A0399">
      <w:pPr>
        <w:rPr>
          <w:b/>
          <w:sz w:val="20"/>
          <w:szCs w:val="20"/>
        </w:rPr>
      </w:pPr>
    </w:p>
    <w:p w14:paraId="70F9B57B" w14:textId="77777777" w:rsidR="000A0399" w:rsidRDefault="000A0399" w:rsidP="000A0399">
      <w:pPr>
        <w:ind w:left="360"/>
        <w:jc w:val="center"/>
        <w:rPr>
          <w:sz w:val="20"/>
          <w:szCs w:val="20"/>
        </w:rPr>
      </w:pPr>
    </w:p>
    <w:p w14:paraId="36B41CB5" w14:textId="77777777" w:rsidR="000A0399" w:rsidRDefault="000A0399" w:rsidP="000A0399">
      <w:pPr>
        <w:ind w:left="360"/>
        <w:rPr>
          <w:b/>
          <w:sz w:val="20"/>
          <w:szCs w:val="20"/>
        </w:rPr>
      </w:pPr>
    </w:p>
    <w:p w14:paraId="36BE0A52" w14:textId="77777777" w:rsidR="000A0399" w:rsidRDefault="000A0399" w:rsidP="000A0399">
      <w:pPr>
        <w:ind w:left="360"/>
        <w:rPr>
          <w:b/>
          <w:sz w:val="20"/>
          <w:szCs w:val="20"/>
        </w:rPr>
      </w:pPr>
    </w:p>
    <w:p w14:paraId="339EB8F7" w14:textId="77777777" w:rsidR="000A0399" w:rsidRDefault="000A0399" w:rsidP="000A0399">
      <w:pPr>
        <w:ind w:left="360"/>
        <w:rPr>
          <w:sz w:val="20"/>
          <w:szCs w:val="20"/>
        </w:rPr>
      </w:pPr>
    </w:p>
    <w:p w14:paraId="6B2AB904" w14:textId="77777777" w:rsidR="000A0399" w:rsidRDefault="000A0399" w:rsidP="000A0399">
      <w:pPr>
        <w:ind w:left="720"/>
        <w:rPr>
          <w:sz w:val="20"/>
          <w:szCs w:val="20"/>
        </w:rPr>
      </w:pPr>
    </w:p>
    <w:p w14:paraId="6108ADC3" w14:textId="77777777" w:rsidR="000A0399" w:rsidRDefault="000A0399" w:rsidP="000A0399">
      <w:pPr>
        <w:ind w:left="720"/>
        <w:rPr>
          <w:sz w:val="20"/>
          <w:szCs w:val="20"/>
        </w:rPr>
      </w:pPr>
    </w:p>
    <w:p w14:paraId="24FEED7B" w14:textId="77777777" w:rsidR="000A0399" w:rsidRDefault="000A0399" w:rsidP="000A0399">
      <w:pPr>
        <w:ind w:left="720"/>
        <w:rPr>
          <w:sz w:val="20"/>
          <w:szCs w:val="20"/>
        </w:rPr>
      </w:pPr>
    </w:p>
    <w:p w14:paraId="62E940C7" w14:textId="77777777" w:rsidR="000A0399" w:rsidRDefault="000A0399" w:rsidP="000A0399">
      <w:pPr>
        <w:ind w:left="720"/>
        <w:rPr>
          <w:sz w:val="20"/>
          <w:szCs w:val="20"/>
        </w:rPr>
      </w:pPr>
    </w:p>
    <w:p w14:paraId="2966FBDE" w14:textId="77777777" w:rsidR="000A0399" w:rsidRDefault="000A0399" w:rsidP="000A0399">
      <w:pPr>
        <w:rPr>
          <w:sz w:val="20"/>
          <w:szCs w:val="20"/>
        </w:rPr>
      </w:pPr>
    </w:p>
    <w:p w14:paraId="6ED94ADD" w14:textId="77777777" w:rsidR="000A0399" w:rsidRDefault="000A0399" w:rsidP="000A0399"/>
    <w:p w14:paraId="4082856D" w14:textId="77777777" w:rsidR="000A0399" w:rsidRDefault="000A0399">
      <w:pPr>
        <w:rPr>
          <w:rFonts w:ascii="Arial" w:eastAsia="Arial" w:hAnsi="Arial" w:cs="Arial"/>
          <w:sz w:val="20"/>
          <w:szCs w:val="20"/>
        </w:rPr>
      </w:pPr>
    </w:p>
    <w:sectPr w:rsidR="000A0399">
      <w:headerReference w:type="default" r:id="rId22"/>
      <w:footerReference w:type="default" r:id="rId2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5ADE13" w14:textId="77777777" w:rsidR="0011157D" w:rsidRDefault="0011157D" w:rsidP="00133CB0">
      <w:pPr>
        <w:spacing w:after="0" w:line="240" w:lineRule="auto"/>
      </w:pPr>
      <w:r>
        <w:separator/>
      </w:r>
    </w:p>
  </w:endnote>
  <w:endnote w:type="continuationSeparator" w:id="0">
    <w:p w14:paraId="6B44CECC" w14:textId="77777777" w:rsidR="0011157D" w:rsidRDefault="0011157D" w:rsidP="00133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29"/>
      <w:gridCol w:w="4497"/>
    </w:tblGrid>
    <w:tr w:rsidR="00D51033" w14:paraId="409EBDDD" w14:textId="77777777">
      <w:trPr>
        <w:trHeight w:hRule="exact" w:val="115"/>
        <w:jc w:val="center"/>
      </w:trPr>
      <w:tc>
        <w:tcPr>
          <w:tcW w:w="4686" w:type="dxa"/>
          <w:shd w:val="clear" w:color="auto" w:fill="4472C4" w:themeFill="accent1"/>
          <w:tcMar>
            <w:top w:w="0" w:type="dxa"/>
            <w:bottom w:w="0" w:type="dxa"/>
          </w:tcMar>
        </w:tcPr>
        <w:p w14:paraId="43243DC5" w14:textId="77777777" w:rsidR="00D51033" w:rsidRDefault="00D51033">
          <w:pPr>
            <w:pStyle w:val="Header"/>
            <w:rPr>
              <w:caps/>
              <w:sz w:val="18"/>
            </w:rPr>
          </w:pPr>
        </w:p>
      </w:tc>
      <w:tc>
        <w:tcPr>
          <w:tcW w:w="4674" w:type="dxa"/>
          <w:shd w:val="clear" w:color="auto" w:fill="4472C4" w:themeFill="accent1"/>
          <w:tcMar>
            <w:top w:w="0" w:type="dxa"/>
            <w:bottom w:w="0" w:type="dxa"/>
          </w:tcMar>
        </w:tcPr>
        <w:p w14:paraId="60629298" w14:textId="77777777" w:rsidR="00D51033" w:rsidRDefault="00D51033">
          <w:pPr>
            <w:pStyle w:val="Header"/>
            <w:jc w:val="right"/>
            <w:rPr>
              <w:caps/>
              <w:sz w:val="18"/>
            </w:rPr>
          </w:pPr>
        </w:p>
      </w:tc>
    </w:tr>
    <w:tr w:rsidR="00D51033" w14:paraId="7C19EDC9" w14:textId="77777777">
      <w:trPr>
        <w:jc w:val="center"/>
      </w:trPr>
      <w:sdt>
        <w:sdtPr>
          <w:rPr>
            <w:caps/>
            <w:color w:val="808080" w:themeColor="background1" w:themeShade="80"/>
            <w:sz w:val="18"/>
            <w:szCs w:val="18"/>
          </w:rPr>
          <w:alias w:val="Author"/>
          <w:tag w:val=""/>
          <w:id w:val="1534151868"/>
          <w:placeholder>
            <w:docPart w:val="44E5ECD2A6CD402F846789632D6A373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4E6AFAA" w14:textId="6528323F" w:rsidR="00D51033" w:rsidRDefault="00D51033">
              <w:pPr>
                <w:pStyle w:val="Footer"/>
                <w:rPr>
                  <w:caps/>
                  <w:color w:val="808080" w:themeColor="background1" w:themeShade="80"/>
                  <w:sz w:val="18"/>
                  <w:szCs w:val="18"/>
                </w:rPr>
              </w:pPr>
              <w:r>
                <w:rPr>
                  <w:caps/>
                  <w:color w:val="808080" w:themeColor="background1" w:themeShade="80"/>
                  <w:sz w:val="18"/>
                  <w:szCs w:val="18"/>
                </w:rPr>
                <w:t>ExcelR Edtech pvt ltd.</w:t>
              </w:r>
            </w:p>
          </w:tc>
        </w:sdtContent>
      </w:sdt>
      <w:tc>
        <w:tcPr>
          <w:tcW w:w="4674" w:type="dxa"/>
          <w:shd w:val="clear" w:color="auto" w:fill="auto"/>
          <w:vAlign w:val="center"/>
        </w:tcPr>
        <w:p w14:paraId="40EDC135" w14:textId="77777777" w:rsidR="00D51033" w:rsidRDefault="00D51033">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0026CE51" w14:textId="34F8AD7C" w:rsidR="00133CB0" w:rsidRDefault="00133C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1956F2" w14:textId="77777777" w:rsidR="0011157D" w:rsidRDefault="0011157D" w:rsidP="00133CB0">
      <w:pPr>
        <w:spacing w:after="0" w:line="240" w:lineRule="auto"/>
      </w:pPr>
      <w:r>
        <w:separator/>
      </w:r>
    </w:p>
  </w:footnote>
  <w:footnote w:type="continuationSeparator" w:id="0">
    <w:p w14:paraId="7BE8C158" w14:textId="77777777" w:rsidR="0011157D" w:rsidRDefault="0011157D" w:rsidP="00133C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C8A27F" w14:textId="6350C79D" w:rsidR="00D51033" w:rsidRDefault="00E65E28">
    <w:pPr>
      <w:pStyle w:val="Header"/>
    </w:pPr>
    <w:r>
      <w:ptab w:relativeTo="margin" w:alignment="center" w:leader="none"/>
    </w:r>
    <w:sdt>
      <w:sdtPr>
        <w:rPr>
          <w:color w:val="4472C4" w:themeColor="accent1"/>
          <w:sz w:val="20"/>
          <w:szCs w:val="20"/>
        </w:rPr>
        <w:alias w:val="Title"/>
        <w:id w:val="15524250"/>
        <w:placeholder>
          <w:docPart w:val="011E9A1CED17436DA98B288D54E513E9"/>
        </w:placeholder>
        <w:dataBinding w:prefixMappings="xmlns:ns0='http://schemas.openxmlformats.org/package/2006/metadata/core-properties' xmlns:ns1='http://purl.org/dc/elements/1.1/'" w:xpath="/ns0:coreProperties[1]/ns1:title[1]" w:storeItemID="{6C3C8BC8-F283-45AE-878A-BAB7291924A1}"/>
        <w:text/>
      </w:sdtPr>
      <w:sdtEndPr/>
      <w:sdtContent>
        <w:r>
          <w:rPr>
            <w:color w:val="4472C4" w:themeColor="accent1"/>
            <w:sz w:val="20"/>
            <w:szCs w:val="20"/>
          </w:rPr>
          <w:t>Tableau Assignments</w:t>
        </w:r>
      </w:sdtContent>
    </w:sdt>
    <w:r>
      <w:rPr>
        <w:color w:val="4472C4" w:themeColor="accent1"/>
        <w:sz w:val="20"/>
        <w:szCs w:val="20"/>
      </w:rPr>
      <w:t xml:space="preserve"> </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1B7E5E"/>
    <w:multiLevelType w:val="hybridMultilevel"/>
    <w:tmpl w:val="4FDAC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4D70550"/>
    <w:multiLevelType w:val="hybridMultilevel"/>
    <w:tmpl w:val="0024AA52"/>
    <w:lvl w:ilvl="0" w:tplc="40090017">
      <w:start w:val="1"/>
      <w:numFmt w:val="lowerLetter"/>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69C374F"/>
    <w:multiLevelType w:val="hybridMultilevel"/>
    <w:tmpl w:val="E7960C3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9FB6647"/>
    <w:multiLevelType w:val="hybridMultilevel"/>
    <w:tmpl w:val="8F648B08"/>
    <w:lvl w:ilvl="0" w:tplc="40090011">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98390146">
    <w:abstractNumId w:val="0"/>
  </w:num>
  <w:num w:numId="2" w16cid:durableId="1028019325">
    <w:abstractNumId w:val="3"/>
  </w:num>
  <w:num w:numId="3" w16cid:durableId="816268328">
    <w:abstractNumId w:val="2"/>
  </w:num>
  <w:num w:numId="4" w16cid:durableId="1435481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C0A"/>
    <w:rsid w:val="0002093E"/>
    <w:rsid w:val="00026B12"/>
    <w:rsid w:val="0005473E"/>
    <w:rsid w:val="000A0399"/>
    <w:rsid w:val="0011157D"/>
    <w:rsid w:val="00133CB0"/>
    <w:rsid w:val="00136C53"/>
    <w:rsid w:val="00177A43"/>
    <w:rsid w:val="001C2F8D"/>
    <w:rsid w:val="001C7B8E"/>
    <w:rsid w:val="002449CC"/>
    <w:rsid w:val="00296D3F"/>
    <w:rsid w:val="002C0CD3"/>
    <w:rsid w:val="002D1029"/>
    <w:rsid w:val="002E3ADA"/>
    <w:rsid w:val="00320492"/>
    <w:rsid w:val="00331BCB"/>
    <w:rsid w:val="003E0C05"/>
    <w:rsid w:val="00435972"/>
    <w:rsid w:val="005C5425"/>
    <w:rsid w:val="005F1974"/>
    <w:rsid w:val="006303E5"/>
    <w:rsid w:val="00653F60"/>
    <w:rsid w:val="00672CFA"/>
    <w:rsid w:val="006E7CC6"/>
    <w:rsid w:val="00766DB4"/>
    <w:rsid w:val="007701D7"/>
    <w:rsid w:val="00860357"/>
    <w:rsid w:val="00867118"/>
    <w:rsid w:val="00921DF6"/>
    <w:rsid w:val="00927F7E"/>
    <w:rsid w:val="00942B7C"/>
    <w:rsid w:val="009D6598"/>
    <w:rsid w:val="009D6719"/>
    <w:rsid w:val="00A0061A"/>
    <w:rsid w:val="00A21D96"/>
    <w:rsid w:val="00A42DDE"/>
    <w:rsid w:val="00A45981"/>
    <w:rsid w:val="00AC2AEE"/>
    <w:rsid w:val="00AC7729"/>
    <w:rsid w:val="00B21AE3"/>
    <w:rsid w:val="00B5136B"/>
    <w:rsid w:val="00BC6C0A"/>
    <w:rsid w:val="00BD0F6F"/>
    <w:rsid w:val="00C65A14"/>
    <w:rsid w:val="00C73D39"/>
    <w:rsid w:val="00D51033"/>
    <w:rsid w:val="00E03758"/>
    <w:rsid w:val="00E10B00"/>
    <w:rsid w:val="00E1630A"/>
    <w:rsid w:val="00E65E28"/>
    <w:rsid w:val="00ED5ED0"/>
    <w:rsid w:val="00EF0955"/>
    <w:rsid w:val="00F30C8E"/>
    <w:rsid w:val="00F6134D"/>
    <w:rsid w:val="00F74DD6"/>
    <w:rsid w:val="00F939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FFFF87"/>
  <w15:docId w15:val="{C1EF0356-CEFE-48C3-A1AC-39235A9F1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993E1D"/>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styleId="PlainTable4">
    <w:name w:val="Plain Table 4"/>
    <w:basedOn w:val="TableNormal"/>
    <w:uiPriority w:val="44"/>
    <w:rsid w:val="002D1029"/>
    <w:pPr>
      <w:spacing w:after="0" w:line="240" w:lineRule="auto"/>
    </w:pPr>
    <w:rPr>
      <w:rFonts w:ascii="Arial" w:eastAsia="Arial" w:hAnsi="Arial" w:cs="Arial"/>
      <w:lang w:val="en"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133C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3CB0"/>
  </w:style>
  <w:style w:type="paragraph" w:styleId="Footer">
    <w:name w:val="footer"/>
    <w:basedOn w:val="Normal"/>
    <w:link w:val="FooterChar"/>
    <w:uiPriority w:val="99"/>
    <w:unhideWhenUsed/>
    <w:rsid w:val="00133C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3CB0"/>
  </w:style>
  <w:style w:type="character" w:styleId="PlaceholderText">
    <w:name w:val="Placeholder Text"/>
    <w:basedOn w:val="DefaultParagraphFont"/>
    <w:uiPriority w:val="99"/>
    <w:semiHidden/>
    <w:rsid w:val="00D51033"/>
    <w:rPr>
      <w:color w:val="808080"/>
    </w:rPr>
  </w:style>
  <w:style w:type="character" w:styleId="Hyperlink">
    <w:name w:val="Hyperlink"/>
    <w:basedOn w:val="DefaultParagraphFont"/>
    <w:uiPriority w:val="99"/>
    <w:unhideWhenUsed/>
    <w:rsid w:val="00AC7729"/>
    <w:rPr>
      <w:color w:val="0563C1" w:themeColor="hyperlink"/>
      <w:u w:val="single"/>
    </w:rPr>
  </w:style>
  <w:style w:type="character" w:styleId="UnresolvedMention">
    <w:name w:val="Unresolved Mention"/>
    <w:basedOn w:val="DefaultParagraphFont"/>
    <w:uiPriority w:val="99"/>
    <w:semiHidden/>
    <w:unhideWhenUsed/>
    <w:rsid w:val="001C7B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4827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mailto:assignments_da@excelr.com" TargetMode="External"/><Relationship Id="rId14" Type="http://schemas.openxmlformats.org/officeDocument/2006/relationships/image" Target="media/image5.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4E5ECD2A6CD402F846789632D6A373E"/>
        <w:category>
          <w:name w:val="General"/>
          <w:gallery w:val="placeholder"/>
        </w:category>
        <w:types>
          <w:type w:val="bbPlcHdr"/>
        </w:types>
        <w:behaviors>
          <w:behavior w:val="content"/>
        </w:behaviors>
        <w:guid w:val="{80F11CB0-293C-4BCF-9CA6-3F1672F8CF85}"/>
      </w:docPartPr>
      <w:docPartBody>
        <w:p w:rsidR="007A686E" w:rsidRDefault="002221F8" w:rsidP="002221F8">
          <w:pPr>
            <w:pStyle w:val="44E5ECD2A6CD402F846789632D6A373E"/>
          </w:pPr>
          <w:r>
            <w:rPr>
              <w:rStyle w:val="PlaceholderText"/>
            </w:rPr>
            <w:t>[Author]</w:t>
          </w:r>
        </w:p>
      </w:docPartBody>
    </w:docPart>
    <w:docPart>
      <w:docPartPr>
        <w:name w:val="011E9A1CED17436DA98B288D54E513E9"/>
        <w:category>
          <w:name w:val="General"/>
          <w:gallery w:val="placeholder"/>
        </w:category>
        <w:types>
          <w:type w:val="bbPlcHdr"/>
        </w:types>
        <w:behaviors>
          <w:behavior w:val="content"/>
        </w:behaviors>
        <w:guid w:val="{96DDA055-BE1A-4E9B-B07A-2BE903B7D2C8}"/>
      </w:docPartPr>
      <w:docPartBody>
        <w:p w:rsidR="007A686E" w:rsidRDefault="002221F8" w:rsidP="002221F8">
          <w:pPr>
            <w:pStyle w:val="011E9A1CED17436DA98B288D54E513E9"/>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1F8"/>
    <w:rsid w:val="000B0506"/>
    <w:rsid w:val="00136C53"/>
    <w:rsid w:val="002221F8"/>
    <w:rsid w:val="006E7CC6"/>
    <w:rsid w:val="006F3953"/>
    <w:rsid w:val="007A686E"/>
    <w:rsid w:val="00A0469F"/>
    <w:rsid w:val="00A42DDE"/>
    <w:rsid w:val="00C9297C"/>
    <w:rsid w:val="00DC7740"/>
    <w:rsid w:val="00EA7C13"/>
    <w:rsid w:val="00EF0955"/>
    <w:rsid w:val="00F46B60"/>
    <w:rsid w:val="00F939F7"/>
    <w:rsid w:val="00FC4A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21F8"/>
    <w:rPr>
      <w:color w:val="808080"/>
    </w:rPr>
  </w:style>
  <w:style w:type="paragraph" w:customStyle="1" w:styleId="44E5ECD2A6CD402F846789632D6A373E">
    <w:name w:val="44E5ECD2A6CD402F846789632D6A373E"/>
    <w:rsid w:val="002221F8"/>
  </w:style>
  <w:style w:type="paragraph" w:customStyle="1" w:styleId="011E9A1CED17436DA98B288D54E513E9">
    <w:name w:val="011E9A1CED17436DA98B288D54E513E9"/>
    <w:rsid w:val="002221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ACBrmpODrvgHTaqIxkLXupyNuXA==">AMUW2mX6FItjJyNo72+itJC2QZtQosX2wnV58gX1gI6NnbleO93mR1xV7KZqQS4+SBjWmvwIngx2+IZStEvp4sVzjIbsL2b28w/IAyqXgDw0B9nmpKSsgP0=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AE63753-6F5F-439E-B3CD-560DD0037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6</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Tableau Assignments</vt:lpstr>
    </vt:vector>
  </TitlesOfParts>
  <Company/>
  <LinksUpToDate>false</LinksUpToDate>
  <CharactersWithSpaces>4153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Tableau Assignments</dc:title>
  <dc:creator>ExcelR Edtech pvt ltd.</dc:creator>
  <cp:lastModifiedBy>Premananda sahoo</cp:lastModifiedBy>
  <cp:revision>42</cp:revision>
  <cp:lastPrinted>2024-04-15T11:57:00Z</cp:lastPrinted>
  <dcterms:created xsi:type="dcterms:W3CDTF">2024-04-15T07:55:00Z</dcterms:created>
  <dcterms:modified xsi:type="dcterms:W3CDTF">2025-03-20T14:28:00Z</dcterms:modified>
</cp:coreProperties>
</file>