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28"/>
          <w:szCs w:val="28"/>
          <w:u w:val="single"/>
        </w:rPr>
      </w:pPr>
      <w:bookmarkStart w:colFirst="0" w:colLast="0" w:name="_aamp1wempeyx" w:id="0"/>
      <w:bookmarkEnd w:id="0"/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Case Study Analysis: Data-Driven Decision-Making at Netflix (2026)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26"/>
          <w:szCs w:val="26"/>
        </w:rPr>
      </w:pPr>
      <w:bookmarkStart w:colFirst="0" w:colLast="0" w:name="_9otl7xbqw0zs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Overview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t xml:space="preserve">Netflix is the world's leading streaming entertainment service, serving over </w:t>
      </w:r>
      <w:r w:rsidDel="00000000" w:rsidR="00000000" w:rsidRPr="00000000">
        <w:rPr>
          <w:b w:val="1"/>
          <w:bCs w:val="1"/>
          <w:rtl w:val="0"/>
        </w:rPr>
        <w:t xml:space="preserve">325 million subscribers</w:t>
      </w:r>
      <w:r w:rsidDel="00000000" w:rsidR="00000000" w:rsidRPr="00000000">
        <w:rPr>
          <w:rtl w:val="0"/>
        </w:rPr>
        <w:t xml:space="preserve"> across 190 countries as of 2026. While competitors often rely on creative intuition, Netflix’s "North Star" is its </w:t>
      </w:r>
      <w:r w:rsidDel="00000000" w:rsidR="00000000" w:rsidRPr="00000000">
        <w:rPr>
          <w:b w:val="1"/>
          <w:bCs w:val="1"/>
          <w:rtl w:val="0"/>
        </w:rPr>
        <w:t xml:space="preserve">Consumer Science</w:t>
      </w:r>
      <w:r w:rsidDel="00000000" w:rsidR="00000000" w:rsidRPr="00000000">
        <w:rPr>
          <w:rtl w:val="0"/>
        </w:rPr>
        <w:t xml:space="preserve"> approach: a philosophy where every product feature, content investment, and marketing campaign is treated as a hypothesis to be rigorously tested against global user data.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26"/>
          <w:szCs w:val="26"/>
        </w:rPr>
      </w:pPr>
      <w:bookmarkStart w:colFirst="0" w:colLast="0" w:name="_ney1ol5xlje5" w:id="2"/>
      <w:bookmarkEnd w:id="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Problem Identification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rtl w:val="0"/>
        </w:rPr>
        <w:t xml:space="preserve">In 2026, the "Streaming Wars" have reached a fever pitch. Netflix faces three critical challenges: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Choice Paralysis:</w:t>
      </w:r>
      <w:r w:rsidDel="00000000" w:rsidR="00000000" w:rsidRPr="00000000">
        <w:rPr>
          <w:rtl w:val="0"/>
        </w:rPr>
        <w:t xml:space="preserve"> With a library of thousands of titles, users experience "decision fatigue." If they don't find something to watch within </w:t>
      </w:r>
      <w:r w:rsidDel="00000000" w:rsidR="00000000" w:rsidRPr="00000000">
        <w:rPr>
          <w:b w:val="1"/>
          <w:bCs w:val="1"/>
          <w:rtl w:val="0"/>
        </w:rPr>
        <w:t xml:space="preserve">60 to 90 seconds</w:t>
      </w:r>
      <w:r w:rsidDel="00000000" w:rsidR="00000000" w:rsidRPr="00000000">
        <w:rPr>
          <w:rtl w:val="0"/>
        </w:rPr>
        <w:t xml:space="preserve">, they are likely to leave the platform.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Retention &amp; Churn:</w:t>
      </w:r>
      <w:r w:rsidDel="00000000" w:rsidR="00000000" w:rsidRPr="00000000">
        <w:rPr>
          <w:rtl w:val="0"/>
        </w:rPr>
        <w:t xml:space="preserve"> As the market saturates, acquiring a new customer is 5x more expensive than keeping an old one. Netflix must predict which users are at risk of "churning" (unsubscribing) before they actually do.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 ROI Risk:</w:t>
      </w:r>
      <w:r w:rsidDel="00000000" w:rsidR="00000000" w:rsidRPr="00000000">
        <w:rPr>
          <w:rtl w:val="0"/>
        </w:rPr>
        <w:t xml:space="preserve"> Spending </w:t>
      </w:r>
      <w:r w:rsidDel="00000000" w:rsidR="00000000" w:rsidRPr="00000000">
        <w:rPr>
          <w:b w:val="1"/>
          <w:bCs w:val="1"/>
          <w:rtl w:val="0"/>
        </w:rPr>
        <w:t xml:space="preserve">$20 billion annually</w:t>
      </w:r>
      <w:r w:rsidDel="00000000" w:rsidR="00000000" w:rsidRPr="00000000">
        <w:rPr>
          <w:rtl w:val="0"/>
        </w:rPr>
        <w:t xml:space="preserve"> on original content is high-stakes. Netflix must ensure that "Greenlighting" a show (approving production) is backed by data to minimize the risk of a commercial flop.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26"/>
          <w:szCs w:val="26"/>
        </w:rPr>
      </w:pPr>
      <w:bookmarkStart w:colFirst="0" w:colLast="0" w:name="_azp9a6pusi5e" w:id="3"/>
      <w:bookmarkEnd w:id="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Data Collection &amp; Ecosystem</w:t>
      </w:r>
    </w:p>
    <w:p w:rsidR="00000000" w:rsidDel="00000000" w:rsidP="00000000" w:rsidRDefault="00000000" w:rsidRPr="00000000" w14:paraId="0000000A">
      <w:pPr>
        <w:spacing w:after="240" w:lineRule="auto"/>
        <w:rPr/>
      </w:pPr>
      <w:r w:rsidDel="00000000" w:rsidR="00000000" w:rsidRPr="00000000">
        <w:rPr>
          <w:rtl w:val="0"/>
        </w:rPr>
        <w:t xml:space="preserve">Netflix processes petabytes of interactions daily, moving beyond simple "likes" to capture </w:t>
      </w:r>
      <w:r w:rsidDel="00000000" w:rsidR="00000000" w:rsidRPr="00000000">
        <w:rPr>
          <w:b w:val="1"/>
          <w:bCs w:val="1"/>
          <w:rtl w:val="0"/>
        </w:rPr>
        <w:t xml:space="preserve">implicit behavior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Temporal Data:</w:t>
      </w:r>
      <w:r w:rsidDel="00000000" w:rsidR="00000000" w:rsidRPr="00000000">
        <w:rPr>
          <w:rtl w:val="0"/>
        </w:rPr>
        <w:t xml:space="preserve"> When you watch, for how long, and on which day of the week.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Interaction Data:</w:t>
      </w:r>
      <w:r w:rsidDel="00000000" w:rsidR="00000000" w:rsidRPr="00000000">
        <w:rPr>
          <w:rtl w:val="0"/>
        </w:rPr>
        <w:t xml:space="preserve"> Every pause, rewind, fast-forward, and even how long you hover over a specific thumbnail.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Device &amp; Context:</w:t>
      </w:r>
      <w:r w:rsidDel="00000000" w:rsidR="00000000" w:rsidRPr="00000000">
        <w:rPr>
          <w:rtl w:val="0"/>
        </w:rPr>
        <w:t xml:space="preserve"> Whether you are watching on a 5G mobile device in transit or a 4K TV at home.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Metadata Tags:</w:t>
      </w:r>
      <w:r w:rsidDel="00000000" w:rsidR="00000000" w:rsidRPr="00000000">
        <w:rPr>
          <w:rtl w:val="0"/>
        </w:rPr>
        <w:t xml:space="preserve"> Thousands of granular tags per title (e.g., "Gritty," "Small Town Secrets," "Strong Female Lead").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26"/>
          <w:szCs w:val="26"/>
        </w:rPr>
      </w:pPr>
      <w:bookmarkStart w:colFirst="0" w:colLast="0" w:name="_qkf567ntj2ln" w:id="4"/>
      <w:bookmarkEnd w:id="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Techniques &amp; Methodologies</w:t>
      </w:r>
    </w:p>
    <w:p w:rsidR="00000000" w:rsidDel="00000000" w:rsidP="00000000" w:rsidRDefault="00000000" w:rsidRPr="00000000" w14:paraId="00000010">
      <w:pPr>
        <w:spacing w:after="240" w:lineRule="auto"/>
        <w:rPr/>
      </w:pPr>
      <w:r w:rsidDel="00000000" w:rsidR="00000000" w:rsidRPr="00000000">
        <w:rPr>
          <w:rtl w:val="0"/>
        </w:rPr>
        <w:t xml:space="preserve">Netflix utilizes an ensemble of advanced AI and Machine Learning models to turn raw data into decisions:</w:t>
      </w:r>
    </w:p>
    <w:p w:rsidR="00000000" w:rsidDel="00000000" w:rsidP="00000000" w:rsidRDefault="00000000" w:rsidRPr="00000000" w14:paraId="00000011">
      <w:pPr>
        <w:spacing w:after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Personalization &amp; Recommendations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Collaborative Filtering:</w:t>
      </w:r>
      <w:r w:rsidDel="00000000" w:rsidR="00000000" w:rsidRPr="00000000">
        <w:rPr>
          <w:rtl w:val="0"/>
        </w:rPr>
        <w:t xml:space="preserve"> Identifies "Taste Doppelgängers"—users who share your specific viewing patterns—to recommend titles they enjoyed.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Contextual Bandits:</w:t>
      </w:r>
      <w:r w:rsidDel="00000000" w:rsidR="00000000" w:rsidRPr="00000000">
        <w:rPr>
          <w:rtl w:val="0"/>
        </w:rPr>
        <w:t xml:space="preserve"> A reinforcement learning technique that optimizes the interface in real-time. It decides which row (e.g., "Trending Now" vs. "Watch It Again") to show you based on your current mood and device.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Artwork Personalization:</w:t>
      </w:r>
      <w:r w:rsidDel="00000000" w:rsidR="00000000" w:rsidRPr="00000000">
        <w:rPr>
          <w:rtl w:val="0"/>
        </w:rPr>
        <w:t xml:space="preserve"> Netflix uses AI to generate and test different thumbnails. If you prefer action movies, the thumbnail for a drama might show a chase scene; if you prefer romance, it shows the leads together.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furrrlmjz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Content Greenlighting &amp; Production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Predictive Audience Sizing:</w:t>
      </w:r>
      <w:r w:rsidDel="00000000" w:rsidR="00000000" w:rsidRPr="00000000">
        <w:rPr>
          <w:rtl w:val="0"/>
        </w:rPr>
        <w:t xml:space="preserve"> Before a show is produced, models forecast the potential audience size across different "taste communities."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Supply-Demand Gap Analysis:</w:t>
      </w:r>
      <w:r w:rsidDel="00000000" w:rsidR="00000000" w:rsidRPr="00000000">
        <w:rPr>
          <w:rtl w:val="0"/>
        </w:rPr>
        <w:t xml:space="preserve"> Algorithms identify genres or themes where viewer interest is high but available content is low, directing the studio to fill those specific gaps.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xhw5skniko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Churn Prediction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Propensity Models:</w:t>
      </w:r>
      <w:r w:rsidDel="00000000" w:rsidR="00000000" w:rsidRPr="00000000">
        <w:rPr>
          <w:rtl w:val="0"/>
        </w:rPr>
        <w:t xml:space="preserve"> Classification algorithms identify "at-risk" behaviors (e.g., a 40% drop in viewing hours over two weeks). This triggers automated re-engagement nudges, such as personalized emails or "early access" previews of upcoming seasons.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26"/>
          <w:szCs w:val="26"/>
        </w:rPr>
      </w:pPr>
      <w:bookmarkStart w:colFirst="0" w:colLast="0" w:name="_62vb7y7i2thc" w:id="7"/>
      <w:bookmarkEnd w:id="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 Business Impact</w:t>
      </w:r>
    </w:p>
    <w:p w:rsidR="00000000" w:rsidDel="00000000" w:rsidP="00000000" w:rsidRDefault="00000000" w:rsidRPr="00000000" w14:paraId="0000001B">
      <w:pPr>
        <w:spacing w:after="240" w:lineRule="auto"/>
        <w:rPr/>
      </w:pPr>
      <w:r w:rsidDel="00000000" w:rsidR="00000000" w:rsidRPr="00000000">
        <w:rPr>
          <w:rtl w:val="0"/>
        </w:rPr>
        <w:t xml:space="preserve">The measurable results of this data-driven strategy in 2026 are industry-leading: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80% Discovery Rate:</w:t>
      </w:r>
      <w:r w:rsidDel="00000000" w:rsidR="00000000" w:rsidRPr="00000000">
        <w:rPr>
          <w:rtl w:val="0"/>
        </w:rPr>
        <w:t xml:space="preserve"> 80% of all content watched on Netflix is driven by the recommendation engine, not by user searches.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Churn Mitigation:</w:t>
      </w:r>
      <w:r w:rsidDel="00000000" w:rsidR="00000000" w:rsidRPr="00000000">
        <w:rPr>
          <w:rtl w:val="0"/>
        </w:rPr>
        <w:t xml:space="preserve"> Data-driven retention efforts save Netflix an estimated </w:t>
      </w:r>
      <w:r w:rsidDel="00000000" w:rsidR="00000000" w:rsidRPr="00000000">
        <w:rPr>
          <w:b w:val="1"/>
          <w:bCs w:val="1"/>
          <w:rtl w:val="0"/>
        </w:rPr>
        <w:t xml:space="preserve">$1.2 billion annually</w:t>
      </w:r>
      <w:r w:rsidDel="00000000" w:rsidR="00000000" w:rsidRPr="00000000">
        <w:rPr>
          <w:rtl w:val="0"/>
        </w:rPr>
        <w:t xml:space="preserve"> in avoided cancellations.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Global Efficiency:</w:t>
      </w:r>
      <w:r w:rsidDel="00000000" w:rsidR="00000000" w:rsidRPr="00000000">
        <w:rPr>
          <w:rtl w:val="0"/>
        </w:rPr>
        <w:t xml:space="preserve"> Personalized artwork and UI optimizations have increased "Click-Through Rates" (CTR) on new titles by over </w:t>
      </w:r>
      <w:r w:rsidDel="00000000" w:rsidR="00000000" w:rsidRPr="00000000">
        <w:rPr>
          <w:b w:val="1"/>
          <w:bCs w:val="1"/>
          <w:rtl w:val="0"/>
        </w:rPr>
        <w:t xml:space="preserve">25%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 Failure Rate:</w:t>
      </w:r>
      <w:r w:rsidDel="00000000" w:rsidR="00000000" w:rsidRPr="00000000">
        <w:rPr>
          <w:rtl w:val="0"/>
        </w:rPr>
        <w:t xml:space="preserve"> Netflix’s "hit rate" for original content remains significantly higher than traditional Hollywood studios due to data-backed greenlighting.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iw86l4unzdo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Strategic Insight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key takeaway from the Netflix case is that </w:t>
      </w:r>
      <w:r w:rsidDel="00000000" w:rsidR="00000000" w:rsidRPr="00000000">
        <w:rPr>
          <w:b w:val="1"/>
          <w:bCs w:val="1"/>
          <w:rtl w:val="0"/>
        </w:rPr>
        <w:t xml:space="preserve">data does not replace creativity; it informs it.</w:t>
      </w:r>
      <w:r w:rsidDel="00000000" w:rsidR="00000000" w:rsidRPr="00000000">
        <w:rPr>
          <w:rtl w:val="0"/>
        </w:rPr>
        <w:t xml:space="preserve"> By removing the guesswork from "what people want," Netflix allows its creators to take bolder risks on the "how" of storytelling, knowing exactly who the audience will be</w:t>
      </w:r>
    </w:p>
    <w:p w:rsidR="00000000" w:rsidDel="00000000" w:rsidP="00000000" w:rsidRDefault="00000000" w:rsidRPr="00000000" w14:paraId="00000022">
      <w:pPr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