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  <w:u w:val="single"/>
        </w:rPr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How Generative AI is Transforming DS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26"/>
          <w:szCs w:val="26"/>
          <w:u w:val="single"/>
          <w:rtl w:val="0"/>
        </w:rPr>
        <w:t xml:space="preserve">Explain The Impact of AI-generated Data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3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141.73228346456688" w:hanging="360"/>
        <w:jc w:val="left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 traditional image of a data scientist—buried in messy CSV files, spending 80% of their time "janitorial" cleaning, and manually tuning hyperparameters—is rapidly becoming a relic of the past. As of 2026,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Generative AI (GenAI)</w:t>
      </w:r>
      <w:r w:rsidDel="00000000" w:rsidR="00000000" w:rsidRPr="00000000">
        <w:rPr>
          <w:sz w:val="24"/>
          <w:szCs w:val="24"/>
          <w:rtl w:val="0"/>
        </w:rPr>
        <w:t xml:space="preserve"> has moved from a novelty for writing emails to the foundational architecture of the data lifecycle. By introducing the ability to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create</w:t>
      </w:r>
      <w:r w:rsidDel="00000000" w:rsidR="00000000" w:rsidRPr="00000000">
        <w:rPr>
          <w:sz w:val="24"/>
          <w:szCs w:val="24"/>
          <w:rtl w:val="0"/>
        </w:rPr>
        <w:t xml:space="preserve"> rather than just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calculate</w:t>
      </w:r>
      <w:r w:rsidDel="00000000" w:rsidR="00000000" w:rsidRPr="00000000">
        <w:rPr>
          <w:sz w:val="24"/>
          <w:szCs w:val="24"/>
          <w:rtl w:val="0"/>
        </w:rPr>
        <w:t xml:space="preserve">, GenAI is transforming data science from a discipline of retrospective analysis into one of proactive synthesis.</w:t>
      </w:r>
    </w:p>
    <w:p w:rsidR="00000000" w:rsidDel="00000000" w:rsidP="00000000" w:rsidRDefault="00000000" w:rsidRPr="00000000" w14:paraId="00000005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e2z39b4x8uil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From Data Scarcity to Synthetic Abundance</w:t>
      </w:r>
    </w:p>
    <w:p w:rsidR="00000000" w:rsidDel="00000000" w:rsidP="00000000" w:rsidRDefault="00000000" w:rsidRPr="00000000" w14:paraId="0000000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most profound impact of GenAI lies in the rise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Synthetic Data</w:t>
      </w:r>
      <w:r w:rsidDel="00000000" w:rsidR="00000000" w:rsidRPr="00000000">
        <w:rPr>
          <w:sz w:val="24"/>
          <w:szCs w:val="24"/>
          <w:rtl w:val="0"/>
        </w:rPr>
        <w:t xml:space="preserve">. For decades, data science was bottlenecked by data gravity: the difficulty of moving, protecting, and acquiring high-quality datasets.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Privacy-Preserving Innovation:</w:t>
      </w:r>
      <w:r w:rsidDel="00000000" w:rsidR="00000000" w:rsidRPr="00000000">
        <w:rPr>
          <w:sz w:val="24"/>
          <w:szCs w:val="24"/>
          <w:rtl w:val="0"/>
        </w:rPr>
        <w:t xml:space="preserve"> In sensitive sectors like healthcare and finance, GenAI models (such as GANs and Variational Autoencoders) now generate "high-fidelity" synthetic twins of real data. These datasets maintain the statistical correlations of the original patients or customers without containing any personally identifiable information (PII).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80% Threshold:</w:t>
      </w:r>
      <w:r w:rsidDel="00000000" w:rsidR="00000000" w:rsidRPr="00000000">
        <w:rPr>
          <w:sz w:val="24"/>
          <w:szCs w:val="24"/>
          <w:rtl w:val="0"/>
        </w:rPr>
        <w:t xml:space="preserve"> Industry projections for 2026 suggest that nearly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30% of new AI training data</w:t>
      </w:r>
      <w:r w:rsidDel="00000000" w:rsidR="00000000" w:rsidRPr="00000000">
        <w:rPr>
          <w:sz w:val="24"/>
          <w:szCs w:val="24"/>
          <w:rtl w:val="0"/>
        </w:rPr>
        <w:t xml:space="preserve"> is now synthetically generated. This allows developers to "simulate" rare edge cases—such as a specific type of engine failure or a rare medical condition—that occur too infrequently in the real world to train a robust model.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lsezvu1kjynh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The Rise of the "Augmented Data Engineer"</w:t>
      </w:r>
    </w:p>
    <w:p w:rsidR="00000000" w:rsidDel="00000000" w:rsidP="00000000" w:rsidRDefault="00000000" w:rsidRPr="00000000" w14:paraId="0000000B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"80/20 rule" (80% cleaning, 20% modeling) is being dismantled. GenAI tools have automated the most tedious aspects of the workflow: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Automated Wrangling:</w:t>
      </w:r>
      <w:r w:rsidDel="00000000" w:rsidR="00000000" w:rsidRPr="00000000">
        <w:rPr>
          <w:sz w:val="24"/>
          <w:szCs w:val="24"/>
          <w:rtl w:val="0"/>
        </w:rPr>
        <w:t xml:space="preserve"> Large Language Models (LLMs) now infer schemas, identify outliers, and write complex ETL (Extract, Transform, Load) pipelines from natural language prompts.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Code-Free Exploration:</w:t>
      </w:r>
      <w:r w:rsidDel="00000000" w:rsidR="00000000" w:rsidRPr="00000000">
        <w:rPr>
          <w:sz w:val="24"/>
          <w:szCs w:val="24"/>
          <w:rtl w:val="0"/>
        </w:rPr>
        <w:t xml:space="preserve"> Data scientists now use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Conversational Analytics</w:t>
      </w:r>
      <w:r w:rsidDel="00000000" w:rsidR="00000000" w:rsidRPr="00000000">
        <w:rPr>
          <w:sz w:val="24"/>
          <w:szCs w:val="24"/>
          <w:rtl w:val="0"/>
        </w:rPr>
        <w:t xml:space="preserve">. Instead of writing 50 lines of SQL to find a churn trend, they simply ask: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"Compare the churn rate of users who joined in Q3 versus Q4, adjusted for seasonal marketing spend."</w:t>
      </w:r>
      <w:r w:rsidDel="00000000" w:rsidR="00000000" w:rsidRPr="00000000">
        <w:rPr>
          <w:sz w:val="24"/>
          <w:szCs w:val="24"/>
          <w:rtl w:val="0"/>
        </w:rPr>
        <w:t xml:space="preserve"> The AI generates the code, runs the analysis, and provides a narrated summary.</w:t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2fv2cjotk72b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qy1onxzwpi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o7a64yjf5j2d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Democratization and the "T-Shaped" Scientist</w:t>
      </w:r>
    </w:p>
    <w:p w:rsidR="00000000" w:rsidDel="00000000" w:rsidP="00000000" w:rsidRDefault="00000000" w:rsidRPr="00000000" w14:paraId="00000011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Generative AI has lowered the technical floor, making data science accessible to non-coders, but it has simultaneously raised the ceiling for experts.</w:t>
      </w:r>
    </w:p>
    <w:p w:rsidR="00000000" w:rsidDel="00000000" w:rsidP="00000000" w:rsidRDefault="00000000" w:rsidRPr="00000000" w14:paraId="00000012">
      <w:pPr>
        <w:spacing w:after="240" w:lineRule="auto"/>
        <w:ind w:left="600" w:right="60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The Paradigm Shift:</w:t>
      </w:r>
      <w:r w:rsidDel="00000000" w:rsidR="00000000" w:rsidRPr="00000000">
        <w:rPr>
          <w:sz w:val="24"/>
          <w:szCs w:val="24"/>
          <w:rtl w:val="0"/>
        </w:rPr>
        <w:t xml:space="preserve"> In 2026, the value of a data scientist is no longer their ability to write a </w:t>
      </w:r>
      <w:r w:rsidDel="00000000" w:rsidR="00000000" w:rsidRPr="00000000">
        <w:rPr>
          <w:sz w:val="24"/>
          <w:szCs w:val="24"/>
          <w:rtl w:val="0"/>
        </w:rPr>
        <w:t xml:space="preserve">RandomForest</w:t>
      </w:r>
      <w:r w:rsidDel="00000000" w:rsidR="00000000" w:rsidRPr="00000000">
        <w:rPr>
          <w:sz w:val="24"/>
          <w:szCs w:val="24"/>
          <w:rtl w:val="0"/>
        </w:rPr>
        <w:t xml:space="preserve"> implementation from scratch—the AI does that in seconds. Their value is now in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 Framing</w:t>
      </w:r>
      <w:r w:rsidDel="00000000" w:rsidR="00000000" w:rsidRPr="00000000">
        <w:rPr>
          <w:sz w:val="24"/>
          <w:szCs w:val="24"/>
          <w:rtl w:val="0"/>
        </w:rPr>
        <w:t xml:space="preserve"> and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Ethics Auditing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3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scientists are becoming "Strategic Conductors," focusing on: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Bias Mitigation:</w:t>
      </w:r>
      <w:r w:rsidDel="00000000" w:rsidR="00000000" w:rsidRPr="00000000">
        <w:rPr>
          <w:sz w:val="24"/>
          <w:szCs w:val="24"/>
          <w:rtl w:val="0"/>
        </w:rPr>
        <w:t xml:space="preserve"> Since GenAI can hallucinate or amplify biases found in training data, the scientist’s role has shifted to rigorous validation and "Red Teaming" models.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Agentic Orchestration:</w:t>
      </w:r>
      <w:r w:rsidDel="00000000" w:rsidR="00000000" w:rsidRPr="00000000">
        <w:rPr>
          <w:sz w:val="24"/>
          <w:szCs w:val="24"/>
          <w:rtl w:val="0"/>
        </w:rPr>
        <w:t xml:space="preserve"> We are seeing a move toward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Analytics Agents</w:t>
      </w:r>
      <w:r w:rsidDel="00000000" w:rsidR="00000000" w:rsidRPr="00000000">
        <w:rPr>
          <w:sz w:val="24"/>
          <w:szCs w:val="24"/>
          <w:rtl w:val="0"/>
        </w:rPr>
        <w:t xml:space="preserve">—autonomous AI systems that don't just show a graph, but actively monitor data streams and take business actions based on pre-defined thresholds.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99bqpe3invy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The Challenges: Model Collapse and Hallucinations</w:t>
      </w:r>
    </w:p>
    <w:p w:rsidR="00000000" w:rsidDel="00000000" w:rsidP="00000000" w:rsidRDefault="00000000" w:rsidRPr="00000000" w14:paraId="00000017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impact of AI-generated data isn't entirely positive. A significant concern in 2026 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"Model Collapse"</w:t>
      </w:r>
      <w:r w:rsidDel="00000000" w:rsidR="00000000" w:rsidRPr="00000000">
        <w:rPr>
          <w:sz w:val="24"/>
          <w:szCs w:val="24"/>
          <w:rtl w:val="0"/>
        </w:rPr>
        <w:t xml:space="preserve">—a phenomenon where AI models trained on too much AI-generated data begin to lose their grip on reality, narrowing their variance until they produce nonsensical or repetitive results.</w:t>
      </w:r>
    </w:p>
    <w:p w:rsidR="00000000" w:rsidDel="00000000" w:rsidP="00000000" w:rsidRDefault="00000000" w:rsidRPr="00000000" w14:paraId="00000018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Furthermore, the probabilistic nature of GenAI means it can be "confidently wrong." This has made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Explainable AI (XAI)</w:t>
      </w:r>
      <w:r w:rsidDel="00000000" w:rsidR="00000000" w:rsidRPr="00000000">
        <w:rPr>
          <w:sz w:val="24"/>
          <w:szCs w:val="24"/>
          <w:rtl w:val="0"/>
        </w:rPr>
        <w:t xml:space="preserve"> a core competency. If an AI agent suggests a multi-million dollar supply chain shift, the data scientist must be able to peel back the layers to show the "why" behind the generation.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yrkolrdmin0a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Conclusion</w:t>
      </w:r>
    </w:p>
    <w:p w:rsidR="00000000" w:rsidDel="00000000" w:rsidP="00000000" w:rsidRDefault="00000000" w:rsidRPr="00000000" w14:paraId="0000001A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Generative AI hasn't replaced data science; it has liberated it. By automating the mechanical (coding and cleaning) and solving the structural (data scarcity and privacy), it has allowed the field to focus on its true purpose: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using information to solve human problems.</w:t>
      </w:r>
      <w:r w:rsidDel="00000000" w:rsidR="00000000" w:rsidRPr="00000000">
        <w:rPr>
          <w:sz w:val="24"/>
          <w:szCs w:val="24"/>
          <w:rtl w:val="0"/>
        </w:rPr>
        <w:t xml:space="preserve"> The data scientist of today is less of a mechanic and more of an architect, designing the systems that will navigate an increasingly synthetic, AI-driven world.</w:t>
      </w:r>
    </w:p>
    <w:p w:rsidR="00000000" w:rsidDel="00000000" w:rsidP="00000000" w:rsidRDefault="00000000" w:rsidRPr="00000000" w14:paraId="0000001B">
      <w:pPr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1.73228346456688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