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10CF7" w14:textId="2E2E62DD" w:rsidR="002F3B0A" w:rsidRPr="002F3B0A" w:rsidRDefault="002F3B0A" w:rsidP="002F3B0A">
      <w:pPr>
        <w:jc w:val="center"/>
        <w:rPr>
          <w:sz w:val="56"/>
          <w:szCs w:val="56"/>
        </w:rPr>
      </w:pPr>
      <w:r w:rsidRPr="002F3B0A">
        <w:rPr>
          <w:sz w:val="56"/>
          <w:szCs w:val="56"/>
        </w:rPr>
        <w:t>Stage 1</w:t>
      </w:r>
    </w:p>
    <w:p w14:paraId="609573EB" w14:textId="77777777" w:rsidR="00CC7090" w:rsidRDefault="002F3B0A" w:rsidP="002F3B0A">
      <w:pPr>
        <w:jc w:val="center"/>
        <w:rPr>
          <w:color w:val="FF0000"/>
          <w:sz w:val="38"/>
          <w:szCs w:val="38"/>
        </w:rPr>
      </w:pPr>
      <w:r w:rsidRPr="00200682">
        <w:rPr>
          <w:color w:val="FF0000"/>
          <w:sz w:val="38"/>
          <w:szCs w:val="38"/>
        </w:rPr>
        <w:t xml:space="preserve">Configure Application user to include custom claim </w:t>
      </w:r>
    </w:p>
    <w:p w14:paraId="16C01F8E" w14:textId="1F24C48F" w:rsidR="002F3B0A" w:rsidRPr="00200682" w:rsidRDefault="002F3B0A" w:rsidP="002F3B0A">
      <w:pPr>
        <w:jc w:val="center"/>
        <w:rPr>
          <w:color w:val="FF0000"/>
          <w:sz w:val="38"/>
          <w:szCs w:val="38"/>
        </w:rPr>
      </w:pPr>
      <w:r w:rsidRPr="00200682">
        <w:rPr>
          <w:color w:val="FF0000"/>
          <w:sz w:val="38"/>
          <w:szCs w:val="38"/>
        </w:rPr>
        <w:t>(Profile Editor</w:t>
      </w:r>
      <w:r w:rsidR="00CC7090">
        <w:rPr>
          <w:color w:val="FF0000"/>
          <w:sz w:val="38"/>
          <w:szCs w:val="38"/>
        </w:rPr>
        <w:t>=&gt;Add Attribute</w:t>
      </w:r>
      <w:r w:rsidRPr="00200682">
        <w:rPr>
          <w:color w:val="FF0000"/>
          <w:sz w:val="38"/>
          <w:szCs w:val="38"/>
        </w:rPr>
        <w:t>)</w:t>
      </w:r>
    </w:p>
    <w:p w14:paraId="6BAA4F2F" w14:textId="77777777" w:rsidR="002F3B0A" w:rsidRPr="002F3B0A" w:rsidRDefault="002F3B0A" w:rsidP="002F3B0A">
      <w:pPr>
        <w:jc w:val="center"/>
        <w:rPr>
          <w:sz w:val="34"/>
          <w:szCs w:val="34"/>
        </w:rPr>
      </w:pPr>
    </w:p>
    <w:p w14:paraId="2FD84F70" w14:textId="7EB23C4C" w:rsidR="002F50D8" w:rsidRDefault="009A7934">
      <w:r w:rsidRPr="009A7934">
        <w:rPr>
          <w:noProof/>
        </w:rPr>
        <w:drawing>
          <wp:inline distT="0" distB="0" distL="0" distR="0" wp14:anchorId="19D36914" wp14:editId="66E9ADDF">
            <wp:extent cx="5731510" cy="3687445"/>
            <wp:effectExtent l="0" t="0" r="2540" b="8255"/>
            <wp:docPr id="1578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3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A4A7" w14:textId="77777777" w:rsidR="002F3B0A" w:rsidRDefault="002F3B0A"/>
    <w:p w14:paraId="3ED89F46" w14:textId="24F29542" w:rsidR="009A7934" w:rsidRDefault="00CC7090">
      <w:r w:rsidRPr="009A7934">
        <w:rPr>
          <w:noProof/>
        </w:rPr>
        <w:drawing>
          <wp:inline distT="0" distB="0" distL="0" distR="0" wp14:anchorId="0954BCF4" wp14:editId="12E1840E">
            <wp:extent cx="5731510" cy="3804285"/>
            <wp:effectExtent l="0" t="0" r="2540" b="5715"/>
            <wp:docPr id="88572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27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B33" w14:textId="46E7C21A" w:rsidR="009A7934" w:rsidRDefault="009A7934"/>
    <w:p w14:paraId="1872014B" w14:textId="77777777" w:rsidR="009A7934" w:rsidRDefault="009A7934"/>
    <w:p w14:paraId="1E8C036C" w14:textId="5AB9AB48" w:rsidR="009A7934" w:rsidRDefault="009A7934">
      <w:r w:rsidRPr="009A7934">
        <w:rPr>
          <w:noProof/>
        </w:rPr>
        <w:drawing>
          <wp:inline distT="0" distB="0" distL="0" distR="0" wp14:anchorId="1FECCBB0" wp14:editId="3B55B0AF">
            <wp:extent cx="5731510" cy="7827010"/>
            <wp:effectExtent l="0" t="0" r="2540" b="2540"/>
            <wp:docPr id="176961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18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5510" w14:textId="77777777" w:rsidR="009A7934" w:rsidRDefault="009A7934"/>
    <w:p w14:paraId="16DB7989" w14:textId="77777777" w:rsidR="00CC7090" w:rsidRDefault="00CC7090"/>
    <w:p w14:paraId="28C51936" w14:textId="77777777" w:rsidR="00CC7090" w:rsidRDefault="00CC7090"/>
    <w:p w14:paraId="1868C33D" w14:textId="40C23277" w:rsidR="00CC7090" w:rsidRPr="002F3B0A" w:rsidRDefault="00CC7090" w:rsidP="00CC7090">
      <w:pPr>
        <w:jc w:val="center"/>
        <w:rPr>
          <w:sz w:val="56"/>
          <w:szCs w:val="56"/>
        </w:rPr>
      </w:pPr>
      <w:r w:rsidRPr="002F3B0A">
        <w:rPr>
          <w:sz w:val="56"/>
          <w:szCs w:val="56"/>
        </w:rPr>
        <w:lastRenderedPageBreak/>
        <w:t>Stage 1</w:t>
      </w:r>
      <w:r>
        <w:rPr>
          <w:sz w:val="56"/>
          <w:szCs w:val="56"/>
        </w:rPr>
        <w:t>.1</w:t>
      </w:r>
    </w:p>
    <w:p w14:paraId="0616BD67" w14:textId="4149A758" w:rsidR="00CC7090" w:rsidRPr="00200682" w:rsidRDefault="00CC7090" w:rsidP="00CC7090">
      <w:pPr>
        <w:jc w:val="center"/>
        <w:rPr>
          <w:color w:val="FF0000"/>
          <w:sz w:val="38"/>
          <w:szCs w:val="38"/>
        </w:rPr>
      </w:pPr>
      <w:r>
        <w:rPr>
          <w:color w:val="FF0000"/>
          <w:sz w:val="38"/>
          <w:szCs w:val="38"/>
        </w:rPr>
        <w:t xml:space="preserve">Set </w:t>
      </w:r>
      <w:r w:rsidRPr="00200682">
        <w:rPr>
          <w:color w:val="FF0000"/>
          <w:sz w:val="38"/>
          <w:szCs w:val="38"/>
        </w:rPr>
        <w:t>custom claim</w:t>
      </w:r>
      <w:r>
        <w:rPr>
          <w:color w:val="FF0000"/>
          <w:sz w:val="38"/>
          <w:szCs w:val="38"/>
        </w:rPr>
        <w:t xml:space="preserve"> the desired value </w:t>
      </w:r>
      <w:r w:rsidRPr="00200682">
        <w:rPr>
          <w:color w:val="FF0000"/>
          <w:sz w:val="38"/>
          <w:szCs w:val="38"/>
        </w:rPr>
        <w:t>(Profile Editor</w:t>
      </w:r>
      <w:r>
        <w:rPr>
          <w:color w:val="FF0000"/>
          <w:sz w:val="38"/>
          <w:szCs w:val="38"/>
        </w:rPr>
        <w:t>=&gt;Mapping</w:t>
      </w:r>
      <w:r w:rsidRPr="00200682">
        <w:rPr>
          <w:color w:val="FF0000"/>
          <w:sz w:val="38"/>
          <w:szCs w:val="38"/>
        </w:rPr>
        <w:t>)</w:t>
      </w:r>
    </w:p>
    <w:p w14:paraId="3A598C51" w14:textId="77777777" w:rsidR="00CC7090" w:rsidRDefault="00CC7090"/>
    <w:p w14:paraId="7C37AF57" w14:textId="2C65040F" w:rsidR="009A7934" w:rsidRDefault="009A7934">
      <w:r w:rsidRPr="009A7934">
        <w:rPr>
          <w:noProof/>
        </w:rPr>
        <w:drawing>
          <wp:inline distT="0" distB="0" distL="0" distR="0" wp14:anchorId="5034EA94" wp14:editId="582DFB97">
            <wp:extent cx="5731510" cy="3486785"/>
            <wp:effectExtent l="0" t="0" r="2540" b="0"/>
            <wp:docPr id="6526227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2277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20FB" w14:textId="77777777" w:rsidR="00DF614B" w:rsidRDefault="00DF614B"/>
    <w:p w14:paraId="07843923" w14:textId="0483E1B2" w:rsidR="00DF614B" w:rsidRDefault="002F3B0A">
      <w:r>
        <w:rPr>
          <w:noProof/>
        </w:rPr>
        <w:lastRenderedPageBreak/>
        <w:drawing>
          <wp:inline distT="0" distB="0" distL="0" distR="0" wp14:anchorId="0ABF14FB" wp14:editId="77BC0E77">
            <wp:extent cx="5438775" cy="8858250"/>
            <wp:effectExtent l="0" t="0" r="9525" b="0"/>
            <wp:docPr id="1239027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4207" w14:textId="2B00D5AD" w:rsidR="00CC7090" w:rsidRPr="00B1101F" w:rsidRDefault="00B1101F" w:rsidP="00B1101F">
      <w:pPr>
        <w:rPr>
          <w:color w:val="FF0000"/>
          <w:sz w:val="42"/>
          <w:szCs w:val="42"/>
        </w:rPr>
      </w:pPr>
      <w:r w:rsidRPr="00B1101F">
        <w:rPr>
          <w:color w:val="FF0000"/>
          <w:sz w:val="28"/>
          <w:szCs w:val="28"/>
        </w:rPr>
        <w:t>NOTE:</w:t>
      </w:r>
      <w:r w:rsidRPr="00B1101F">
        <w:rPr>
          <w:color w:val="FF0000"/>
          <w:sz w:val="42"/>
          <w:szCs w:val="42"/>
        </w:rPr>
        <w:t xml:space="preserve"> </w:t>
      </w:r>
      <w:r w:rsidRPr="00B1101F">
        <w:rPr>
          <w:color w:val="FF0000"/>
        </w:rPr>
        <w:t>Use single quote for static value</w:t>
      </w:r>
      <w:r>
        <w:rPr>
          <w:color w:val="FF0000"/>
        </w:rPr>
        <w:t xml:space="preserve"> above</w:t>
      </w:r>
    </w:p>
    <w:p w14:paraId="738A8D5F" w14:textId="7093D564" w:rsidR="002F3B0A" w:rsidRPr="002F3B0A" w:rsidRDefault="002F3B0A" w:rsidP="002F3B0A">
      <w:pPr>
        <w:jc w:val="center"/>
        <w:rPr>
          <w:sz w:val="56"/>
          <w:szCs w:val="56"/>
        </w:rPr>
      </w:pPr>
      <w:r w:rsidRPr="002F3B0A">
        <w:rPr>
          <w:sz w:val="56"/>
          <w:szCs w:val="56"/>
        </w:rPr>
        <w:lastRenderedPageBreak/>
        <w:t xml:space="preserve">Stage </w:t>
      </w:r>
      <w:r>
        <w:rPr>
          <w:sz w:val="56"/>
          <w:szCs w:val="56"/>
        </w:rPr>
        <w:t>2</w:t>
      </w:r>
    </w:p>
    <w:p w14:paraId="255E69A7" w14:textId="34EA0117" w:rsidR="002F3B0A" w:rsidRPr="00200682" w:rsidRDefault="002F3B0A" w:rsidP="002F3B0A">
      <w:pPr>
        <w:jc w:val="center"/>
        <w:rPr>
          <w:color w:val="FF0000"/>
          <w:sz w:val="38"/>
          <w:szCs w:val="38"/>
          <w:u w:val="single"/>
        </w:rPr>
      </w:pPr>
      <w:r w:rsidRPr="00200682">
        <w:rPr>
          <w:color w:val="FF0000"/>
          <w:sz w:val="38"/>
          <w:szCs w:val="38"/>
          <w:u w:val="single"/>
        </w:rPr>
        <w:t>Configure Auth Server</w:t>
      </w:r>
      <w:r w:rsidR="00200682" w:rsidRPr="00200682">
        <w:rPr>
          <w:color w:val="FF0000"/>
          <w:sz w:val="38"/>
          <w:szCs w:val="38"/>
          <w:u w:val="single"/>
        </w:rPr>
        <w:t xml:space="preserve"> to </w:t>
      </w:r>
      <w:r w:rsidR="00D20910" w:rsidRPr="00200682">
        <w:rPr>
          <w:color w:val="FF0000"/>
          <w:sz w:val="38"/>
          <w:szCs w:val="38"/>
          <w:u w:val="single"/>
        </w:rPr>
        <w:t>include</w:t>
      </w:r>
      <w:r w:rsidR="00200682" w:rsidRPr="00200682">
        <w:rPr>
          <w:color w:val="FF0000"/>
          <w:sz w:val="38"/>
          <w:szCs w:val="38"/>
          <w:u w:val="single"/>
        </w:rPr>
        <w:t xml:space="preserve"> the custom claims</w:t>
      </w:r>
      <w:r w:rsidR="00D20910">
        <w:rPr>
          <w:color w:val="FF0000"/>
          <w:sz w:val="38"/>
          <w:szCs w:val="38"/>
          <w:u w:val="single"/>
        </w:rPr>
        <w:t xml:space="preserve"> into Tokens</w:t>
      </w:r>
    </w:p>
    <w:p w14:paraId="216BE1B8" w14:textId="5F4779D8" w:rsidR="00200682" w:rsidRDefault="00200682" w:rsidP="00200682">
      <w:pPr>
        <w:rPr>
          <w:sz w:val="38"/>
          <w:szCs w:val="38"/>
        </w:rPr>
      </w:pPr>
      <w:r w:rsidRPr="00200682">
        <w:rPr>
          <w:noProof/>
          <w:sz w:val="38"/>
          <w:szCs w:val="38"/>
        </w:rPr>
        <w:drawing>
          <wp:inline distT="0" distB="0" distL="0" distR="0" wp14:anchorId="541A4BCD" wp14:editId="15047C61">
            <wp:extent cx="6661150" cy="6300470"/>
            <wp:effectExtent l="0" t="0" r="6350" b="5080"/>
            <wp:docPr id="11478189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896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23D3" w14:textId="77777777" w:rsidR="00200682" w:rsidRDefault="00200682" w:rsidP="00200682">
      <w:pPr>
        <w:rPr>
          <w:sz w:val="38"/>
          <w:szCs w:val="38"/>
        </w:rPr>
      </w:pPr>
    </w:p>
    <w:p w14:paraId="66F21E8E" w14:textId="0BD92BC5" w:rsidR="00200682" w:rsidRDefault="00200682" w:rsidP="00200682">
      <w:pPr>
        <w:rPr>
          <w:sz w:val="38"/>
          <w:szCs w:val="38"/>
        </w:rPr>
      </w:pPr>
      <w:r w:rsidRPr="00200682">
        <w:rPr>
          <w:noProof/>
          <w:sz w:val="38"/>
          <w:szCs w:val="38"/>
        </w:rPr>
        <w:lastRenderedPageBreak/>
        <w:drawing>
          <wp:inline distT="0" distB="0" distL="0" distR="0" wp14:anchorId="2570CF5A" wp14:editId="266265D3">
            <wp:extent cx="6661150" cy="4635500"/>
            <wp:effectExtent l="0" t="0" r="6350" b="0"/>
            <wp:docPr id="193031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17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C438" w14:textId="77777777" w:rsidR="00200682" w:rsidRPr="002F3B0A" w:rsidRDefault="00200682" w:rsidP="002F3B0A">
      <w:pPr>
        <w:jc w:val="center"/>
        <w:rPr>
          <w:sz w:val="38"/>
          <w:szCs w:val="38"/>
        </w:rPr>
      </w:pPr>
    </w:p>
    <w:p w14:paraId="2C49E3EB" w14:textId="23FEE7DC" w:rsidR="002F3B0A" w:rsidRDefault="00200682">
      <w:r w:rsidRPr="00200682">
        <w:rPr>
          <w:noProof/>
        </w:rPr>
        <w:drawing>
          <wp:inline distT="0" distB="0" distL="0" distR="0" wp14:anchorId="0511B293" wp14:editId="12FC681A">
            <wp:extent cx="6258798" cy="3600953"/>
            <wp:effectExtent l="0" t="0" r="0" b="0"/>
            <wp:docPr id="41538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82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A7D5" w14:textId="5F33B67E" w:rsidR="00200682" w:rsidRDefault="00200682">
      <w:r w:rsidRPr="00200682">
        <w:rPr>
          <w:noProof/>
        </w:rPr>
        <w:lastRenderedPageBreak/>
        <w:drawing>
          <wp:inline distT="0" distB="0" distL="0" distR="0" wp14:anchorId="5DECEC91" wp14:editId="653C6CFC">
            <wp:extent cx="6605905" cy="8863330"/>
            <wp:effectExtent l="0" t="0" r="4445" b="0"/>
            <wp:docPr id="60901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14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59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66F8" w14:textId="3E272272" w:rsidR="00200682" w:rsidRDefault="00765361">
      <w:r>
        <w:rPr>
          <w:noProof/>
        </w:rPr>
        <w:lastRenderedPageBreak/>
        <w:drawing>
          <wp:inline distT="0" distB="0" distL="0" distR="0" wp14:anchorId="7D98BBEC" wp14:editId="5771A72C">
            <wp:extent cx="6659245" cy="4285615"/>
            <wp:effectExtent l="0" t="0" r="8255" b="635"/>
            <wp:docPr id="90668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BAE5" w14:textId="77777777" w:rsidR="000F2BB0" w:rsidRDefault="000F2BB0"/>
    <w:p w14:paraId="093C5D6D" w14:textId="5CCA8ED5" w:rsidR="000F2BB0" w:rsidRDefault="000F2BB0">
      <w:r w:rsidRPr="000F2BB0">
        <w:rPr>
          <w:noProof/>
        </w:rPr>
        <w:lastRenderedPageBreak/>
        <w:drawing>
          <wp:inline distT="0" distB="0" distL="0" distR="0" wp14:anchorId="61D6591E" wp14:editId="4873A108">
            <wp:extent cx="6661150" cy="5332730"/>
            <wp:effectExtent l="0" t="0" r="6350" b="1270"/>
            <wp:docPr id="130821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14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B777" w14:textId="77777777" w:rsidR="00927DD3" w:rsidRDefault="00927DD3"/>
    <w:p w14:paraId="2E8D11BD" w14:textId="5B503CB1" w:rsidR="00927DD3" w:rsidRDefault="00927DD3">
      <w:r w:rsidRPr="00927DD3">
        <w:rPr>
          <w:noProof/>
        </w:rPr>
        <w:lastRenderedPageBreak/>
        <w:drawing>
          <wp:inline distT="0" distB="0" distL="0" distR="0" wp14:anchorId="3035386E" wp14:editId="1609CC9B">
            <wp:extent cx="6661150" cy="6394450"/>
            <wp:effectExtent l="0" t="0" r="6350" b="6350"/>
            <wp:docPr id="50110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08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D3" w:rsidSect="00CC7090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D02A2" w14:textId="77777777" w:rsidR="001F2009" w:rsidRDefault="001F2009" w:rsidP="00CC7090">
      <w:pPr>
        <w:spacing w:after="0" w:line="240" w:lineRule="auto"/>
      </w:pPr>
      <w:r>
        <w:separator/>
      </w:r>
    </w:p>
  </w:endnote>
  <w:endnote w:type="continuationSeparator" w:id="0">
    <w:p w14:paraId="72C4E551" w14:textId="77777777" w:rsidR="001F2009" w:rsidRDefault="001F2009" w:rsidP="00CC7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EA127" w14:textId="77777777" w:rsidR="001F2009" w:rsidRDefault="001F2009" w:rsidP="00CC7090">
      <w:pPr>
        <w:spacing w:after="0" w:line="240" w:lineRule="auto"/>
      </w:pPr>
      <w:r>
        <w:separator/>
      </w:r>
    </w:p>
  </w:footnote>
  <w:footnote w:type="continuationSeparator" w:id="0">
    <w:p w14:paraId="622A1673" w14:textId="77777777" w:rsidR="001F2009" w:rsidRDefault="001F2009" w:rsidP="00CC7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34"/>
    <w:rsid w:val="000F2BB0"/>
    <w:rsid w:val="001F2009"/>
    <w:rsid w:val="00200682"/>
    <w:rsid w:val="002F3B0A"/>
    <w:rsid w:val="002F50D8"/>
    <w:rsid w:val="006733CC"/>
    <w:rsid w:val="00765361"/>
    <w:rsid w:val="00927DD3"/>
    <w:rsid w:val="009A7934"/>
    <w:rsid w:val="00B1101F"/>
    <w:rsid w:val="00CA23EE"/>
    <w:rsid w:val="00CC7090"/>
    <w:rsid w:val="00D20910"/>
    <w:rsid w:val="00D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3B8C"/>
  <w15:chartTrackingRefBased/>
  <w15:docId w15:val="{B3BEDE3F-4170-4DD7-AB5D-3C1915F9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90"/>
  </w:style>
  <w:style w:type="paragraph" w:styleId="Footer">
    <w:name w:val="footer"/>
    <w:basedOn w:val="Normal"/>
    <w:link w:val="FooterChar"/>
    <w:uiPriority w:val="99"/>
    <w:unhideWhenUsed/>
    <w:rsid w:val="00CC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Premchandra Leishangthem</dc:creator>
  <cp:keywords/>
  <dc:description/>
  <cp:lastModifiedBy>Premchandra Leishangthem</cp:lastModifiedBy>
  <cp:revision>14</cp:revision>
  <dcterms:created xsi:type="dcterms:W3CDTF">2023-05-31T11:28:00Z</dcterms:created>
  <dcterms:modified xsi:type="dcterms:W3CDTF">2024-06-20T08:17:00Z</dcterms:modified>
</cp:coreProperties>
</file>