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6D939" w14:textId="678CB2C6" w:rsidR="00CC542F" w:rsidRPr="00CC542F" w:rsidRDefault="00CC542F" w:rsidP="00CC542F">
      <w:pPr>
        <w:rPr>
          <w:b/>
          <w:bCs/>
        </w:rPr>
      </w:pPr>
      <w:r w:rsidRPr="00CC542F">
        <w:rPr>
          <w:b/>
          <w:bCs/>
        </w:rPr>
        <w:t>Premier Ballet Academy – School Policies and Guidelines:</w:t>
      </w:r>
    </w:p>
    <w:p w14:paraId="23B81B21" w14:textId="77777777" w:rsidR="00CC542F" w:rsidRDefault="00CC542F" w:rsidP="00CC542F">
      <w:r>
        <w:t>Welcome to Premier Ballet Academy. We are proud to be an academic institution dedicated to the highest standards of ballet training. Please take a moment to review the following important guidelines that help us maintain a structured, respectful, and professional learning environment.</w:t>
      </w:r>
    </w:p>
    <w:p w14:paraId="68F57609" w14:textId="77777777" w:rsidR="00CC542F" w:rsidRDefault="00CC542F" w:rsidP="00CC542F"/>
    <w:p w14:paraId="2BBE2830" w14:textId="46DFC9FE" w:rsidR="00CC542F" w:rsidRPr="00CC542F" w:rsidRDefault="00CC542F" w:rsidP="00CC542F">
      <w:pPr>
        <w:rPr>
          <w:b/>
          <w:bCs/>
        </w:rPr>
      </w:pPr>
      <w:r w:rsidRPr="00CC542F">
        <w:rPr>
          <w:b/>
          <w:bCs/>
        </w:rPr>
        <w:t>1. We Are a School</w:t>
      </w:r>
    </w:p>
    <w:p w14:paraId="39188903" w14:textId="77777777" w:rsidR="00CC542F" w:rsidRDefault="00CC542F" w:rsidP="00CC542F">
      <w:r>
        <w:t>Premier Ballet Academy is not a club or recreational center—we are an academic ballet school. This distinction is important, as our commitment is to provide structured, progressive, and disciplined training aligned with professional ballet education standards.</w:t>
      </w:r>
    </w:p>
    <w:p w14:paraId="7D4D0E2E" w14:textId="77777777" w:rsidR="00CC542F" w:rsidRDefault="00CC542F" w:rsidP="00CC542F"/>
    <w:p w14:paraId="1025EF9A" w14:textId="27C242C9" w:rsidR="00CC542F" w:rsidRPr="00CC542F" w:rsidRDefault="00CC542F" w:rsidP="00CC542F">
      <w:pPr>
        <w:rPr>
          <w:b/>
          <w:bCs/>
        </w:rPr>
      </w:pPr>
      <w:r w:rsidRPr="00CC542F">
        <w:rPr>
          <w:b/>
          <w:bCs/>
        </w:rPr>
        <w:t>2. Season Duration</w:t>
      </w:r>
    </w:p>
    <w:p w14:paraId="48F2DB1C" w14:textId="29B1F03E" w:rsidR="00CC542F" w:rsidRDefault="00CC542F" w:rsidP="00CC542F">
      <w:r>
        <w:t xml:space="preserve">Our academic season runs for </w:t>
      </w:r>
      <w:r w:rsidRPr="00CC542F">
        <w:rPr>
          <w:b/>
          <w:bCs/>
        </w:rPr>
        <w:t>11 months</w:t>
      </w:r>
      <w:r>
        <w:t xml:space="preserve"> from </w:t>
      </w:r>
      <w:r w:rsidRPr="00CC542F">
        <w:rPr>
          <w:b/>
          <w:bCs/>
        </w:rPr>
        <w:t>September through July</w:t>
      </w:r>
      <w:r>
        <w:t>. This full academic year allows students to progress consistently and be well-prepared for assessments, performances, and advancement.</w:t>
      </w:r>
    </w:p>
    <w:p w14:paraId="3BE579DB" w14:textId="77777777" w:rsidR="00442025" w:rsidRDefault="00CC542F" w:rsidP="00CC542F">
      <w:r>
        <w:t xml:space="preserve">Please note that </w:t>
      </w:r>
    </w:p>
    <w:p w14:paraId="6F9E479D" w14:textId="77777777" w:rsidR="00442025" w:rsidRPr="00442025" w:rsidRDefault="00CC542F" w:rsidP="00442025">
      <w:pPr>
        <w:pStyle w:val="ListParagraph"/>
        <w:numPr>
          <w:ilvl w:val="0"/>
          <w:numId w:val="7"/>
        </w:numPr>
      </w:pPr>
      <w:r w:rsidRPr="00442025">
        <w:rPr>
          <w:b/>
          <w:bCs/>
        </w:rPr>
        <w:t>national holidays</w:t>
      </w:r>
    </w:p>
    <w:p w14:paraId="254D02B0" w14:textId="77777777" w:rsidR="00442025" w:rsidRPr="00442025" w:rsidRDefault="00CC542F" w:rsidP="00442025">
      <w:pPr>
        <w:pStyle w:val="ListParagraph"/>
        <w:numPr>
          <w:ilvl w:val="0"/>
          <w:numId w:val="7"/>
        </w:numPr>
      </w:pPr>
      <w:r w:rsidRPr="00442025">
        <w:rPr>
          <w:b/>
          <w:bCs/>
        </w:rPr>
        <w:t xml:space="preserve">the winter break </w:t>
      </w:r>
      <w:r w:rsidR="00C62C42" w:rsidRPr="00442025">
        <w:rPr>
          <w:b/>
          <w:bCs/>
        </w:rPr>
        <w:t>(30.12-3.1</w:t>
      </w:r>
      <w:r w:rsidRPr="00442025">
        <w:rPr>
          <w:b/>
          <w:bCs/>
        </w:rPr>
        <w:t>)</w:t>
      </w:r>
    </w:p>
    <w:p w14:paraId="698990BA" w14:textId="136A18EC" w:rsidR="00442025" w:rsidRDefault="00CC542F" w:rsidP="00442025">
      <w:pPr>
        <w:pStyle w:val="ListParagraph"/>
        <w:numPr>
          <w:ilvl w:val="0"/>
          <w:numId w:val="7"/>
        </w:numPr>
      </w:pPr>
      <w:r w:rsidRPr="00442025">
        <w:rPr>
          <w:b/>
          <w:bCs/>
        </w:rPr>
        <w:t>spring break (</w:t>
      </w:r>
      <w:r w:rsidR="00C62C42" w:rsidRPr="00442025">
        <w:rPr>
          <w:b/>
          <w:bCs/>
        </w:rPr>
        <w:t>Coptic Easter/ Sham</w:t>
      </w:r>
      <w:r w:rsidR="00442025">
        <w:rPr>
          <w:b/>
          <w:bCs/>
        </w:rPr>
        <w:t xml:space="preserve"> En Ne</w:t>
      </w:r>
      <w:r w:rsidR="00C62C42" w:rsidRPr="00442025">
        <w:rPr>
          <w:b/>
          <w:bCs/>
        </w:rPr>
        <w:t>sim</w:t>
      </w:r>
      <w:r w:rsidR="00442025">
        <w:rPr>
          <w:b/>
          <w:bCs/>
        </w:rPr>
        <w:t xml:space="preserve"> </w:t>
      </w:r>
      <w:r w:rsidR="00C62C42" w:rsidRPr="00442025">
        <w:rPr>
          <w:b/>
          <w:bCs/>
        </w:rPr>
        <w:t>holiday</w:t>
      </w:r>
      <w:r w:rsidR="008F0CAE">
        <w:t xml:space="preserve">) </w:t>
      </w:r>
    </w:p>
    <w:p w14:paraId="27CCA38E" w14:textId="7C691DC5" w:rsidR="00CC542F" w:rsidRDefault="00442025" w:rsidP="00442025">
      <w:pPr>
        <w:ind w:left="360"/>
      </w:pPr>
      <w:r>
        <w:t>D</w:t>
      </w:r>
      <w:r w:rsidR="008F0CAE">
        <w:t>o</w:t>
      </w:r>
      <w:r w:rsidR="00CC542F">
        <w:t xml:space="preserve"> not reduce or alter the monthly tuition fee.</w:t>
      </w:r>
    </w:p>
    <w:p w14:paraId="70AB4504" w14:textId="77777777" w:rsidR="00CC542F" w:rsidRDefault="00CC542F" w:rsidP="00CC542F"/>
    <w:p w14:paraId="55BB51D9" w14:textId="7BB9C680" w:rsidR="00CC542F" w:rsidRPr="00CC542F" w:rsidRDefault="00CC542F" w:rsidP="00CC542F">
      <w:pPr>
        <w:rPr>
          <w:b/>
          <w:bCs/>
        </w:rPr>
      </w:pPr>
      <w:r w:rsidRPr="00CC542F">
        <w:rPr>
          <w:b/>
          <w:bCs/>
        </w:rPr>
        <w:t>3. Fees and Payment Policy</w:t>
      </w:r>
    </w:p>
    <w:p w14:paraId="6AA47FDD" w14:textId="77777777" w:rsidR="00CC542F" w:rsidRPr="00CC542F" w:rsidRDefault="00CC542F" w:rsidP="00CC542F">
      <w:pPr>
        <w:pStyle w:val="ListParagraph"/>
        <w:numPr>
          <w:ilvl w:val="0"/>
          <w:numId w:val="1"/>
        </w:numPr>
      </w:pPr>
      <w:r w:rsidRPr="00CC542F">
        <w:t>Equal monthly fee for each of the 11 months of the academic year.</w:t>
      </w:r>
    </w:p>
    <w:p w14:paraId="20676FE1" w14:textId="77777777" w:rsidR="00CC542F" w:rsidRDefault="00CC542F" w:rsidP="00CC542F">
      <w:pPr>
        <w:pStyle w:val="ListParagraph"/>
        <w:numPr>
          <w:ilvl w:val="0"/>
          <w:numId w:val="1"/>
        </w:numPr>
      </w:pPr>
      <w:r>
        <w:t>Fees are expected to be paid on time each month, regardless of attendance.</w:t>
      </w:r>
    </w:p>
    <w:p w14:paraId="536AA4B8" w14:textId="77777777" w:rsidR="00CC542F" w:rsidRDefault="00CC542F" w:rsidP="00CC542F">
      <w:pPr>
        <w:pStyle w:val="ListParagraph"/>
        <w:numPr>
          <w:ilvl w:val="0"/>
          <w:numId w:val="1"/>
        </w:numPr>
      </w:pPr>
      <w:r>
        <w:t>As an academic institution, your place in class is reserved and the tuition secures your spot and supports the ongoing operation of the Academy.</w:t>
      </w:r>
    </w:p>
    <w:p w14:paraId="01F3388B" w14:textId="288C89E2" w:rsidR="00CC542F" w:rsidRDefault="00CC542F" w:rsidP="00CC542F">
      <w:pPr>
        <w:pStyle w:val="ListParagraph"/>
        <w:numPr>
          <w:ilvl w:val="0"/>
          <w:numId w:val="1"/>
        </w:numPr>
      </w:pPr>
      <w:r>
        <w:t>Missed classes, for any reason</w:t>
      </w:r>
      <w:r w:rsidR="00442025">
        <w:t xml:space="preserve"> (except serious illness, proven on paper)</w:t>
      </w:r>
      <w:r>
        <w:t xml:space="preserve"> do not result in fee reductions or credits.</w:t>
      </w:r>
    </w:p>
    <w:p w14:paraId="002B5F18" w14:textId="7580EF27" w:rsidR="00C62C42" w:rsidRDefault="00C62C42" w:rsidP="00CC542F">
      <w:pPr>
        <w:pStyle w:val="ListParagraph"/>
        <w:numPr>
          <w:ilvl w:val="0"/>
          <w:numId w:val="1"/>
        </w:numPr>
      </w:pPr>
      <w:r>
        <w:t>Each student is entitled to two make up session per month according to existing schedule.</w:t>
      </w:r>
    </w:p>
    <w:p w14:paraId="6ACCDE65" w14:textId="77777777" w:rsidR="00CC542F" w:rsidRDefault="00CC542F" w:rsidP="00CC542F"/>
    <w:p w14:paraId="507CC7D9" w14:textId="5AD40F1D" w:rsidR="00CC542F" w:rsidRDefault="00CC542F" w:rsidP="00CC542F">
      <w:r>
        <w:rPr>
          <w:rFonts w:ascii="Segoe UI Emoji" w:hAnsi="Segoe UI Emoji" w:cs="Segoe UI Emoji"/>
        </w:rPr>
        <w:t>🔹</w:t>
      </w:r>
      <w:r>
        <w:t xml:space="preserve"> </w:t>
      </w:r>
      <w:r w:rsidRPr="00CC542F">
        <w:rPr>
          <w:b/>
          <w:bCs/>
        </w:rPr>
        <w:t>Payment Window</w:t>
      </w:r>
    </w:p>
    <w:p w14:paraId="5E0BA3AD" w14:textId="2FCE23CD" w:rsidR="00CC542F" w:rsidRPr="00CC542F" w:rsidRDefault="00CC542F" w:rsidP="00CC542F">
      <w:pPr>
        <w:rPr>
          <w:b/>
          <w:bCs/>
          <w:i/>
          <w:iCs/>
        </w:rPr>
      </w:pPr>
      <w:r>
        <w:t xml:space="preserve">Payments should be made between the </w:t>
      </w:r>
      <w:r w:rsidRPr="00CC542F">
        <w:rPr>
          <w:b/>
          <w:bCs/>
          <w:i/>
          <w:iCs/>
        </w:rPr>
        <w:t xml:space="preserve">25th of the current month and the </w:t>
      </w:r>
      <w:r w:rsidR="00C62C42">
        <w:rPr>
          <w:b/>
          <w:bCs/>
          <w:i/>
          <w:iCs/>
        </w:rPr>
        <w:t>10th</w:t>
      </w:r>
      <w:r w:rsidRPr="00CC542F">
        <w:rPr>
          <w:b/>
          <w:bCs/>
          <w:i/>
          <w:iCs/>
        </w:rPr>
        <w:t xml:space="preserve"> of the following month.</w:t>
      </w:r>
    </w:p>
    <w:p w14:paraId="146BF46A" w14:textId="20519D98" w:rsidR="00C62C42" w:rsidRDefault="00C62C42" w:rsidP="00CC542F">
      <w:r w:rsidRPr="00C62C42">
        <w:rPr>
          <w:b/>
          <w:bCs/>
        </w:rPr>
        <w:t>Penalties of 300le</w:t>
      </w:r>
      <w:r>
        <w:t xml:space="preserve"> will be applied afterwards. </w:t>
      </w:r>
    </w:p>
    <w:p w14:paraId="60304094" w14:textId="02F228DF" w:rsidR="00EC1710" w:rsidRDefault="00442025" w:rsidP="00CC542F">
      <w:r>
        <w:t>**</w:t>
      </w:r>
      <w:r w:rsidR="00EC1710">
        <w:t xml:space="preserve">Request for exception of the payment deadline will only be considered if they are submitted in advance for following payment and approved by the academy’s management. </w:t>
      </w:r>
      <w:r w:rsidR="00EC1710" w:rsidRPr="00442025">
        <w:rPr>
          <w:b/>
          <w:bCs/>
        </w:rPr>
        <w:t>Requests made after payment deadline will not be accepted.</w:t>
      </w:r>
      <w:r w:rsidR="00EC1710">
        <w:t xml:space="preserve"> </w:t>
      </w:r>
    </w:p>
    <w:p w14:paraId="3BD37268" w14:textId="77777777" w:rsidR="00CC542F" w:rsidRDefault="00CC542F" w:rsidP="00CC542F"/>
    <w:p w14:paraId="29E0DBD1" w14:textId="75154F96" w:rsidR="00CC542F" w:rsidRPr="00CC542F" w:rsidRDefault="00CC542F" w:rsidP="00CC542F">
      <w:pPr>
        <w:rPr>
          <w:b/>
          <w:bCs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 w:rsidR="00EC1710">
        <w:rPr>
          <w:b/>
          <w:bCs/>
        </w:rPr>
        <w:t xml:space="preserve">Loyalty Program </w:t>
      </w:r>
      <w:r w:rsidRPr="00CC542F">
        <w:rPr>
          <w:b/>
          <w:bCs/>
        </w:rPr>
        <w:t>Option</w:t>
      </w:r>
      <w:r>
        <w:rPr>
          <w:b/>
          <w:bCs/>
        </w:rPr>
        <w:t xml:space="preserve"> </w:t>
      </w:r>
      <w:r w:rsidRPr="00CC542F">
        <w:rPr>
          <w:b/>
          <w:bCs/>
        </w:rPr>
        <w:t>(optional)</w:t>
      </w:r>
    </w:p>
    <w:p w14:paraId="325D9A79" w14:textId="74BF8401" w:rsidR="00CC542F" w:rsidRDefault="00442025" w:rsidP="00CC542F">
      <w:pPr>
        <w:rPr>
          <w:b/>
          <w:bCs/>
        </w:rPr>
      </w:pPr>
      <w:r>
        <w:rPr>
          <w:b/>
          <w:bCs/>
        </w:rPr>
        <w:t>A</w:t>
      </w:r>
      <w:r w:rsidR="00CC542F" w:rsidRPr="00CC542F">
        <w:rPr>
          <w:b/>
          <w:bCs/>
        </w:rPr>
        <w:t xml:space="preserve">nnual </w:t>
      </w:r>
      <w:r w:rsidR="00EC1710">
        <w:rPr>
          <w:b/>
          <w:bCs/>
        </w:rPr>
        <w:t xml:space="preserve">loyalty card </w:t>
      </w:r>
      <w:r>
        <w:rPr>
          <w:b/>
          <w:bCs/>
        </w:rPr>
        <w:t>fee</w:t>
      </w:r>
      <w:r w:rsidR="00EC1710">
        <w:rPr>
          <w:b/>
          <w:bCs/>
        </w:rPr>
        <w:t xml:space="preserve"> 2500</w:t>
      </w:r>
      <w:r>
        <w:rPr>
          <w:b/>
          <w:bCs/>
        </w:rPr>
        <w:t>egp</w:t>
      </w:r>
      <w:r w:rsidR="00CC542F" w:rsidRPr="00CC542F">
        <w:rPr>
          <w:b/>
          <w:bCs/>
        </w:rPr>
        <w:t xml:space="preserve"> (non-refundable under any circumstances).</w:t>
      </w:r>
    </w:p>
    <w:p w14:paraId="44A0B881" w14:textId="77777777" w:rsidR="00CC542F" w:rsidRPr="00CC542F" w:rsidRDefault="00CC542F" w:rsidP="00CC542F">
      <w:pPr>
        <w:rPr>
          <w:b/>
          <w:bCs/>
        </w:rPr>
      </w:pPr>
    </w:p>
    <w:p w14:paraId="17FE9DE4" w14:textId="01D9FCF7" w:rsidR="00CC542F" w:rsidRDefault="00CC542F" w:rsidP="00CC542F">
      <w:r>
        <w:t>Membership provides:</w:t>
      </w:r>
    </w:p>
    <w:p w14:paraId="2DBC545E" w14:textId="7238128C" w:rsidR="00CC542F" w:rsidRDefault="00CC542F" w:rsidP="00CC542F">
      <w:pPr>
        <w:pStyle w:val="ListParagraph"/>
        <w:numPr>
          <w:ilvl w:val="0"/>
          <w:numId w:val="2"/>
        </w:numPr>
      </w:pPr>
      <w:r>
        <w:t>A discounted</w:t>
      </w:r>
      <w:r w:rsidRPr="00CC542F">
        <w:t xml:space="preserve"> price</w:t>
      </w:r>
      <w:r>
        <w:t xml:space="preserve"> list on tuition fees</w:t>
      </w:r>
      <w:r w:rsidR="00442025">
        <w:t>.</w:t>
      </w:r>
    </w:p>
    <w:p w14:paraId="245727C9" w14:textId="174B0694" w:rsidR="00CC542F" w:rsidRDefault="00CC542F" w:rsidP="00CC542F">
      <w:pPr>
        <w:pStyle w:val="ListParagraph"/>
        <w:numPr>
          <w:ilvl w:val="0"/>
          <w:numId w:val="2"/>
        </w:numPr>
      </w:pPr>
      <w:r>
        <w:t xml:space="preserve"> </w:t>
      </w:r>
      <w:r w:rsidRPr="00CC542F">
        <w:rPr>
          <w:b/>
          <w:bCs/>
        </w:rPr>
        <w:t>10% discount</w:t>
      </w:r>
      <w:r>
        <w:t xml:space="preserve"> on performances and workshops</w:t>
      </w:r>
      <w:r w:rsidR="00EC1710">
        <w:t>.</w:t>
      </w:r>
    </w:p>
    <w:p w14:paraId="3E9E02D1" w14:textId="77777777" w:rsidR="00CC542F" w:rsidRDefault="00CC542F" w:rsidP="00CC542F"/>
    <w:p w14:paraId="79703892" w14:textId="0976B56F" w:rsidR="00CC542F" w:rsidRDefault="00CC542F" w:rsidP="00CC542F">
      <w:pPr>
        <w:pStyle w:val="ListParagraph"/>
        <w:numPr>
          <w:ilvl w:val="0"/>
          <w:numId w:val="3"/>
        </w:numPr>
      </w:pPr>
      <w:r>
        <w:t xml:space="preserve">Families who choose not to take the </w:t>
      </w:r>
      <w:r w:rsidR="00EC1710">
        <w:t>loyalty card</w:t>
      </w:r>
      <w:r>
        <w:t xml:space="preserve"> will follow a different standard price list and will not be eligible for discounts.</w:t>
      </w:r>
    </w:p>
    <w:p w14:paraId="7E4A1794" w14:textId="14EE0B50" w:rsidR="00CC542F" w:rsidRDefault="00EC1710" w:rsidP="00CC542F">
      <w:pPr>
        <w:pStyle w:val="ListParagraph"/>
        <w:numPr>
          <w:ilvl w:val="0"/>
          <w:numId w:val="3"/>
        </w:numPr>
      </w:pPr>
      <w:r>
        <w:t>Loyalty program</w:t>
      </w:r>
      <w:r w:rsidR="00CC542F">
        <w:t xml:space="preserve"> can be joined at any time during the year, and once enrolled, all applicable discounts will be activated from that point onward.</w:t>
      </w:r>
    </w:p>
    <w:p w14:paraId="7B7775EF" w14:textId="4607AADA" w:rsidR="00CC542F" w:rsidRDefault="00CC542F" w:rsidP="00CC542F">
      <w:pPr>
        <w:pStyle w:val="ListParagraph"/>
        <w:numPr>
          <w:ilvl w:val="0"/>
          <w:numId w:val="3"/>
        </w:numPr>
      </w:pPr>
      <w:r>
        <w:t xml:space="preserve">Once purchased, </w:t>
      </w:r>
      <w:r w:rsidR="00EC1710">
        <w:t>loyalty card</w:t>
      </w:r>
      <w:r>
        <w:t xml:space="preserve"> is valid until the end of the 202</w:t>
      </w:r>
      <w:r w:rsidR="00EC1710">
        <w:t>6</w:t>
      </w:r>
      <w:r>
        <w:t>/202</w:t>
      </w:r>
      <w:r w:rsidR="00EC1710">
        <w:t>7</w:t>
      </w:r>
      <w:r>
        <w:t xml:space="preserve"> academic year (end of July 202</w:t>
      </w:r>
      <w:r w:rsidR="00EC1710">
        <w:t>7</w:t>
      </w:r>
      <w:r>
        <w:t>), regardless of when during the year it was activated.</w:t>
      </w:r>
    </w:p>
    <w:p w14:paraId="30F444B1" w14:textId="77777777" w:rsidR="00CC542F" w:rsidRDefault="00CC542F" w:rsidP="00CC542F"/>
    <w:p w14:paraId="25FBFF50" w14:textId="5C0E31EE" w:rsidR="00CC542F" w:rsidRDefault="00CC542F" w:rsidP="00CC542F">
      <w:r>
        <w:t>Accepted Payment Methods:</w:t>
      </w:r>
    </w:p>
    <w:p w14:paraId="38203D93" w14:textId="01844C1C" w:rsidR="00442025" w:rsidRPr="00442025" w:rsidRDefault="00442025" w:rsidP="00442025">
      <w:pPr>
        <w:pStyle w:val="ListParagraph"/>
        <w:numPr>
          <w:ilvl w:val="0"/>
          <w:numId w:val="7"/>
        </w:numPr>
      </w:pPr>
      <w:r w:rsidRPr="00442025">
        <w:rPr>
          <w:b/>
          <w:bCs/>
        </w:rPr>
        <w:t>C</w:t>
      </w:r>
      <w:r w:rsidR="00CC542F" w:rsidRPr="00442025">
        <w:rPr>
          <w:b/>
          <w:bCs/>
        </w:rPr>
        <w:t>ash</w:t>
      </w:r>
    </w:p>
    <w:p w14:paraId="707E94F0" w14:textId="25401034" w:rsidR="00442025" w:rsidRPr="00442025" w:rsidRDefault="008F0CAE" w:rsidP="00442025">
      <w:pPr>
        <w:pStyle w:val="ListParagraph"/>
        <w:numPr>
          <w:ilvl w:val="0"/>
          <w:numId w:val="7"/>
        </w:numPr>
      </w:pPr>
      <w:r w:rsidRPr="00442025">
        <w:rPr>
          <w:b/>
          <w:bCs/>
        </w:rPr>
        <w:t>Visa</w:t>
      </w:r>
    </w:p>
    <w:p w14:paraId="4F7E5EB4" w14:textId="6F7E47CE" w:rsidR="00CC542F" w:rsidRDefault="00CC542F" w:rsidP="00442025">
      <w:pPr>
        <w:pStyle w:val="ListParagraph"/>
        <w:numPr>
          <w:ilvl w:val="0"/>
          <w:numId w:val="7"/>
        </w:numPr>
      </w:pPr>
      <w:proofErr w:type="spellStart"/>
      <w:r w:rsidRPr="00442025">
        <w:rPr>
          <w:b/>
          <w:bCs/>
        </w:rPr>
        <w:t>Instapay</w:t>
      </w:r>
      <w:proofErr w:type="spellEnd"/>
    </w:p>
    <w:p w14:paraId="0FE8E89A" w14:textId="77777777" w:rsidR="00CC542F" w:rsidRDefault="00CC542F" w:rsidP="00CC542F"/>
    <w:p w14:paraId="5BF06257" w14:textId="5B1BC39D" w:rsidR="00CC542F" w:rsidRPr="008F0CAE" w:rsidRDefault="00CC542F" w:rsidP="00CC542F">
      <w:pPr>
        <w:rPr>
          <w:b/>
          <w:bCs/>
        </w:rPr>
      </w:pPr>
      <w:r w:rsidRPr="008F0CAE">
        <w:rPr>
          <w:b/>
          <w:bCs/>
        </w:rPr>
        <w:t>4. Uniform Requirement</w:t>
      </w:r>
    </w:p>
    <w:p w14:paraId="14CF27BD" w14:textId="62236126" w:rsidR="00CC542F" w:rsidRDefault="00CC542F" w:rsidP="00CC542F">
      <w:r>
        <w:t xml:space="preserve">To promote discipline, unity, and professionalism, our </w:t>
      </w:r>
      <w:r w:rsidRPr="008F0CAE">
        <w:rPr>
          <w:b/>
          <w:bCs/>
        </w:rPr>
        <w:t>uniform is mandatory</w:t>
      </w:r>
      <w:r>
        <w:t xml:space="preserve"> for all students during class. The proper uniform must be worn at all times in accordance with each level’s requirements.</w:t>
      </w:r>
    </w:p>
    <w:p w14:paraId="354B7D4F" w14:textId="54DD001E" w:rsidR="00442025" w:rsidRDefault="00CC542F" w:rsidP="00CC542F">
      <w:r>
        <w:rPr>
          <w:rFonts w:ascii="Segoe UI Emoji" w:hAnsi="Segoe UI Emoji" w:cs="Segoe UI Emoji"/>
        </w:rPr>
        <w:t>➡️</w:t>
      </w:r>
      <w:r>
        <w:t xml:space="preserve"> For </w:t>
      </w:r>
      <w:r w:rsidRPr="008F0CAE">
        <w:rPr>
          <w:b/>
          <w:bCs/>
        </w:rPr>
        <w:t xml:space="preserve">classical ballet </w:t>
      </w:r>
      <w:r w:rsidR="008F0CAE" w:rsidRPr="008F0CAE">
        <w:rPr>
          <w:b/>
          <w:bCs/>
        </w:rPr>
        <w:t>classes</w:t>
      </w:r>
      <w:r w:rsidR="008F0CAE">
        <w:t>,</w:t>
      </w:r>
      <w:r>
        <w:t xml:space="preserve"> the official academy uniform is strictly required, and </w:t>
      </w:r>
      <w:r w:rsidRPr="008F0CAE">
        <w:rPr>
          <w:b/>
          <w:bCs/>
        </w:rPr>
        <w:t>hair must be neatly styled in a classical ballet bun</w:t>
      </w:r>
      <w:r>
        <w:t xml:space="preserve"> at all times.</w:t>
      </w:r>
    </w:p>
    <w:p w14:paraId="71925A6D" w14:textId="44AD8B67" w:rsidR="00CC542F" w:rsidRDefault="00CC542F" w:rsidP="008F0CAE">
      <w:r>
        <w:t>Thank you for being a part of Premier Ballet Academy. Your cooperation with these guidelines helps us ensure a focused and enriching experience for all of our students.</w:t>
      </w:r>
    </w:p>
    <w:p w14:paraId="4FCE6807" w14:textId="77777777" w:rsidR="00442025" w:rsidRDefault="00442025" w:rsidP="00CC542F"/>
    <w:p w14:paraId="16A3F871" w14:textId="3D5A6480" w:rsidR="00CC542F" w:rsidRDefault="00CC542F" w:rsidP="00CC542F">
      <w:r>
        <w:t>Warm regards,</w:t>
      </w:r>
    </w:p>
    <w:p w14:paraId="4E9AD090" w14:textId="27FE70DC" w:rsidR="00EC1710" w:rsidRPr="00A4525C" w:rsidRDefault="00CC542F" w:rsidP="00EC1710">
      <w:pPr>
        <w:rPr>
          <w:b/>
          <w:bCs/>
        </w:rPr>
      </w:pPr>
      <w:r>
        <w:t>Premier Ballet Academy Administration</w:t>
      </w:r>
      <w:r w:rsidR="00624384" w:rsidRPr="00BB3C3B">
        <w:rPr>
          <w:rFonts w:cs="Arial"/>
          <w:b/>
          <w:bCs/>
          <w:rtl/>
        </w:rPr>
        <w:t xml:space="preserve"> </w:t>
      </w:r>
    </w:p>
    <w:p w14:paraId="4FF943B7" w14:textId="2F3239B3" w:rsidR="00624384" w:rsidRPr="00A4525C" w:rsidRDefault="00624384" w:rsidP="00624384">
      <w:pPr>
        <w:jc w:val="right"/>
        <w:rPr>
          <w:b/>
          <w:bCs/>
        </w:rPr>
      </w:pPr>
    </w:p>
    <w:sectPr w:rsidR="00624384" w:rsidRPr="00A4525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05DF73" w14:textId="77777777" w:rsidR="00A93DF6" w:rsidRDefault="00A93DF6" w:rsidP="00CC542F">
      <w:pPr>
        <w:spacing w:after="0" w:line="240" w:lineRule="auto"/>
      </w:pPr>
      <w:r>
        <w:separator/>
      </w:r>
    </w:p>
  </w:endnote>
  <w:endnote w:type="continuationSeparator" w:id="0">
    <w:p w14:paraId="7B386E04" w14:textId="77777777" w:rsidR="00A93DF6" w:rsidRDefault="00A93DF6" w:rsidP="00CC5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A70E3A" w14:textId="77777777" w:rsidR="00A93DF6" w:rsidRDefault="00A93DF6" w:rsidP="00CC542F">
      <w:pPr>
        <w:spacing w:after="0" w:line="240" w:lineRule="auto"/>
      </w:pPr>
      <w:r>
        <w:separator/>
      </w:r>
    </w:p>
  </w:footnote>
  <w:footnote w:type="continuationSeparator" w:id="0">
    <w:p w14:paraId="63DCE065" w14:textId="77777777" w:rsidR="00A93DF6" w:rsidRDefault="00A93DF6" w:rsidP="00CC5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BE0CAE" w14:textId="7812387D" w:rsidR="00CC542F" w:rsidRDefault="00CC542F">
    <w:pPr>
      <w:pStyle w:val="Header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0C50530" wp14:editId="5BC4AEDD">
          <wp:extent cx="719138" cy="718524"/>
          <wp:effectExtent l="0" t="0" r="5080" b="5715"/>
          <wp:docPr id="1467416468" name="Picture 3" descr="A logo with two people dancing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416468" name="Picture 3" descr="A logo with two people dancing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200" cy="76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063A6"/>
    <w:multiLevelType w:val="hybridMultilevel"/>
    <w:tmpl w:val="26A00D36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07A563FF"/>
    <w:multiLevelType w:val="hybridMultilevel"/>
    <w:tmpl w:val="DE1C5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5059E"/>
    <w:multiLevelType w:val="hybridMultilevel"/>
    <w:tmpl w:val="49DE5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E57D8"/>
    <w:multiLevelType w:val="hybridMultilevel"/>
    <w:tmpl w:val="65085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36640"/>
    <w:multiLevelType w:val="hybridMultilevel"/>
    <w:tmpl w:val="D218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50821"/>
    <w:multiLevelType w:val="hybridMultilevel"/>
    <w:tmpl w:val="E76CCE02"/>
    <w:lvl w:ilvl="0" w:tplc="51048D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D3B55"/>
    <w:multiLevelType w:val="hybridMultilevel"/>
    <w:tmpl w:val="C73A7C92"/>
    <w:lvl w:ilvl="0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num w:numId="1" w16cid:durableId="2025399915">
    <w:abstractNumId w:val="0"/>
  </w:num>
  <w:num w:numId="2" w16cid:durableId="1340427133">
    <w:abstractNumId w:val="4"/>
  </w:num>
  <w:num w:numId="3" w16cid:durableId="1570579585">
    <w:abstractNumId w:val="3"/>
  </w:num>
  <w:num w:numId="4" w16cid:durableId="1446118870">
    <w:abstractNumId w:val="2"/>
  </w:num>
  <w:num w:numId="5" w16cid:durableId="1916431252">
    <w:abstractNumId w:val="6"/>
  </w:num>
  <w:num w:numId="6" w16cid:durableId="1348749837">
    <w:abstractNumId w:val="1"/>
  </w:num>
  <w:num w:numId="7" w16cid:durableId="20946358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2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2F"/>
    <w:rsid w:val="00252EFD"/>
    <w:rsid w:val="00416411"/>
    <w:rsid w:val="00442025"/>
    <w:rsid w:val="00516E4A"/>
    <w:rsid w:val="00624384"/>
    <w:rsid w:val="00657691"/>
    <w:rsid w:val="00867A7A"/>
    <w:rsid w:val="008F0CAE"/>
    <w:rsid w:val="00915930"/>
    <w:rsid w:val="00934BEA"/>
    <w:rsid w:val="00A4525C"/>
    <w:rsid w:val="00A93DF6"/>
    <w:rsid w:val="00B33422"/>
    <w:rsid w:val="00BB3C3B"/>
    <w:rsid w:val="00C40E8F"/>
    <w:rsid w:val="00C62C42"/>
    <w:rsid w:val="00CC542F"/>
    <w:rsid w:val="00E9297E"/>
    <w:rsid w:val="00EA2E3D"/>
    <w:rsid w:val="00EC1710"/>
    <w:rsid w:val="00F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15A1CD"/>
  <w15:chartTrackingRefBased/>
  <w15:docId w15:val="{7FF44578-01BD-4673-BFE2-573E056E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42F"/>
  </w:style>
  <w:style w:type="paragraph" w:styleId="Footer">
    <w:name w:val="footer"/>
    <w:basedOn w:val="Normal"/>
    <w:link w:val="FooterChar"/>
    <w:uiPriority w:val="99"/>
    <w:unhideWhenUsed/>
    <w:rsid w:val="00CC5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tarek</dc:creator>
  <cp:keywords/>
  <dc:description/>
  <cp:lastModifiedBy>Anja Ahcin</cp:lastModifiedBy>
  <cp:revision>8</cp:revision>
  <dcterms:created xsi:type="dcterms:W3CDTF">2025-08-21T07:28:00Z</dcterms:created>
  <dcterms:modified xsi:type="dcterms:W3CDTF">2026-08-10T17:46:00Z</dcterms:modified>
</cp:coreProperties>
</file>