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A50F5" w14:textId="3B9816F2" w:rsidR="003B4E30" w:rsidRDefault="00000000">
      <w:pPr>
        <w:pStyle w:val="Title"/>
        <w:rPr>
          <w:u w:val="none"/>
        </w:rPr>
      </w:pPr>
      <w:r>
        <w:rPr>
          <w:color w:val="0000FF"/>
          <w:u w:val="thick" w:color="0000FF"/>
        </w:rPr>
        <w:t>ZERO</w:t>
      </w:r>
      <w:r>
        <w:rPr>
          <w:color w:val="0000FF"/>
          <w:spacing w:val="-1"/>
          <w:u w:val="thick" w:color="0000FF"/>
        </w:rPr>
        <w:t xml:space="preserve"> </w:t>
      </w:r>
      <w:r>
        <w:rPr>
          <w:color w:val="0000FF"/>
          <w:u w:val="thick" w:color="0000FF"/>
        </w:rPr>
        <w:t>WASTE</w:t>
      </w:r>
      <w:r>
        <w:rPr>
          <w:color w:val="0000FF"/>
          <w:spacing w:val="-5"/>
          <w:u w:val="thick" w:color="0000FF"/>
        </w:rPr>
        <w:t xml:space="preserve"> </w:t>
      </w:r>
      <w:r>
        <w:rPr>
          <w:color w:val="0000FF"/>
          <w:u w:val="thick" w:color="0000FF"/>
        </w:rPr>
        <w:t>KITCHEN</w:t>
      </w:r>
    </w:p>
    <w:p w14:paraId="3AE0796E" w14:textId="3EDDF843" w:rsidR="003B4E30" w:rsidRDefault="003B4E30">
      <w:pPr>
        <w:pStyle w:val="BodyText"/>
        <w:ind w:left="0"/>
        <w:rPr>
          <w:sz w:val="20"/>
        </w:rPr>
      </w:pPr>
    </w:p>
    <w:p w14:paraId="509F542A" w14:textId="6489E613" w:rsidR="003B4E30" w:rsidRDefault="00A31E18">
      <w:pPr>
        <w:pStyle w:val="BodyText"/>
        <w:ind w:left="0"/>
        <w:rPr>
          <w:sz w:val="20"/>
        </w:rPr>
      </w:pPr>
      <w:r>
        <w:rPr>
          <w:noProof/>
          <w:color w:val="0000FF"/>
          <w:u w:val="thick" w:color="0000FF"/>
        </w:rPr>
        <w:drawing>
          <wp:anchor distT="0" distB="0" distL="114300" distR="114300" simplePos="0" relativeHeight="251658240" behindDoc="0" locked="0" layoutInCell="1" allowOverlap="1" wp14:anchorId="17B4A637" wp14:editId="71F39FE6">
            <wp:simplePos x="0" y="0"/>
            <wp:positionH relativeFrom="column">
              <wp:posOffset>1685380</wp:posOffset>
            </wp:positionH>
            <wp:positionV relativeFrom="paragraph">
              <wp:posOffset>160746</wp:posOffset>
            </wp:positionV>
            <wp:extent cx="2612390" cy="1905000"/>
            <wp:effectExtent l="0" t="0" r="0" b="0"/>
            <wp:wrapTopAndBottom/>
            <wp:docPr id="146117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6CBBFB" w14:textId="77777777" w:rsidR="003B4E30" w:rsidRDefault="003B4E30">
      <w:pPr>
        <w:pStyle w:val="BodyText"/>
        <w:ind w:left="0"/>
        <w:rPr>
          <w:sz w:val="20"/>
        </w:rPr>
      </w:pPr>
    </w:p>
    <w:p w14:paraId="65745529" w14:textId="77777777" w:rsidR="003B4E30" w:rsidRDefault="003B4E30">
      <w:pPr>
        <w:pStyle w:val="BodyText"/>
        <w:spacing w:before="9"/>
        <w:ind w:left="0"/>
        <w:rPr>
          <w:sz w:val="29"/>
        </w:rPr>
      </w:pPr>
    </w:p>
    <w:p w14:paraId="3AF402F3" w14:textId="77777777" w:rsidR="003B4E30" w:rsidRDefault="00000000">
      <w:pPr>
        <w:spacing w:before="89" w:line="275" w:lineRule="exact"/>
        <w:ind w:left="100"/>
        <w:rPr>
          <w:sz w:val="24"/>
        </w:rPr>
      </w:pPr>
      <w:r>
        <w:rPr>
          <w:sz w:val="24"/>
        </w:rPr>
        <w:t>OCTOBER</w:t>
      </w:r>
      <w:r>
        <w:rPr>
          <w:spacing w:val="-3"/>
          <w:sz w:val="24"/>
        </w:rPr>
        <w:t xml:space="preserve"> </w:t>
      </w:r>
      <w:r>
        <w:rPr>
          <w:sz w:val="24"/>
        </w:rPr>
        <w:t>5,</w:t>
      </w:r>
      <w:r>
        <w:rPr>
          <w:spacing w:val="-3"/>
          <w:sz w:val="24"/>
        </w:rPr>
        <w:t xml:space="preserve"> </w:t>
      </w:r>
      <w:r>
        <w:rPr>
          <w:sz w:val="24"/>
        </w:rPr>
        <w:t>2023 |</w:t>
      </w:r>
      <w:r>
        <w:rPr>
          <w:spacing w:val="-5"/>
          <w:sz w:val="24"/>
        </w:rPr>
        <w:t xml:space="preserve"> </w:t>
      </w:r>
      <w:r>
        <w:rPr>
          <w:sz w:val="24"/>
        </w:rPr>
        <w:t>KATHRYN</w:t>
      </w:r>
      <w:r>
        <w:rPr>
          <w:spacing w:val="-2"/>
          <w:sz w:val="24"/>
        </w:rPr>
        <w:t xml:space="preserve"> </w:t>
      </w:r>
      <w:r>
        <w:rPr>
          <w:sz w:val="24"/>
        </w:rPr>
        <w:t>KELLOGG</w:t>
      </w:r>
    </w:p>
    <w:p w14:paraId="3E220430" w14:textId="77777777" w:rsidR="003B4E30" w:rsidRDefault="00000000">
      <w:pPr>
        <w:pStyle w:val="BodyText"/>
        <w:spacing w:line="367" w:lineRule="exact"/>
      </w:pPr>
      <w:r>
        <w:rPr>
          <w:color w:val="4B4B4B"/>
        </w:rPr>
        <w:t>Last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Updated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on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October</w:t>
      </w:r>
      <w:r>
        <w:rPr>
          <w:color w:val="4B4B4B"/>
          <w:spacing w:val="-5"/>
        </w:rPr>
        <w:t xml:space="preserve"> </w:t>
      </w:r>
      <w:r>
        <w:rPr>
          <w:color w:val="4B4B4B"/>
        </w:rPr>
        <w:t>11,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2023</w:t>
      </w:r>
    </w:p>
    <w:p w14:paraId="3A076C18" w14:textId="77777777" w:rsidR="003B4E30" w:rsidRDefault="00000000">
      <w:pPr>
        <w:pStyle w:val="BodyText"/>
        <w:spacing w:before="283"/>
        <w:ind w:right="753"/>
      </w:pPr>
      <w:r>
        <w:rPr>
          <w:color w:val="4B4B4B"/>
        </w:rPr>
        <w:t>I don’t know about you, but when the weather turns colder and the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holidays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start</w:t>
      </w:r>
      <w:r>
        <w:rPr>
          <w:color w:val="4B4B4B"/>
          <w:spacing w:val="-5"/>
        </w:rPr>
        <w:t xml:space="preserve"> </w:t>
      </w:r>
      <w:r>
        <w:rPr>
          <w:color w:val="4B4B4B"/>
        </w:rPr>
        <w:t>to approach,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it</w:t>
      </w:r>
      <w:r>
        <w:rPr>
          <w:color w:val="4B4B4B"/>
          <w:spacing w:val="3"/>
        </w:rPr>
        <w:t xml:space="preserve"> </w:t>
      </w:r>
      <w:r>
        <w:rPr>
          <w:color w:val="4B4B4B"/>
        </w:rPr>
        <w:t>makes me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want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to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fire</w:t>
      </w:r>
      <w:r>
        <w:rPr>
          <w:color w:val="4B4B4B"/>
          <w:spacing w:val="-6"/>
        </w:rPr>
        <w:t xml:space="preserve"> </w:t>
      </w:r>
      <w:r>
        <w:rPr>
          <w:color w:val="4B4B4B"/>
        </w:rPr>
        <w:t>up</w:t>
      </w:r>
      <w:r>
        <w:rPr>
          <w:color w:val="4B4B4B"/>
          <w:spacing w:val="4"/>
        </w:rPr>
        <w:t xml:space="preserve"> </w:t>
      </w:r>
      <w:r>
        <w:rPr>
          <w:color w:val="4B4B4B"/>
        </w:rPr>
        <w:t>my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oven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and</w:t>
      </w:r>
      <w:r>
        <w:rPr>
          <w:color w:val="4B4B4B"/>
          <w:spacing w:val="-77"/>
        </w:rPr>
        <w:t xml:space="preserve"> </w:t>
      </w:r>
      <w:r>
        <w:rPr>
          <w:color w:val="4B4B4B"/>
        </w:rPr>
        <w:t>bake cookies,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pies,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and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bread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and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other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family</w:t>
      </w:r>
      <w:r>
        <w:rPr>
          <w:color w:val="4B4B4B"/>
          <w:spacing w:val="-5"/>
        </w:rPr>
        <w:t xml:space="preserve"> </w:t>
      </w:r>
      <w:r>
        <w:rPr>
          <w:color w:val="4B4B4B"/>
        </w:rPr>
        <w:t>favorites.</w:t>
      </w:r>
    </w:p>
    <w:p w14:paraId="49CAB992" w14:textId="77777777" w:rsidR="003B4E30" w:rsidRDefault="003B4E30">
      <w:pPr>
        <w:pStyle w:val="BodyText"/>
        <w:spacing w:before="4"/>
        <w:ind w:left="0"/>
      </w:pPr>
    </w:p>
    <w:p w14:paraId="013E029D" w14:textId="77777777" w:rsidR="003B4E30" w:rsidRDefault="00000000">
      <w:pPr>
        <w:pStyle w:val="BodyText"/>
        <w:spacing w:before="1" w:line="237" w:lineRule="auto"/>
        <w:ind w:right="108"/>
      </w:pPr>
      <w:r>
        <w:rPr>
          <w:color w:val="4B4B4B"/>
        </w:rPr>
        <w:t>I have had the same baking sheets over 10 years and they’re in really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rough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shape.</w:t>
      </w:r>
      <w:r>
        <w:rPr>
          <w:color w:val="4B4B4B"/>
          <w:spacing w:val="-5"/>
        </w:rPr>
        <w:t xml:space="preserve"> </w:t>
      </w:r>
      <w:r>
        <w:rPr>
          <w:color w:val="4B4B4B"/>
        </w:rPr>
        <w:t>I’m</w:t>
      </w:r>
      <w:r>
        <w:rPr>
          <w:color w:val="4B4B4B"/>
          <w:spacing w:val="-4"/>
        </w:rPr>
        <w:t xml:space="preserve"> </w:t>
      </w:r>
      <w:r>
        <w:rPr>
          <w:color w:val="4B4B4B"/>
        </w:rPr>
        <w:t>in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need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of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a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few</w:t>
      </w:r>
      <w:r>
        <w:rPr>
          <w:color w:val="4B4B4B"/>
          <w:spacing w:val="-5"/>
        </w:rPr>
        <w:t xml:space="preserve"> </w:t>
      </w:r>
      <w:r>
        <w:rPr>
          <w:color w:val="4B4B4B"/>
        </w:rPr>
        <w:t>replacements,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and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during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my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research,</w:t>
      </w:r>
      <w:r>
        <w:rPr>
          <w:color w:val="4B4B4B"/>
          <w:spacing w:val="-77"/>
        </w:rPr>
        <w:t xml:space="preserve"> </w:t>
      </w:r>
      <w:r>
        <w:rPr>
          <w:color w:val="4B4B4B"/>
        </w:rPr>
        <w:t>I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learned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that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some bake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sheets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contain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PFAS.</w:t>
      </w:r>
    </w:p>
    <w:p w14:paraId="42F6FC14" w14:textId="77777777" w:rsidR="003B4E30" w:rsidRDefault="00000000">
      <w:pPr>
        <w:pStyle w:val="BodyText"/>
        <w:spacing w:before="286"/>
        <w:ind w:right="137"/>
      </w:pPr>
      <w:r>
        <w:rPr>
          <w:color w:val="4B4B4B"/>
        </w:rPr>
        <w:t>PFAS, also known as forever chemicals, can be found in non-stick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cookware (and that includes bakeware), along with food packaging,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firefighting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foam,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household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items,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outdoor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gear</w:t>
      </w:r>
      <w:r>
        <w:rPr>
          <w:color w:val="4B4B4B"/>
          <w:spacing w:val="2"/>
        </w:rPr>
        <w:t xml:space="preserve"> </w:t>
      </w:r>
      <w:r>
        <w:rPr>
          <w:color w:val="4B4B4B"/>
        </w:rPr>
        <w:t>that’s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“water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repellent”.</w:t>
      </w:r>
      <w:r>
        <w:rPr>
          <w:color w:val="4B4B4B"/>
          <w:spacing w:val="-4"/>
        </w:rPr>
        <w:t xml:space="preserve"> </w:t>
      </w:r>
      <w:r>
        <w:rPr>
          <w:color w:val="4B4B4B"/>
        </w:rPr>
        <w:t>We’ll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discuss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why</w:t>
      </w:r>
      <w:r>
        <w:rPr>
          <w:color w:val="4B4B4B"/>
          <w:spacing w:val="-6"/>
        </w:rPr>
        <w:t xml:space="preserve"> </w:t>
      </w:r>
      <w:r>
        <w:rPr>
          <w:color w:val="4B4B4B"/>
        </w:rPr>
        <w:t>this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is problematic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below,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but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switching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to</w:t>
      </w:r>
      <w:r>
        <w:rPr>
          <w:color w:val="4B4B4B"/>
          <w:spacing w:val="-77"/>
        </w:rPr>
        <w:t xml:space="preserve"> </w:t>
      </w:r>
      <w:r>
        <w:rPr>
          <w:color w:val="4B4B4B"/>
        </w:rPr>
        <w:t>non-toxic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bakeware</w:t>
      </w:r>
      <w:r>
        <w:rPr>
          <w:color w:val="4B4B4B"/>
          <w:spacing w:val="-4"/>
        </w:rPr>
        <w:t xml:space="preserve"> </w:t>
      </w:r>
      <w:r>
        <w:rPr>
          <w:color w:val="4B4B4B"/>
        </w:rPr>
        <w:t>is</w:t>
      </w:r>
      <w:r>
        <w:rPr>
          <w:color w:val="4B4B4B"/>
          <w:spacing w:val="2"/>
        </w:rPr>
        <w:t xml:space="preserve"> </w:t>
      </w:r>
      <w:r>
        <w:rPr>
          <w:color w:val="4B4B4B"/>
        </w:rPr>
        <w:t>one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way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you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can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reduce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your</w:t>
      </w:r>
      <w:r>
        <w:rPr>
          <w:color w:val="4B4B4B"/>
          <w:spacing w:val="-5"/>
        </w:rPr>
        <w:t xml:space="preserve"> </w:t>
      </w:r>
      <w:r>
        <w:rPr>
          <w:color w:val="4B4B4B"/>
        </w:rPr>
        <w:t>exposure.</w:t>
      </w:r>
    </w:p>
    <w:p w14:paraId="18316A34" w14:textId="77777777" w:rsidR="003B4E30" w:rsidRDefault="00000000">
      <w:pPr>
        <w:pStyle w:val="BodyText"/>
        <w:spacing w:before="280"/>
        <w:ind w:right="229"/>
      </w:pPr>
      <w:r>
        <w:rPr>
          <w:color w:val="4B4B4B"/>
        </w:rPr>
        <w:t xml:space="preserve">Today, </w:t>
      </w:r>
      <w:r>
        <w:rPr>
          <w:color w:val="0000FF"/>
          <w:u w:val="single" w:color="0000FF"/>
        </w:rPr>
        <w:t>more than 97% of the U.S. population has PFAS in their bodies</w:t>
      </w:r>
      <w:r>
        <w:rPr>
          <w:color w:val="4B4B4B"/>
        </w:rPr>
        <w:t>,</w:t>
      </w:r>
      <w:r>
        <w:rPr>
          <w:color w:val="4B4B4B"/>
          <w:spacing w:val="-78"/>
        </w:rPr>
        <w:t xml:space="preserve"> </w:t>
      </w:r>
      <w:r>
        <w:rPr>
          <w:color w:val="4B4B4B"/>
        </w:rPr>
        <w:t>according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to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 xml:space="preserve">the </w:t>
      </w:r>
      <w:r>
        <w:rPr>
          <w:color w:val="0000FF"/>
          <w:u w:val="single" w:color="0000FF"/>
        </w:rPr>
        <w:t>Centers</w:t>
      </w:r>
      <w:r>
        <w:rPr>
          <w:color w:val="0000FF"/>
          <w:spacing w:val="-5"/>
          <w:u w:val="single" w:color="0000FF"/>
        </w:rPr>
        <w:t xml:space="preserve"> </w:t>
      </w:r>
      <w:r>
        <w:rPr>
          <w:color w:val="0000FF"/>
          <w:u w:val="single" w:color="0000FF"/>
        </w:rPr>
        <w:t>for</w:t>
      </w:r>
      <w:r>
        <w:rPr>
          <w:color w:val="0000FF"/>
          <w:spacing w:val="-5"/>
          <w:u w:val="single" w:color="0000FF"/>
        </w:rPr>
        <w:t xml:space="preserve"> </w:t>
      </w:r>
      <w:r>
        <w:rPr>
          <w:color w:val="0000FF"/>
          <w:u w:val="single" w:color="0000FF"/>
        </w:rPr>
        <w:t>Disease</w:t>
      </w:r>
      <w:r>
        <w:rPr>
          <w:color w:val="0000FF"/>
          <w:spacing w:val="4"/>
          <w:u w:val="single" w:color="0000FF"/>
        </w:rPr>
        <w:t xml:space="preserve"> </w:t>
      </w:r>
      <w:r>
        <w:rPr>
          <w:color w:val="0000FF"/>
          <w:u w:val="single" w:color="0000FF"/>
        </w:rPr>
        <w:t>Control</w:t>
      </w:r>
      <w:r>
        <w:rPr>
          <w:color w:val="0000FF"/>
          <w:spacing w:val="-2"/>
          <w:u w:val="single" w:color="0000FF"/>
        </w:rPr>
        <w:t xml:space="preserve"> </w:t>
      </w:r>
      <w:r>
        <w:rPr>
          <w:color w:val="0000FF"/>
          <w:u w:val="single" w:color="0000FF"/>
        </w:rPr>
        <w:t>and</w:t>
      </w:r>
      <w:r>
        <w:rPr>
          <w:color w:val="0000FF"/>
          <w:spacing w:val="-2"/>
          <w:u w:val="single" w:color="0000FF"/>
        </w:rPr>
        <w:t xml:space="preserve"> </w:t>
      </w:r>
      <w:r>
        <w:rPr>
          <w:color w:val="0000FF"/>
          <w:u w:val="single" w:color="0000FF"/>
        </w:rPr>
        <w:t>Prevention</w:t>
      </w:r>
      <w:r>
        <w:rPr>
          <w:color w:val="0000FF"/>
          <w:spacing w:val="5"/>
        </w:rPr>
        <w:t xml:space="preserve"> </w:t>
      </w:r>
      <w:r>
        <w:rPr>
          <w:color w:val="4B4B4B"/>
        </w:rPr>
        <w:t>(CDC).</w:t>
      </w:r>
    </w:p>
    <w:p w14:paraId="3AC41127" w14:textId="77777777" w:rsidR="003B4E30" w:rsidRDefault="00000000">
      <w:pPr>
        <w:pStyle w:val="BodyText"/>
        <w:spacing w:before="3" w:line="237" w:lineRule="auto"/>
        <w:ind w:right="151"/>
      </w:pPr>
      <w:r>
        <w:rPr>
          <w:color w:val="4B4B4B"/>
        </w:rPr>
        <w:t>According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to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a study</w:t>
      </w:r>
      <w:r>
        <w:rPr>
          <w:color w:val="4B4B4B"/>
          <w:spacing w:val="-5"/>
        </w:rPr>
        <w:t xml:space="preserve"> </w:t>
      </w:r>
      <w:r>
        <w:rPr>
          <w:color w:val="4B4B4B"/>
        </w:rPr>
        <w:t>released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by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the</w:t>
      </w:r>
      <w:r>
        <w:rPr>
          <w:color w:val="4B4B4B"/>
          <w:spacing w:val="9"/>
        </w:rPr>
        <w:t xml:space="preserve"> </w:t>
      </w:r>
      <w:r>
        <w:rPr>
          <w:color w:val="0000FF"/>
          <w:u w:val="single" w:color="0000FF"/>
        </w:rPr>
        <w:t>USGS</w:t>
      </w:r>
      <w:r>
        <w:rPr>
          <w:color w:val="4B4B4B"/>
        </w:rPr>
        <w:t>,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nearly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half of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US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tap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water,</w:t>
      </w:r>
      <w:r>
        <w:rPr>
          <w:color w:val="4B4B4B"/>
          <w:spacing w:val="-77"/>
        </w:rPr>
        <w:t xml:space="preserve"> </w:t>
      </w:r>
      <w:r>
        <w:rPr>
          <w:color w:val="4B4B4B"/>
        </w:rPr>
        <w:t>from</w:t>
      </w:r>
      <w:r>
        <w:rPr>
          <w:color w:val="4B4B4B"/>
          <w:spacing w:val="-5"/>
        </w:rPr>
        <w:t xml:space="preserve"> </w:t>
      </w:r>
      <w:r>
        <w:rPr>
          <w:color w:val="4B4B4B"/>
        </w:rPr>
        <w:t>both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public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utilities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and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private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wells,</w:t>
      </w:r>
      <w:r>
        <w:rPr>
          <w:color w:val="4B4B4B"/>
          <w:spacing w:val="-6"/>
        </w:rPr>
        <w:t xml:space="preserve"> </w:t>
      </w:r>
      <w:r>
        <w:rPr>
          <w:color w:val="4B4B4B"/>
        </w:rPr>
        <w:t>contains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forever</w:t>
      </w:r>
      <w:r>
        <w:rPr>
          <w:color w:val="4B4B4B"/>
          <w:spacing w:val="-5"/>
        </w:rPr>
        <w:t xml:space="preserve"> </w:t>
      </w:r>
      <w:r>
        <w:rPr>
          <w:color w:val="4B4B4B"/>
        </w:rPr>
        <w:t>chemicals.</w:t>
      </w:r>
    </w:p>
    <w:p w14:paraId="0ED2CADB" w14:textId="77777777" w:rsidR="003B4E30" w:rsidRDefault="00000000">
      <w:pPr>
        <w:pStyle w:val="BodyText"/>
        <w:spacing w:before="284"/>
        <w:ind w:right="207"/>
        <w:jc w:val="both"/>
      </w:pPr>
      <w:proofErr w:type="gramStart"/>
      <w:r>
        <w:rPr>
          <w:color w:val="4B4B4B"/>
        </w:rPr>
        <w:t>So</w:t>
      </w:r>
      <w:proofErr w:type="gramEnd"/>
      <w:r>
        <w:rPr>
          <w:color w:val="4B4B4B"/>
        </w:rPr>
        <w:t xml:space="preserve"> I try to limit any unnecessary exposure and here are some of the best</w:t>
      </w:r>
      <w:r>
        <w:rPr>
          <w:color w:val="4B4B4B"/>
          <w:spacing w:val="-77"/>
        </w:rPr>
        <w:t xml:space="preserve"> </w:t>
      </w:r>
      <w:r>
        <w:rPr>
          <w:color w:val="4B4B4B"/>
        </w:rPr>
        <w:t>bakeware</w:t>
      </w:r>
      <w:r>
        <w:rPr>
          <w:color w:val="4B4B4B"/>
          <w:spacing w:val="-6"/>
        </w:rPr>
        <w:t xml:space="preserve"> </w:t>
      </w:r>
      <w:r>
        <w:rPr>
          <w:color w:val="4B4B4B"/>
        </w:rPr>
        <w:t>brands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I</w:t>
      </w:r>
      <w:r>
        <w:rPr>
          <w:color w:val="4B4B4B"/>
          <w:spacing w:val="3"/>
        </w:rPr>
        <w:t xml:space="preserve"> </w:t>
      </w:r>
      <w:r>
        <w:rPr>
          <w:color w:val="4B4B4B"/>
        </w:rPr>
        <w:t>came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across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during my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research.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All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these</w:t>
      </w:r>
      <w:r>
        <w:rPr>
          <w:color w:val="4B4B4B"/>
          <w:spacing w:val="-4"/>
        </w:rPr>
        <w:t xml:space="preserve"> </w:t>
      </w:r>
      <w:r>
        <w:rPr>
          <w:color w:val="4B4B4B"/>
        </w:rPr>
        <w:t>brands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are</w:t>
      </w:r>
      <w:r>
        <w:rPr>
          <w:color w:val="4B4B4B"/>
          <w:spacing w:val="-77"/>
        </w:rPr>
        <w:t xml:space="preserve"> </w:t>
      </w:r>
      <w:r>
        <w:rPr>
          <w:color w:val="4B4B4B"/>
        </w:rPr>
        <w:t>naturally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non-stick</w:t>
      </w:r>
      <w:r>
        <w:rPr>
          <w:color w:val="4B4B4B"/>
          <w:spacing w:val="2"/>
        </w:rPr>
        <w:t xml:space="preserve"> </w:t>
      </w:r>
      <w:r>
        <w:rPr>
          <w:color w:val="4B4B4B"/>
        </w:rPr>
        <w:t>without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the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use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of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PFAs.</w:t>
      </w:r>
    </w:p>
    <w:sectPr w:rsidR="003B4E30">
      <w:type w:val="continuous"/>
      <w:pgSz w:w="12240" w:h="15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4E30"/>
    <w:rsid w:val="003B4E30"/>
    <w:rsid w:val="00A3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E018"/>
  <w15:docId w15:val="{8FD98C94-2320-4C38-8644-79E6C4F1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53"/>
      <w:ind w:left="2130" w:right="2122"/>
      <w:jc w:val="center"/>
    </w:pPr>
    <w:rPr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Shrivardhan Jadhav</dc:creator>
  <cp:lastModifiedBy>Satvik chaugule</cp:lastModifiedBy>
  <cp:revision>2</cp:revision>
  <dcterms:created xsi:type="dcterms:W3CDTF">2023-11-28T04:04:00Z</dcterms:created>
  <dcterms:modified xsi:type="dcterms:W3CDTF">2023-11-29T16:19:00Z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2023-11-28T00:00:00Z</vt:filetime>
  </property>
  <property fmtid="{D5CDD505-2E9C-101B-9397-08002B2CF9AE}" pid="3" name="LastSaved">
    <vt:filetime>2023-11-28T00:00:00Z</vt:filetime>
  </property>
</Properties>
</file>