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2FF9" w14:textId="2F4DFEC4" w:rsidR="006636D3" w:rsidRDefault="0035785A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27BAD6" wp14:editId="64721035">
            <wp:simplePos x="0" y="0"/>
            <wp:positionH relativeFrom="column">
              <wp:posOffset>1130300</wp:posOffset>
            </wp:positionH>
            <wp:positionV relativeFrom="paragraph">
              <wp:posOffset>487680</wp:posOffset>
            </wp:positionV>
            <wp:extent cx="3810000" cy="2461260"/>
            <wp:effectExtent l="0" t="0" r="0" b="0"/>
            <wp:wrapTopAndBottom/>
            <wp:docPr id="55357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Zero</w:t>
      </w:r>
      <w:r w:rsidR="00000000">
        <w:rPr>
          <w:spacing w:val="34"/>
        </w:rPr>
        <w:t xml:space="preserve"> </w:t>
      </w:r>
      <w:r w:rsidR="00000000">
        <w:t>Waste</w:t>
      </w:r>
      <w:r w:rsidR="00000000">
        <w:rPr>
          <w:spacing w:val="31"/>
        </w:rPr>
        <w:t xml:space="preserve"> </w:t>
      </w:r>
      <w:r w:rsidR="00000000">
        <w:t>Nest</w:t>
      </w:r>
    </w:p>
    <w:p w14:paraId="191C476A" w14:textId="52D7791C" w:rsidR="006636D3" w:rsidRDefault="006636D3">
      <w:pPr>
        <w:pStyle w:val="BodyText"/>
        <w:spacing w:before="6"/>
        <w:ind w:left="0" w:right="0"/>
        <w:rPr>
          <w:b/>
          <w:sz w:val="67"/>
        </w:rPr>
      </w:pPr>
    </w:p>
    <w:p w14:paraId="6CEC6CD2" w14:textId="77777777" w:rsidR="006636D3" w:rsidRDefault="00000000">
      <w:pPr>
        <w:pStyle w:val="BodyText"/>
      </w:pPr>
      <w:r>
        <w:rPr>
          <w:color w:val="3D3F3A"/>
        </w:rPr>
        <w:t>Morgane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Beernaert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realist.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She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showed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me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"zero-waste"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can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be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clumsy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way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of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putting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things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because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"zero-waste,”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as</w:t>
      </w:r>
      <w:r>
        <w:rPr>
          <w:color w:val="3D3F3A"/>
          <w:spacing w:val="27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concept,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impossible.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Managing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your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expectations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can</w:t>
      </w:r>
      <w:r>
        <w:rPr>
          <w:color w:val="3D3F3A"/>
          <w:spacing w:val="37"/>
        </w:rPr>
        <w:t xml:space="preserve"> </w:t>
      </w:r>
      <w:r>
        <w:rPr>
          <w:color w:val="3D3F3A"/>
        </w:rPr>
        <w:t>profoundly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affect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how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we approach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ethical living, and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Morgane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taught me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shift my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attitude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from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32"/>
        </w:rPr>
        <w:t xml:space="preserve"> </w:t>
      </w:r>
      <w:r>
        <w:rPr>
          <w:color w:val="3D3F3A"/>
        </w:rPr>
        <w:t>intimidating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quest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for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perfect</w:t>
      </w:r>
      <w:r>
        <w:rPr>
          <w:color w:val="3D3F3A"/>
          <w:spacing w:val="35"/>
        </w:rPr>
        <w:t xml:space="preserve"> </w:t>
      </w:r>
      <w:r>
        <w:rPr>
          <w:color w:val="3D3F3A"/>
        </w:rPr>
        <w:t>"zero-waste"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34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36"/>
        </w:rPr>
        <w:t xml:space="preserve"> </w:t>
      </w:r>
      <w:r>
        <w:rPr>
          <w:color w:val="3D3F3A"/>
        </w:rPr>
        <w:t>more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approachable</w:t>
      </w:r>
      <w:r>
        <w:rPr>
          <w:color w:val="3D3F3A"/>
          <w:spacing w:val="13"/>
        </w:rPr>
        <w:t xml:space="preserve"> </w:t>
      </w:r>
      <w:r>
        <w:rPr>
          <w:color w:val="3D3F3A"/>
        </w:rPr>
        <w:t>"low</w:t>
      </w:r>
      <w:r>
        <w:rPr>
          <w:color w:val="3D3F3A"/>
          <w:spacing w:val="10"/>
        </w:rPr>
        <w:t xml:space="preserve"> </w:t>
      </w:r>
      <w:r>
        <w:rPr>
          <w:color w:val="3D3F3A"/>
        </w:rPr>
        <w:t>waste"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mindset.</w:t>
      </w:r>
    </w:p>
    <w:p w14:paraId="4517A0C9" w14:textId="77777777" w:rsidR="006636D3" w:rsidRDefault="00000000">
      <w:pPr>
        <w:pStyle w:val="BodyText"/>
        <w:spacing w:before="281"/>
        <w:ind w:right="206"/>
      </w:pPr>
      <w:r>
        <w:rPr>
          <w:color w:val="3D3F3A"/>
        </w:rPr>
        <w:t>if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15"/>
        </w:rPr>
        <w:t xml:space="preserve"> </w:t>
      </w:r>
      <w:r>
        <w:rPr>
          <w:color w:val="3D3F3A"/>
        </w:rPr>
        <w:t>had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use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one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word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describe</w:t>
      </w:r>
      <w:r>
        <w:rPr>
          <w:color w:val="3D3F3A"/>
          <w:spacing w:val="22"/>
        </w:rPr>
        <w:t xml:space="preserve"> </w:t>
      </w:r>
      <w:r>
        <w:rPr>
          <w:color w:val="EDBC95"/>
          <w:u w:val="single" w:color="EDBC95"/>
        </w:rPr>
        <w:t>Zero</w:t>
      </w:r>
      <w:r>
        <w:rPr>
          <w:color w:val="EDBC95"/>
          <w:spacing w:val="20"/>
          <w:u w:val="single" w:color="EDBC95"/>
        </w:rPr>
        <w:t xml:space="preserve"> </w:t>
      </w:r>
      <w:r>
        <w:rPr>
          <w:color w:val="EDBC95"/>
          <w:u w:val="single" w:color="EDBC95"/>
        </w:rPr>
        <w:t>Waste</w:t>
      </w:r>
      <w:r>
        <w:rPr>
          <w:color w:val="EDBC95"/>
          <w:spacing w:val="19"/>
          <w:u w:val="single" w:color="EDBC95"/>
        </w:rPr>
        <w:t xml:space="preserve"> </w:t>
      </w:r>
      <w:r>
        <w:rPr>
          <w:color w:val="EDBC95"/>
          <w:u w:val="single" w:color="EDBC95"/>
        </w:rPr>
        <w:t>Nest</w:t>
      </w:r>
      <w:r>
        <w:rPr>
          <w:color w:val="EDBC95"/>
          <w:spacing w:val="18"/>
        </w:rPr>
        <w:t xml:space="preserve"> </w:t>
      </w:r>
      <w:r>
        <w:rPr>
          <w:color w:val="3D3F3A"/>
        </w:rPr>
        <w:t>is</w:t>
      </w:r>
      <w:r>
        <w:rPr>
          <w:color w:val="3D3F3A"/>
          <w:spacing w:val="20"/>
        </w:rPr>
        <w:t xml:space="preserve"> </w:t>
      </w:r>
      <w:r>
        <w:rPr>
          <w:color w:val="3D3F3A"/>
        </w:rPr>
        <w:t>would</w:t>
      </w:r>
      <w:r>
        <w:rPr>
          <w:color w:val="3D3F3A"/>
          <w:spacing w:val="17"/>
        </w:rPr>
        <w:t xml:space="preserve"> </w:t>
      </w:r>
      <w:r>
        <w:rPr>
          <w:color w:val="3D3F3A"/>
        </w:rPr>
        <w:t>be: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helpful.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From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her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fun</w:t>
      </w:r>
      <w:r>
        <w:rPr>
          <w:color w:val="3D3F3A"/>
          <w:spacing w:val="30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whimsical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guides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on</w:t>
      </w:r>
      <w:r>
        <w:rPr>
          <w:color w:val="3D3F3A"/>
          <w:spacing w:val="33"/>
        </w:rPr>
        <w:t xml:space="preserve"> </w:t>
      </w:r>
      <w:r>
        <w:rPr>
          <w:color w:val="3D3F3A"/>
        </w:rPr>
        <w:t>zero-waste</w:t>
      </w:r>
      <w:r>
        <w:rPr>
          <w:color w:val="3D3F3A"/>
          <w:spacing w:val="31"/>
        </w:rPr>
        <w:t xml:space="preserve"> </w:t>
      </w:r>
      <w:r>
        <w:rPr>
          <w:color w:val="3D3F3A"/>
        </w:rPr>
        <w:t>fashion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to</w:t>
      </w:r>
      <w:r>
        <w:rPr>
          <w:color w:val="3D3F3A"/>
          <w:spacing w:val="-77"/>
        </w:rPr>
        <w:t xml:space="preserve"> </w:t>
      </w:r>
      <w:r>
        <w:rPr>
          <w:color w:val="3D3F3A"/>
        </w:rPr>
        <w:t>her recommendations on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podcasts, books, and</w:t>
      </w:r>
      <w:r>
        <w:rPr>
          <w:color w:val="3D3F3A"/>
          <w:spacing w:val="80"/>
        </w:rPr>
        <w:t xml:space="preserve"> </w:t>
      </w:r>
      <w:r>
        <w:rPr>
          <w:color w:val="3D3F3A"/>
        </w:rPr>
        <w:t>documentaries,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Morgane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has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become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the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little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voice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in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my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head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helping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me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live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life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with</w:t>
      </w:r>
      <w:r>
        <w:rPr>
          <w:color w:val="3D3F3A"/>
          <w:spacing w:val="15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little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more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style,</w:t>
      </w:r>
      <w:r>
        <w:rPr>
          <w:color w:val="3D3F3A"/>
          <w:spacing w:val="13"/>
        </w:rPr>
        <w:t xml:space="preserve"> </w:t>
      </w:r>
      <w:r>
        <w:rPr>
          <w:color w:val="3D3F3A"/>
        </w:rPr>
        <w:t>consideration,</w:t>
      </w:r>
      <w:r>
        <w:rPr>
          <w:color w:val="3D3F3A"/>
          <w:spacing w:val="15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mindfulness.</w:t>
      </w:r>
    </w:p>
    <w:p w14:paraId="36801975" w14:textId="77777777" w:rsidR="006636D3" w:rsidRDefault="00000000">
      <w:pPr>
        <w:pStyle w:val="BodyText"/>
        <w:spacing w:before="279"/>
      </w:pPr>
      <w:r>
        <w:rPr>
          <w:color w:val="3D3F3A"/>
        </w:rPr>
        <w:t>Zero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Nest</w:t>
      </w:r>
      <w:r>
        <w:rPr>
          <w:color w:val="3D3F3A"/>
          <w:spacing w:val="23"/>
        </w:rPr>
        <w:t xml:space="preserve"> </w:t>
      </w:r>
      <w:r>
        <w:rPr>
          <w:color w:val="3D3F3A"/>
        </w:rPr>
        <w:t>has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helped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make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my</w:t>
      </w:r>
      <w:r>
        <w:rPr>
          <w:color w:val="3D3F3A"/>
          <w:spacing w:val="19"/>
        </w:rPr>
        <w:t xml:space="preserve"> </w:t>
      </w:r>
      <w:r>
        <w:rPr>
          <w:color w:val="3D3F3A"/>
        </w:rPr>
        <w:t>waste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reduction</w:t>
      </w:r>
      <w:r>
        <w:rPr>
          <w:color w:val="3D3F3A"/>
          <w:spacing w:val="18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slow</w:t>
      </w:r>
      <w:r>
        <w:rPr>
          <w:color w:val="3D3F3A"/>
          <w:spacing w:val="21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1"/>
        </w:rPr>
        <w:t xml:space="preserve"> </w:t>
      </w:r>
      <w:r>
        <w:rPr>
          <w:color w:val="3D3F3A"/>
        </w:rPr>
        <w:t>steady</w:t>
      </w:r>
      <w:r>
        <w:rPr>
          <w:color w:val="3D3F3A"/>
          <w:spacing w:val="25"/>
        </w:rPr>
        <w:t xml:space="preserve"> </w:t>
      </w:r>
      <w:r>
        <w:rPr>
          <w:color w:val="3D3F3A"/>
        </w:rPr>
        <w:t>adventure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that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I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take</w:t>
      </w:r>
      <w:r>
        <w:rPr>
          <w:color w:val="3D3F3A"/>
          <w:spacing w:val="24"/>
        </w:rPr>
        <w:t xml:space="preserve"> </w:t>
      </w:r>
      <w:r>
        <w:rPr>
          <w:color w:val="3D3F3A"/>
        </w:rPr>
        <w:t>day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day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and</w:t>
      </w:r>
      <w:r>
        <w:rPr>
          <w:color w:val="3D3F3A"/>
          <w:spacing w:val="29"/>
        </w:rPr>
        <w:t xml:space="preserve"> </w:t>
      </w:r>
      <w:r>
        <w:rPr>
          <w:color w:val="3D3F3A"/>
        </w:rPr>
        <w:t>with</w:t>
      </w:r>
      <w:r>
        <w:rPr>
          <w:color w:val="3D3F3A"/>
          <w:spacing w:val="26"/>
        </w:rPr>
        <w:t xml:space="preserve"> </w:t>
      </w:r>
      <w:r>
        <w:rPr>
          <w:color w:val="3D3F3A"/>
        </w:rPr>
        <w:t>a</w:t>
      </w:r>
      <w:r>
        <w:rPr>
          <w:color w:val="3D3F3A"/>
          <w:spacing w:val="28"/>
        </w:rPr>
        <w:t xml:space="preserve"> </w:t>
      </w:r>
      <w:r>
        <w:rPr>
          <w:color w:val="3D3F3A"/>
        </w:rPr>
        <w:t>playful</w:t>
      </w:r>
      <w:r>
        <w:rPr>
          <w:color w:val="3D3F3A"/>
          <w:spacing w:val="22"/>
        </w:rPr>
        <w:t xml:space="preserve"> </w:t>
      </w:r>
      <w:r>
        <w:rPr>
          <w:color w:val="3D3F3A"/>
        </w:rPr>
        <w:t>curiosity.</w:t>
      </w:r>
    </w:p>
    <w:sectPr w:rsidR="006636D3">
      <w:type w:val="continuous"/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6D3"/>
    <w:rsid w:val="0035785A"/>
    <w:rsid w:val="006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1998"/>
  <w15:docId w15:val="{7234ED6A-E2AF-45C0-9673-8DD81315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9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3015" w:right="298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Shrivardhan Jadhav</dc:creator>
  <cp:lastModifiedBy>Satvik chaugule</cp:lastModifiedBy>
  <cp:revision>2</cp:revision>
  <dcterms:created xsi:type="dcterms:W3CDTF">2023-11-28T04:04:00Z</dcterms:created>
  <dcterms:modified xsi:type="dcterms:W3CDTF">2023-11-29T16:29:00Z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