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47C8B" w14:textId="77777777" w:rsidR="00A1051E" w:rsidRDefault="00A1051E">
      <w:pPr>
        <w:rPr>
          <w:rFonts w:ascii="Calibri" w:eastAsia="Calibri" w:hAnsi="Calibri" w:cs="Calibri"/>
          <w:b/>
          <w:sz w:val="40"/>
          <w:szCs w:val="40"/>
        </w:rPr>
      </w:pPr>
    </w:p>
    <w:p w14:paraId="44914681" w14:textId="77777777" w:rsidR="00A1051E" w:rsidRDefault="00000000">
      <w:pPr>
        <w:jc w:val="center"/>
        <w:rPr>
          <w:rFonts w:ascii="Calibri" w:eastAsia="Calibri" w:hAnsi="Calibri" w:cs="Calibri"/>
          <w:b/>
          <w:sz w:val="40"/>
          <w:szCs w:val="40"/>
        </w:rPr>
      </w:pPr>
      <w:r>
        <w:rPr>
          <w:rFonts w:ascii="Calibri" w:eastAsia="Calibri" w:hAnsi="Calibri" w:cs="Calibri"/>
          <w:b/>
          <w:sz w:val="40"/>
          <w:szCs w:val="40"/>
        </w:rPr>
        <w:t>Table of contents</w:t>
      </w:r>
    </w:p>
    <w:sdt>
      <w:sdtPr>
        <w:id w:val="74329033"/>
        <w:docPartObj>
          <w:docPartGallery w:val="Table of Contents"/>
          <w:docPartUnique/>
        </w:docPartObj>
      </w:sdtPr>
      <w:sdtContent>
        <w:p w14:paraId="5C375B4F" w14:textId="151FCE91" w:rsidR="00F57622" w:rsidRDefault="00000000">
          <w:pPr>
            <w:pStyle w:val="TOC2"/>
            <w:tabs>
              <w:tab w:val="right" w:pos="9350"/>
            </w:tabs>
            <w:rPr>
              <w:noProof/>
            </w:rPr>
          </w:pPr>
          <w:r>
            <w:fldChar w:fldCharType="begin"/>
          </w:r>
          <w:r>
            <w:instrText xml:space="preserve"> TOC \h \u \z \t "Heading 1,1,Heading 2,2,Heading 3,3,Heading 4,4,Heading 5,5,Heading 6,6,"</w:instrText>
          </w:r>
          <w:r>
            <w:fldChar w:fldCharType="separate"/>
          </w:r>
          <w:hyperlink w:anchor="_Toc196753876" w:history="1">
            <w:r w:rsidR="00F57622" w:rsidRPr="009A48EC">
              <w:rPr>
                <w:rStyle w:val="Hyperlink"/>
                <w:noProof/>
              </w:rPr>
              <w:t>Problem Statement : Gaming</w:t>
            </w:r>
            <w:r w:rsidR="00F57622">
              <w:rPr>
                <w:noProof/>
                <w:webHidden/>
              </w:rPr>
              <w:tab/>
            </w:r>
            <w:r w:rsidR="00F57622">
              <w:rPr>
                <w:noProof/>
                <w:webHidden/>
              </w:rPr>
              <w:fldChar w:fldCharType="begin"/>
            </w:r>
            <w:r w:rsidR="00F57622">
              <w:rPr>
                <w:noProof/>
                <w:webHidden/>
              </w:rPr>
              <w:instrText xml:space="preserve"> PAGEREF _Toc196753876 \h </w:instrText>
            </w:r>
            <w:r w:rsidR="00F57622">
              <w:rPr>
                <w:noProof/>
                <w:webHidden/>
              </w:rPr>
            </w:r>
            <w:r w:rsidR="00F57622">
              <w:rPr>
                <w:noProof/>
                <w:webHidden/>
              </w:rPr>
              <w:fldChar w:fldCharType="separate"/>
            </w:r>
            <w:r w:rsidR="00F57622">
              <w:rPr>
                <w:noProof/>
                <w:webHidden/>
              </w:rPr>
              <w:t>2</w:t>
            </w:r>
            <w:r w:rsidR="00F57622">
              <w:rPr>
                <w:noProof/>
                <w:webHidden/>
              </w:rPr>
              <w:fldChar w:fldCharType="end"/>
            </w:r>
          </w:hyperlink>
        </w:p>
        <w:p w14:paraId="52B6C5D5" w14:textId="5685F9E4" w:rsidR="00F57622" w:rsidRDefault="00F57622">
          <w:pPr>
            <w:pStyle w:val="TOC3"/>
            <w:tabs>
              <w:tab w:val="right" w:pos="9350"/>
            </w:tabs>
            <w:rPr>
              <w:noProof/>
            </w:rPr>
          </w:pPr>
          <w:hyperlink w:anchor="_Toc196753877" w:history="1">
            <w:r w:rsidRPr="009A48EC">
              <w:rPr>
                <w:rStyle w:val="Hyperlink"/>
                <w:noProof/>
              </w:rPr>
              <w:t>Overview</w:t>
            </w:r>
            <w:r>
              <w:rPr>
                <w:noProof/>
                <w:webHidden/>
              </w:rPr>
              <w:tab/>
            </w:r>
            <w:r>
              <w:rPr>
                <w:noProof/>
                <w:webHidden/>
              </w:rPr>
              <w:fldChar w:fldCharType="begin"/>
            </w:r>
            <w:r>
              <w:rPr>
                <w:noProof/>
                <w:webHidden/>
              </w:rPr>
              <w:instrText xml:space="preserve"> PAGEREF _Toc196753877 \h </w:instrText>
            </w:r>
            <w:r>
              <w:rPr>
                <w:noProof/>
                <w:webHidden/>
              </w:rPr>
            </w:r>
            <w:r>
              <w:rPr>
                <w:noProof/>
                <w:webHidden/>
              </w:rPr>
              <w:fldChar w:fldCharType="separate"/>
            </w:r>
            <w:r>
              <w:rPr>
                <w:noProof/>
                <w:webHidden/>
              </w:rPr>
              <w:t>2</w:t>
            </w:r>
            <w:r>
              <w:rPr>
                <w:noProof/>
                <w:webHidden/>
              </w:rPr>
              <w:fldChar w:fldCharType="end"/>
            </w:r>
          </w:hyperlink>
        </w:p>
        <w:p w14:paraId="48D057F1" w14:textId="1BAC760B" w:rsidR="00F57622" w:rsidRDefault="00F57622">
          <w:pPr>
            <w:pStyle w:val="TOC3"/>
            <w:tabs>
              <w:tab w:val="right" w:pos="9350"/>
            </w:tabs>
            <w:rPr>
              <w:noProof/>
            </w:rPr>
          </w:pPr>
          <w:hyperlink w:anchor="_Toc196753878" w:history="1">
            <w:r w:rsidRPr="009A48EC">
              <w:rPr>
                <w:rStyle w:val="Hyperlink"/>
                <w:noProof/>
              </w:rPr>
              <w:t>Features</w:t>
            </w:r>
            <w:r>
              <w:rPr>
                <w:noProof/>
                <w:webHidden/>
              </w:rPr>
              <w:tab/>
            </w:r>
            <w:r>
              <w:rPr>
                <w:noProof/>
                <w:webHidden/>
              </w:rPr>
              <w:fldChar w:fldCharType="begin"/>
            </w:r>
            <w:r>
              <w:rPr>
                <w:noProof/>
                <w:webHidden/>
              </w:rPr>
              <w:instrText xml:space="preserve"> PAGEREF _Toc196753878 \h </w:instrText>
            </w:r>
            <w:r>
              <w:rPr>
                <w:noProof/>
                <w:webHidden/>
              </w:rPr>
            </w:r>
            <w:r>
              <w:rPr>
                <w:noProof/>
                <w:webHidden/>
              </w:rPr>
              <w:fldChar w:fldCharType="separate"/>
            </w:r>
            <w:r>
              <w:rPr>
                <w:noProof/>
                <w:webHidden/>
              </w:rPr>
              <w:t>2</w:t>
            </w:r>
            <w:r>
              <w:rPr>
                <w:noProof/>
                <w:webHidden/>
              </w:rPr>
              <w:fldChar w:fldCharType="end"/>
            </w:r>
          </w:hyperlink>
        </w:p>
        <w:p w14:paraId="7BCA910A" w14:textId="24EEC961" w:rsidR="00F57622" w:rsidRDefault="00F57622">
          <w:pPr>
            <w:pStyle w:val="TOC3"/>
            <w:tabs>
              <w:tab w:val="right" w:pos="9350"/>
            </w:tabs>
            <w:rPr>
              <w:noProof/>
            </w:rPr>
          </w:pPr>
          <w:hyperlink w:anchor="_Toc196753879" w:history="1">
            <w:r w:rsidRPr="009A48EC">
              <w:rPr>
                <w:rStyle w:val="Hyperlink"/>
                <w:noProof/>
              </w:rPr>
              <w:t>Game Mechanics</w:t>
            </w:r>
            <w:r>
              <w:rPr>
                <w:noProof/>
                <w:webHidden/>
              </w:rPr>
              <w:tab/>
            </w:r>
            <w:r>
              <w:rPr>
                <w:noProof/>
                <w:webHidden/>
              </w:rPr>
              <w:fldChar w:fldCharType="begin"/>
            </w:r>
            <w:r>
              <w:rPr>
                <w:noProof/>
                <w:webHidden/>
              </w:rPr>
              <w:instrText xml:space="preserve"> PAGEREF _Toc196753879 \h </w:instrText>
            </w:r>
            <w:r>
              <w:rPr>
                <w:noProof/>
                <w:webHidden/>
              </w:rPr>
            </w:r>
            <w:r>
              <w:rPr>
                <w:noProof/>
                <w:webHidden/>
              </w:rPr>
              <w:fldChar w:fldCharType="separate"/>
            </w:r>
            <w:r>
              <w:rPr>
                <w:noProof/>
                <w:webHidden/>
              </w:rPr>
              <w:t>2</w:t>
            </w:r>
            <w:r>
              <w:rPr>
                <w:noProof/>
                <w:webHidden/>
              </w:rPr>
              <w:fldChar w:fldCharType="end"/>
            </w:r>
          </w:hyperlink>
        </w:p>
        <w:p w14:paraId="252B1A54" w14:textId="38E38AF2" w:rsidR="00F57622" w:rsidRDefault="00F57622">
          <w:pPr>
            <w:pStyle w:val="TOC3"/>
            <w:tabs>
              <w:tab w:val="right" w:pos="9350"/>
            </w:tabs>
            <w:rPr>
              <w:noProof/>
            </w:rPr>
          </w:pPr>
          <w:hyperlink w:anchor="_Toc196753880" w:history="1">
            <w:r w:rsidRPr="009A48EC">
              <w:rPr>
                <w:rStyle w:val="Hyperlink"/>
                <w:noProof/>
              </w:rPr>
              <w:t>AI Strategy (Minimax Algorithm)</w:t>
            </w:r>
            <w:r>
              <w:rPr>
                <w:noProof/>
                <w:webHidden/>
              </w:rPr>
              <w:tab/>
            </w:r>
            <w:r>
              <w:rPr>
                <w:noProof/>
                <w:webHidden/>
              </w:rPr>
              <w:fldChar w:fldCharType="begin"/>
            </w:r>
            <w:r>
              <w:rPr>
                <w:noProof/>
                <w:webHidden/>
              </w:rPr>
              <w:instrText xml:space="preserve"> PAGEREF _Toc196753880 \h </w:instrText>
            </w:r>
            <w:r>
              <w:rPr>
                <w:noProof/>
                <w:webHidden/>
              </w:rPr>
            </w:r>
            <w:r>
              <w:rPr>
                <w:noProof/>
                <w:webHidden/>
              </w:rPr>
              <w:fldChar w:fldCharType="separate"/>
            </w:r>
            <w:r>
              <w:rPr>
                <w:noProof/>
                <w:webHidden/>
              </w:rPr>
              <w:t>2</w:t>
            </w:r>
            <w:r>
              <w:rPr>
                <w:noProof/>
                <w:webHidden/>
              </w:rPr>
              <w:fldChar w:fldCharType="end"/>
            </w:r>
          </w:hyperlink>
        </w:p>
        <w:p w14:paraId="019DDF5D" w14:textId="0697173E" w:rsidR="00F57622" w:rsidRDefault="00F57622">
          <w:pPr>
            <w:pStyle w:val="TOC3"/>
            <w:tabs>
              <w:tab w:val="right" w:pos="9350"/>
            </w:tabs>
            <w:rPr>
              <w:noProof/>
            </w:rPr>
          </w:pPr>
          <w:hyperlink w:anchor="_Toc196753881" w:history="1">
            <w:r w:rsidRPr="009A48EC">
              <w:rPr>
                <w:rStyle w:val="Hyperlink"/>
                <w:noProof/>
              </w:rPr>
              <w:t>User Interaction</w:t>
            </w:r>
            <w:r>
              <w:rPr>
                <w:noProof/>
                <w:webHidden/>
              </w:rPr>
              <w:tab/>
            </w:r>
            <w:r>
              <w:rPr>
                <w:noProof/>
                <w:webHidden/>
              </w:rPr>
              <w:fldChar w:fldCharType="begin"/>
            </w:r>
            <w:r>
              <w:rPr>
                <w:noProof/>
                <w:webHidden/>
              </w:rPr>
              <w:instrText xml:space="preserve"> PAGEREF _Toc196753881 \h </w:instrText>
            </w:r>
            <w:r>
              <w:rPr>
                <w:noProof/>
                <w:webHidden/>
              </w:rPr>
            </w:r>
            <w:r>
              <w:rPr>
                <w:noProof/>
                <w:webHidden/>
              </w:rPr>
              <w:fldChar w:fldCharType="separate"/>
            </w:r>
            <w:r>
              <w:rPr>
                <w:noProof/>
                <w:webHidden/>
              </w:rPr>
              <w:t>2</w:t>
            </w:r>
            <w:r>
              <w:rPr>
                <w:noProof/>
                <w:webHidden/>
              </w:rPr>
              <w:fldChar w:fldCharType="end"/>
            </w:r>
          </w:hyperlink>
        </w:p>
        <w:p w14:paraId="208E93E8" w14:textId="29CA4AF8" w:rsidR="00F57622" w:rsidRDefault="00F57622">
          <w:pPr>
            <w:pStyle w:val="TOC3"/>
            <w:tabs>
              <w:tab w:val="right" w:pos="9350"/>
            </w:tabs>
            <w:rPr>
              <w:noProof/>
            </w:rPr>
          </w:pPr>
          <w:hyperlink w:anchor="_Toc196753882" w:history="1">
            <w:r w:rsidRPr="009A48EC">
              <w:rPr>
                <w:rStyle w:val="Hyperlink"/>
                <w:noProof/>
              </w:rPr>
              <w:t>Edge Cases Handled</w:t>
            </w:r>
            <w:r>
              <w:rPr>
                <w:noProof/>
                <w:webHidden/>
              </w:rPr>
              <w:tab/>
            </w:r>
            <w:r>
              <w:rPr>
                <w:noProof/>
                <w:webHidden/>
              </w:rPr>
              <w:fldChar w:fldCharType="begin"/>
            </w:r>
            <w:r>
              <w:rPr>
                <w:noProof/>
                <w:webHidden/>
              </w:rPr>
              <w:instrText xml:space="preserve"> PAGEREF _Toc196753882 \h </w:instrText>
            </w:r>
            <w:r>
              <w:rPr>
                <w:noProof/>
                <w:webHidden/>
              </w:rPr>
            </w:r>
            <w:r>
              <w:rPr>
                <w:noProof/>
                <w:webHidden/>
              </w:rPr>
              <w:fldChar w:fldCharType="separate"/>
            </w:r>
            <w:r>
              <w:rPr>
                <w:noProof/>
                <w:webHidden/>
              </w:rPr>
              <w:t>3</w:t>
            </w:r>
            <w:r>
              <w:rPr>
                <w:noProof/>
                <w:webHidden/>
              </w:rPr>
              <w:fldChar w:fldCharType="end"/>
            </w:r>
          </w:hyperlink>
        </w:p>
        <w:p w14:paraId="18CCE9B3" w14:textId="41B2BCF1" w:rsidR="00F57622" w:rsidRDefault="00F57622">
          <w:pPr>
            <w:pStyle w:val="TOC3"/>
            <w:tabs>
              <w:tab w:val="right" w:pos="9350"/>
            </w:tabs>
            <w:rPr>
              <w:noProof/>
            </w:rPr>
          </w:pPr>
          <w:hyperlink w:anchor="_Toc196753883" w:history="1">
            <w:r w:rsidRPr="009A48EC">
              <w:rPr>
                <w:rStyle w:val="Hyperlink"/>
                <w:noProof/>
              </w:rPr>
              <w:t>Visualization</w:t>
            </w:r>
            <w:r>
              <w:rPr>
                <w:noProof/>
                <w:webHidden/>
              </w:rPr>
              <w:tab/>
            </w:r>
            <w:r>
              <w:rPr>
                <w:noProof/>
                <w:webHidden/>
              </w:rPr>
              <w:fldChar w:fldCharType="begin"/>
            </w:r>
            <w:r>
              <w:rPr>
                <w:noProof/>
                <w:webHidden/>
              </w:rPr>
              <w:instrText xml:space="preserve"> PAGEREF _Toc196753883 \h </w:instrText>
            </w:r>
            <w:r>
              <w:rPr>
                <w:noProof/>
                <w:webHidden/>
              </w:rPr>
            </w:r>
            <w:r>
              <w:rPr>
                <w:noProof/>
                <w:webHidden/>
              </w:rPr>
              <w:fldChar w:fldCharType="separate"/>
            </w:r>
            <w:r>
              <w:rPr>
                <w:noProof/>
                <w:webHidden/>
              </w:rPr>
              <w:t>3</w:t>
            </w:r>
            <w:r>
              <w:rPr>
                <w:noProof/>
                <w:webHidden/>
              </w:rPr>
              <w:fldChar w:fldCharType="end"/>
            </w:r>
          </w:hyperlink>
        </w:p>
        <w:p w14:paraId="082E42C6" w14:textId="09FCC373" w:rsidR="00F57622" w:rsidRDefault="00F57622">
          <w:pPr>
            <w:pStyle w:val="TOC3"/>
            <w:tabs>
              <w:tab w:val="right" w:pos="9350"/>
            </w:tabs>
            <w:rPr>
              <w:noProof/>
            </w:rPr>
          </w:pPr>
          <w:hyperlink w:anchor="_Toc196753884" w:history="1">
            <w:r w:rsidRPr="009A48EC">
              <w:rPr>
                <w:rStyle w:val="Hyperlink"/>
                <w:noProof/>
              </w:rPr>
              <w:t>Analysis and Justification of Static Evaluation in Minimax</w:t>
            </w:r>
            <w:r>
              <w:rPr>
                <w:noProof/>
                <w:webHidden/>
              </w:rPr>
              <w:tab/>
            </w:r>
            <w:r>
              <w:rPr>
                <w:noProof/>
                <w:webHidden/>
              </w:rPr>
              <w:fldChar w:fldCharType="begin"/>
            </w:r>
            <w:r>
              <w:rPr>
                <w:noProof/>
                <w:webHidden/>
              </w:rPr>
              <w:instrText xml:space="preserve"> PAGEREF _Toc196753884 \h </w:instrText>
            </w:r>
            <w:r>
              <w:rPr>
                <w:noProof/>
                <w:webHidden/>
              </w:rPr>
            </w:r>
            <w:r>
              <w:rPr>
                <w:noProof/>
                <w:webHidden/>
              </w:rPr>
              <w:fldChar w:fldCharType="separate"/>
            </w:r>
            <w:r>
              <w:rPr>
                <w:noProof/>
                <w:webHidden/>
              </w:rPr>
              <w:t>4</w:t>
            </w:r>
            <w:r>
              <w:rPr>
                <w:noProof/>
                <w:webHidden/>
              </w:rPr>
              <w:fldChar w:fldCharType="end"/>
            </w:r>
          </w:hyperlink>
        </w:p>
        <w:p w14:paraId="71C44D60" w14:textId="5972816E" w:rsidR="00F57622" w:rsidRDefault="00F57622">
          <w:pPr>
            <w:pStyle w:val="TOC4"/>
            <w:tabs>
              <w:tab w:val="right" w:pos="9350"/>
            </w:tabs>
            <w:rPr>
              <w:noProof/>
            </w:rPr>
          </w:pPr>
          <w:hyperlink w:anchor="_Toc196753885" w:history="1">
            <w:r w:rsidRPr="009A48EC">
              <w:rPr>
                <w:rStyle w:val="Hyperlink"/>
                <w:noProof/>
              </w:rPr>
              <w:t>Static Evaluation Design</w:t>
            </w:r>
            <w:r>
              <w:rPr>
                <w:noProof/>
                <w:webHidden/>
              </w:rPr>
              <w:tab/>
            </w:r>
            <w:r>
              <w:rPr>
                <w:noProof/>
                <w:webHidden/>
              </w:rPr>
              <w:fldChar w:fldCharType="begin"/>
            </w:r>
            <w:r>
              <w:rPr>
                <w:noProof/>
                <w:webHidden/>
              </w:rPr>
              <w:instrText xml:space="preserve"> PAGEREF _Toc196753885 \h </w:instrText>
            </w:r>
            <w:r>
              <w:rPr>
                <w:noProof/>
                <w:webHidden/>
              </w:rPr>
            </w:r>
            <w:r>
              <w:rPr>
                <w:noProof/>
                <w:webHidden/>
              </w:rPr>
              <w:fldChar w:fldCharType="separate"/>
            </w:r>
            <w:r>
              <w:rPr>
                <w:noProof/>
                <w:webHidden/>
              </w:rPr>
              <w:t>4</w:t>
            </w:r>
            <w:r>
              <w:rPr>
                <w:noProof/>
                <w:webHidden/>
              </w:rPr>
              <w:fldChar w:fldCharType="end"/>
            </w:r>
          </w:hyperlink>
        </w:p>
        <w:p w14:paraId="12D96137" w14:textId="1097C419" w:rsidR="00F57622" w:rsidRDefault="00F57622">
          <w:pPr>
            <w:pStyle w:val="TOC2"/>
            <w:tabs>
              <w:tab w:val="right" w:pos="9350"/>
            </w:tabs>
            <w:rPr>
              <w:noProof/>
            </w:rPr>
          </w:pPr>
          <w:hyperlink w:anchor="_Toc196753886" w:history="1">
            <w:r w:rsidRPr="009A48EC">
              <w:rPr>
                <w:rStyle w:val="Hyperlink"/>
                <w:noProof/>
              </w:rPr>
              <w:t>Problem Statement 2: Logic</w:t>
            </w:r>
            <w:r>
              <w:rPr>
                <w:noProof/>
                <w:webHidden/>
              </w:rPr>
              <w:tab/>
            </w:r>
            <w:r>
              <w:rPr>
                <w:noProof/>
                <w:webHidden/>
              </w:rPr>
              <w:fldChar w:fldCharType="begin"/>
            </w:r>
            <w:r>
              <w:rPr>
                <w:noProof/>
                <w:webHidden/>
              </w:rPr>
              <w:instrText xml:space="preserve"> PAGEREF _Toc196753886 \h </w:instrText>
            </w:r>
            <w:r>
              <w:rPr>
                <w:noProof/>
                <w:webHidden/>
              </w:rPr>
            </w:r>
            <w:r>
              <w:rPr>
                <w:noProof/>
                <w:webHidden/>
              </w:rPr>
              <w:fldChar w:fldCharType="separate"/>
            </w:r>
            <w:r>
              <w:rPr>
                <w:noProof/>
                <w:webHidden/>
              </w:rPr>
              <w:t>6</w:t>
            </w:r>
            <w:r>
              <w:rPr>
                <w:noProof/>
                <w:webHidden/>
              </w:rPr>
              <w:fldChar w:fldCharType="end"/>
            </w:r>
          </w:hyperlink>
        </w:p>
        <w:p w14:paraId="1E923A68" w14:textId="3873241E" w:rsidR="00A1051E" w:rsidRDefault="00000000">
          <w:pPr>
            <w:widowControl w:val="0"/>
            <w:tabs>
              <w:tab w:val="right" w:pos="12000"/>
            </w:tabs>
            <w:spacing w:before="60" w:line="240" w:lineRule="auto"/>
            <w:rPr>
              <w:b/>
              <w:color w:val="000000"/>
            </w:rPr>
          </w:pPr>
          <w:r>
            <w:fldChar w:fldCharType="end"/>
          </w:r>
        </w:p>
      </w:sdtContent>
    </w:sdt>
    <w:p w14:paraId="6AD76E36" w14:textId="77777777" w:rsidR="00A1051E" w:rsidRDefault="00000000">
      <w:pPr>
        <w:jc w:val="center"/>
        <w:rPr>
          <w:rFonts w:ascii="Calibri" w:eastAsia="Calibri" w:hAnsi="Calibri" w:cs="Calibri"/>
          <w:b/>
          <w:sz w:val="40"/>
          <w:szCs w:val="40"/>
        </w:rPr>
      </w:pPr>
      <w:r>
        <w:br w:type="page"/>
      </w:r>
    </w:p>
    <w:p w14:paraId="58FF177E" w14:textId="77777777" w:rsidR="00A1051E" w:rsidRDefault="00A1051E">
      <w:pPr>
        <w:rPr>
          <w:rFonts w:ascii="Calibri" w:eastAsia="Calibri" w:hAnsi="Calibri" w:cs="Calibri"/>
        </w:rPr>
      </w:pPr>
    </w:p>
    <w:p w14:paraId="4D353050" w14:textId="3B3D20D5" w:rsidR="00A1051E" w:rsidRDefault="00000000">
      <w:pPr>
        <w:pStyle w:val="Heading2"/>
      </w:pPr>
      <w:bookmarkStart w:id="0" w:name="_Toc196753876"/>
      <w:r>
        <w:t xml:space="preserve">Problem Statement </w:t>
      </w:r>
      <w:r w:rsidR="00F57622">
        <w:t xml:space="preserve">: </w:t>
      </w:r>
      <w:r>
        <w:t>Gaming</w:t>
      </w:r>
      <w:bookmarkEnd w:id="0"/>
    </w:p>
    <w:p w14:paraId="0C8B4A5A" w14:textId="77777777" w:rsidR="00A1051E" w:rsidRDefault="00000000">
      <w:pPr>
        <w:pStyle w:val="Heading3"/>
      </w:pPr>
      <w:bookmarkStart w:id="1" w:name="_Toc196753877"/>
      <w:r>
        <w:t>Overview</w:t>
      </w:r>
      <w:bookmarkEnd w:id="1"/>
    </w:p>
    <w:p w14:paraId="56B017A4" w14:textId="77777777" w:rsidR="00A1051E" w:rsidRDefault="00000000">
      <w:pPr>
        <w:rPr>
          <w:rFonts w:ascii="Calibri" w:eastAsia="Calibri" w:hAnsi="Calibri" w:cs="Calibri"/>
        </w:rPr>
      </w:pPr>
      <w:r>
        <w:rPr>
          <w:rFonts w:ascii="Calibri" w:eastAsia="Calibri" w:hAnsi="Calibri" w:cs="Calibri"/>
        </w:rPr>
        <w:t>This project implements a Connect Four game with a human player versus an AI opponent. The AI utilizes the Minimax algorithm for decision-making. The game board is visualized using Matplotlib, and gameplay is handled through a command-line interface.</w:t>
      </w:r>
    </w:p>
    <w:p w14:paraId="3C87CA37" w14:textId="77777777" w:rsidR="00A1051E" w:rsidRDefault="00000000">
      <w:pPr>
        <w:pStyle w:val="Heading3"/>
      </w:pPr>
      <w:bookmarkStart w:id="2" w:name="_Toc196753878"/>
      <w:r>
        <w:t>Features</w:t>
      </w:r>
      <w:bookmarkEnd w:id="2"/>
    </w:p>
    <w:p w14:paraId="40657F70" w14:textId="77777777" w:rsidR="00A1051E" w:rsidRDefault="00000000">
      <w:pPr>
        <w:numPr>
          <w:ilvl w:val="0"/>
          <w:numId w:val="7"/>
        </w:numPr>
        <w:rPr>
          <w:rFonts w:ascii="Calibri" w:eastAsia="Calibri" w:hAnsi="Calibri" w:cs="Calibri"/>
        </w:rPr>
      </w:pPr>
      <w:r>
        <w:rPr>
          <w:rFonts w:ascii="Calibri" w:eastAsia="Calibri" w:hAnsi="Calibri" w:cs="Calibri"/>
        </w:rPr>
        <w:t>Players take turns dropping pieces into a 7x6 grid.</w:t>
      </w:r>
    </w:p>
    <w:p w14:paraId="10D6D544" w14:textId="77777777" w:rsidR="00A1051E" w:rsidRDefault="00000000">
      <w:pPr>
        <w:numPr>
          <w:ilvl w:val="0"/>
          <w:numId w:val="7"/>
        </w:numPr>
        <w:rPr>
          <w:rFonts w:ascii="Calibri" w:eastAsia="Calibri" w:hAnsi="Calibri" w:cs="Calibri"/>
        </w:rPr>
      </w:pPr>
      <w:r>
        <w:rPr>
          <w:rFonts w:ascii="Calibri" w:eastAsia="Calibri" w:hAnsi="Calibri" w:cs="Calibri"/>
        </w:rPr>
        <w:t>The game checks for winning moves automatically.</w:t>
      </w:r>
    </w:p>
    <w:p w14:paraId="1CC0428F" w14:textId="77777777" w:rsidR="00A1051E" w:rsidRDefault="00000000">
      <w:pPr>
        <w:numPr>
          <w:ilvl w:val="0"/>
          <w:numId w:val="7"/>
        </w:numPr>
        <w:rPr>
          <w:rFonts w:ascii="Calibri" w:eastAsia="Calibri" w:hAnsi="Calibri" w:cs="Calibri"/>
        </w:rPr>
      </w:pPr>
      <w:r>
        <w:rPr>
          <w:rFonts w:ascii="Calibri" w:eastAsia="Calibri" w:hAnsi="Calibri" w:cs="Calibri"/>
        </w:rPr>
        <w:t>AI employs the Minimax algorithm with a depth-limited search to make strategic moves.</w:t>
      </w:r>
    </w:p>
    <w:p w14:paraId="16C62BE9" w14:textId="77777777" w:rsidR="00A1051E" w:rsidRDefault="00000000">
      <w:pPr>
        <w:numPr>
          <w:ilvl w:val="0"/>
          <w:numId w:val="7"/>
        </w:numPr>
        <w:rPr>
          <w:rFonts w:ascii="Calibri" w:eastAsia="Calibri" w:hAnsi="Calibri" w:cs="Calibri"/>
        </w:rPr>
      </w:pPr>
      <w:r>
        <w:rPr>
          <w:rFonts w:ascii="Calibri" w:eastAsia="Calibri" w:hAnsi="Calibri" w:cs="Calibri"/>
        </w:rPr>
        <w:t>The board state is visualized using Matplotlib.</w:t>
      </w:r>
    </w:p>
    <w:p w14:paraId="4B8F59D1" w14:textId="77777777" w:rsidR="00A1051E" w:rsidRDefault="00000000">
      <w:pPr>
        <w:numPr>
          <w:ilvl w:val="0"/>
          <w:numId w:val="7"/>
        </w:numPr>
        <w:rPr>
          <w:rFonts w:ascii="Calibri" w:eastAsia="Calibri" w:hAnsi="Calibri" w:cs="Calibri"/>
        </w:rPr>
      </w:pPr>
      <w:r>
        <w:rPr>
          <w:rFonts w:ascii="Calibri" w:eastAsia="Calibri" w:hAnsi="Calibri" w:cs="Calibri"/>
        </w:rPr>
        <w:t>Graceful handling of user input and game interruptions.</w:t>
      </w:r>
    </w:p>
    <w:p w14:paraId="55758E67" w14:textId="77777777" w:rsidR="00A1051E" w:rsidRDefault="00000000">
      <w:pPr>
        <w:pStyle w:val="Heading3"/>
      </w:pPr>
      <w:bookmarkStart w:id="3" w:name="_Toc196753879"/>
      <w:r>
        <w:t>Game Mechanics</w:t>
      </w:r>
      <w:bookmarkEnd w:id="3"/>
    </w:p>
    <w:p w14:paraId="19E4D957" w14:textId="77777777" w:rsidR="00A1051E" w:rsidRDefault="00000000">
      <w:pPr>
        <w:rPr>
          <w:rFonts w:ascii="Calibri" w:eastAsia="Calibri" w:hAnsi="Calibri" w:cs="Calibri"/>
        </w:rPr>
      </w:pPr>
      <w:r>
        <w:rPr>
          <w:rFonts w:ascii="Calibri" w:eastAsia="Calibri" w:hAnsi="Calibri" w:cs="Calibri"/>
        </w:rPr>
        <w:t>1. The board is initialized as a 7-row by 6-column grid.</w:t>
      </w:r>
    </w:p>
    <w:p w14:paraId="7B72A2DD" w14:textId="77777777" w:rsidR="00A1051E" w:rsidRDefault="00000000">
      <w:pPr>
        <w:rPr>
          <w:rFonts w:ascii="Calibri" w:eastAsia="Calibri" w:hAnsi="Calibri" w:cs="Calibri"/>
        </w:rPr>
      </w:pPr>
      <w:r>
        <w:rPr>
          <w:rFonts w:ascii="Calibri" w:eastAsia="Calibri" w:hAnsi="Calibri" w:cs="Calibri"/>
        </w:rPr>
        <w:t>2. The player and AI take turns dropping pieces into valid columns.</w:t>
      </w:r>
    </w:p>
    <w:p w14:paraId="77DEE454" w14:textId="77777777" w:rsidR="00A1051E" w:rsidRDefault="00000000">
      <w:pPr>
        <w:rPr>
          <w:rFonts w:ascii="Calibri" w:eastAsia="Calibri" w:hAnsi="Calibri" w:cs="Calibri"/>
        </w:rPr>
      </w:pPr>
      <w:r>
        <w:rPr>
          <w:rFonts w:ascii="Calibri" w:eastAsia="Calibri" w:hAnsi="Calibri" w:cs="Calibri"/>
        </w:rPr>
        <w:t>3. A piece falls to the lowest available row in the selected column.</w:t>
      </w:r>
    </w:p>
    <w:p w14:paraId="3CEA67DF" w14:textId="77777777" w:rsidR="00A1051E" w:rsidRDefault="00000000">
      <w:pPr>
        <w:rPr>
          <w:rFonts w:ascii="Calibri" w:eastAsia="Calibri" w:hAnsi="Calibri" w:cs="Calibri"/>
        </w:rPr>
      </w:pPr>
      <w:r>
        <w:rPr>
          <w:rFonts w:ascii="Calibri" w:eastAsia="Calibri" w:hAnsi="Calibri" w:cs="Calibri"/>
        </w:rPr>
        <w:t>4. The game checks for four consecutive pieces in a row, column, or diagonal to determine the winner.</w:t>
      </w:r>
    </w:p>
    <w:p w14:paraId="079FAB82" w14:textId="77777777" w:rsidR="00A1051E" w:rsidRDefault="00000000">
      <w:pPr>
        <w:rPr>
          <w:rFonts w:ascii="Calibri" w:eastAsia="Calibri" w:hAnsi="Calibri" w:cs="Calibri"/>
        </w:rPr>
      </w:pPr>
      <w:r>
        <w:rPr>
          <w:rFonts w:ascii="Calibri" w:eastAsia="Calibri" w:hAnsi="Calibri" w:cs="Calibri"/>
        </w:rPr>
        <w:t>5. If the board is full and no winner is found, the game results in a draw.</w:t>
      </w:r>
    </w:p>
    <w:p w14:paraId="1383575F" w14:textId="77777777" w:rsidR="00A1051E" w:rsidRDefault="00A1051E">
      <w:pPr>
        <w:pStyle w:val="Heading3"/>
      </w:pPr>
      <w:bookmarkStart w:id="4" w:name="_w8uf5usvumjp" w:colFirst="0" w:colLast="0"/>
      <w:bookmarkEnd w:id="4"/>
    </w:p>
    <w:p w14:paraId="30BB9361" w14:textId="77777777" w:rsidR="00A1051E" w:rsidRDefault="00000000">
      <w:pPr>
        <w:pStyle w:val="Heading3"/>
      </w:pPr>
      <w:bookmarkStart w:id="5" w:name="_Toc196753880"/>
      <w:r>
        <w:t>AI Strategy (Minimax Algorithm)</w:t>
      </w:r>
      <w:bookmarkEnd w:id="5"/>
    </w:p>
    <w:p w14:paraId="2711CF19" w14:textId="77777777" w:rsidR="00A1051E" w:rsidRDefault="00000000">
      <w:pPr>
        <w:numPr>
          <w:ilvl w:val="0"/>
          <w:numId w:val="12"/>
        </w:numPr>
        <w:rPr>
          <w:rFonts w:ascii="Calibri" w:eastAsia="Calibri" w:hAnsi="Calibri" w:cs="Calibri"/>
        </w:rPr>
      </w:pPr>
      <w:r>
        <w:rPr>
          <w:rFonts w:ascii="Calibri" w:eastAsia="Calibri" w:hAnsi="Calibri" w:cs="Calibri"/>
        </w:rPr>
        <w:t>The Minimax algorithm evaluates possible moves up to a set depth limit.</w:t>
      </w:r>
    </w:p>
    <w:p w14:paraId="7142CA45" w14:textId="77777777" w:rsidR="00A1051E" w:rsidRDefault="00000000">
      <w:pPr>
        <w:numPr>
          <w:ilvl w:val="0"/>
          <w:numId w:val="12"/>
        </w:numPr>
        <w:rPr>
          <w:rFonts w:ascii="Calibri" w:eastAsia="Calibri" w:hAnsi="Calibri" w:cs="Calibri"/>
        </w:rPr>
      </w:pPr>
      <w:r>
        <w:rPr>
          <w:rFonts w:ascii="Calibri" w:eastAsia="Calibri" w:hAnsi="Calibri" w:cs="Calibri"/>
        </w:rPr>
        <w:t>If a winning move is found for the AI, it is chosen immediately.</w:t>
      </w:r>
    </w:p>
    <w:p w14:paraId="2A56B141" w14:textId="77777777" w:rsidR="00A1051E" w:rsidRDefault="00000000">
      <w:pPr>
        <w:numPr>
          <w:ilvl w:val="0"/>
          <w:numId w:val="12"/>
        </w:numPr>
        <w:rPr>
          <w:rFonts w:ascii="Calibri" w:eastAsia="Calibri" w:hAnsi="Calibri" w:cs="Calibri"/>
        </w:rPr>
      </w:pPr>
      <w:r>
        <w:rPr>
          <w:rFonts w:ascii="Calibri" w:eastAsia="Calibri" w:hAnsi="Calibri" w:cs="Calibri"/>
        </w:rPr>
        <w:t>If a blocking move against the player is detected, the AI prioritizes it.</w:t>
      </w:r>
    </w:p>
    <w:p w14:paraId="5ADACB93" w14:textId="77777777" w:rsidR="00A1051E" w:rsidRDefault="00000000">
      <w:pPr>
        <w:numPr>
          <w:ilvl w:val="0"/>
          <w:numId w:val="12"/>
        </w:numPr>
        <w:rPr>
          <w:rFonts w:ascii="Calibri" w:eastAsia="Calibri" w:hAnsi="Calibri" w:cs="Calibri"/>
        </w:rPr>
      </w:pPr>
      <w:r>
        <w:rPr>
          <w:rFonts w:ascii="Calibri" w:eastAsia="Calibri" w:hAnsi="Calibri" w:cs="Calibri"/>
        </w:rPr>
        <w:t>Each board state is scored based on advantageous positions for the AI.</w:t>
      </w:r>
    </w:p>
    <w:p w14:paraId="16C0B2C0" w14:textId="77777777" w:rsidR="00A1051E" w:rsidRDefault="00000000">
      <w:pPr>
        <w:numPr>
          <w:ilvl w:val="0"/>
          <w:numId w:val="12"/>
        </w:numPr>
        <w:rPr>
          <w:rFonts w:ascii="Calibri" w:eastAsia="Calibri" w:hAnsi="Calibri" w:cs="Calibri"/>
        </w:rPr>
      </w:pPr>
      <w:r>
        <w:rPr>
          <w:rFonts w:ascii="Calibri" w:eastAsia="Calibri" w:hAnsi="Calibri" w:cs="Calibri"/>
        </w:rPr>
        <w:t>The AI recursively explores move sequences and selects the optimal one based on the evaluation function.</w:t>
      </w:r>
    </w:p>
    <w:p w14:paraId="79963C40" w14:textId="77777777" w:rsidR="00A1051E" w:rsidRDefault="00000000">
      <w:pPr>
        <w:pStyle w:val="Heading3"/>
      </w:pPr>
      <w:bookmarkStart w:id="6" w:name="_Toc196753881"/>
      <w:r>
        <w:t>User Interaction</w:t>
      </w:r>
      <w:bookmarkEnd w:id="6"/>
    </w:p>
    <w:p w14:paraId="13924E8D" w14:textId="77777777" w:rsidR="00A1051E" w:rsidRDefault="00000000">
      <w:pPr>
        <w:numPr>
          <w:ilvl w:val="0"/>
          <w:numId w:val="6"/>
        </w:numPr>
        <w:rPr>
          <w:rFonts w:ascii="Calibri" w:eastAsia="Calibri" w:hAnsi="Calibri" w:cs="Calibri"/>
        </w:rPr>
      </w:pPr>
      <w:r>
        <w:rPr>
          <w:rFonts w:ascii="Calibri" w:eastAsia="Calibri" w:hAnsi="Calibri" w:cs="Calibri"/>
        </w:rPr>
        <w:t>The user is prompted to enter a column number (0-5) to place their piece.</w:t>
      </w:r>
    </w:p>
    <w:p w14:paraId="6EDC2EE4" w14:textId="77777777" w:rsidR="00A1051E" w:rsidRDefault="00000000">
      <w:pPr>
        <w:numPr>
          <w:ilvl w:val="0"/>
          <w:numId w:val="6"/>
        </w:numPr>
        <w:rPr>
          <w:rFonts w:ascii="Calibri" w:eastAsia="Calibri" w:hAnsi="Calibri" w:cs="Calibri"/>
        </w:rPr>
      </w:pPr>
      <w:r>
        <w:rPr>
          <w:rFonts w:ascii="Calibri" w:eastAsia="Calibri" w:hAnsi="Calibri" w:cs="Calibri"/>
        </w:rPr>
        <w:t>If the column is full, the user is asked to choose another one.</w:t>
      </w:r>
    </w:p>
    <w:p w14:paraId="0FFFDF76" w14:textId="77777777" w:rsidR="00A1051E" w:rsidRDefault="00000000">
      <w:pPr>
        <w:numPr>
          <w:ilvl w:val="0"/>
          <w:numId w:val="6"/>
        </w:numPr>
        <w:rPr>
          <w:rFonts w:ascii="Calibri" w:eastAsia="Calibri" w:hAnsi="Calibri" w:cs="Calibri"/>
        </w:rPr>
      </w:pPr>
      <w:r>
        <w:rPr>
          <w:rFonts w:ascii="Calibri" w:eastAsia="Calibri" w:hAnsi="Calibri" w:cs="Calibri"/>
        </w:rPr>
        <w:lastRenderedPageBreak/>
        <w:t>The AI then makes its move using the Minimax algorithm.</w:t>
      </w:r>
    </w:p>
    <w:p w14:paraId="662C644B" w14:textId="77777777" w:rsidR="00A1051E" w:rsidRDefault="00000000">
      <w:pPr>
        <w:numPr>
          <w:ilvl w:val="0"/>
          <w:numId w:val="6"/>
        </w:numPr>
        <w:rPr>
          <w:rFonts w:ascii="Calibri" w:eastAsia="Calibri" w:hAnsi="Calibri" w:cs="Calibri"/>
        </w:rPr>
      </w:pPr>
      <w:r>
        <w:rPr>
          <w:rFonts w:ascii="Calibri" w:eastAsia="Calibri" w:hAnsi="Calibri" w:cs="Calibri"/>
        </w:rPr>
        <w:t>The board is displayed after each turn.</w:t>
      </w:r>
    </w:p>
    <w:p w14:paraId="50107473" w14:textId="77777777" w:rsidR="00A1051E" w:rsidRDefault="00000000">
      <w:pPr>
        <w:pStyle w:val="Heading3"/>
      </w:pPr>
      <w:bookmarkStart w:id="7" w:name="_Toc196753882"/>
      <w:r>
        <w:t>Edge Cases Handled</w:t>
      </w:r>
      <w:bookmarkEnd w:id="7"/>
    </w:p>
    <w:p w14:paraId="22504C80" w14:textId="77777777" w:rsidR="00A1051E" w:rsidRDefault="00000000">
      <w:pPr>
        <w:numPr>
          <w:ilvl w:val="0"/>
          <w:numId w:val="8"/>
        </w:numPr>
        <w:rPr>
          <w:rFonts w:ascii="Calibri" w:eastAsia="Calibri" w:hAnsi="Calibri" w:cs="Calibri"/>
          <w:color w:val="000000"/>
        </w:rPr>
      </w:pPr>
      <w:r>
        <w:rPr>
          <w:rFonts w:ascii="Calibri" w:eastAsia="Calibri" w:hAnsi="Calibri" w:cs="Calibri"/>
        </w:rPr>
        <w:t>Invalid input (non-numeric or out-of-range values) prompts the user to retry.</w:t>
      </w:r>
    </w:p>
    <w:p w14:paraId="7D93937A" w14:textId="77777777" w:rsidR="00A1051E" w:rsidRDefault="00000000">
      <w:pPr>
        <w:numPr>
          <w:ilvl w:val="0"/>
          <w:numId w:val="8"/>
        </w:numPr>
        <w:rPr>
          <w:rFonts w:ascii="Calibri" w:eastAsia="Calibri" w:hAnsi="Calibri" w:cs="Calibri"/>
          <w:color w:val="000000"/>
        </w:rPr>
      </w:pPr>
      <w:r>
        <w:rPr>
          <w:rFonts w:ascii="Calibri" w:eastAsia="Calibri" w:hAnsi="Calibri" w:cs="Calibri"/>
        </w:rPr>
        <w:t>Full columns cannot be selected.</w:t>
      </w:r>
    </w:p>
    <w:p w14:paraId="218DAC61" w14:textId="77777777" w:rsidR="00A1051E" w:rsidRDefault="00000000">
      <w:pPr>
        <w:numPr>
          <w:ilvl w:val="0"/>
          <w:numId w:val="8"/>
        </w:numPr>
        <w:rPr>
          <w:rFonts w:ascii="Calibri" w:eastAsia="Calibri" w:hAnsi="Calibri" w:cs="Calibri"/>
          <w:color w:val="000000"/>
        </w:rPr>
      </w:pPr>
      <w:r>
        <w:rPr>
          <w:rFonts w:ascii="Calibri" w:eastAsia="Calibri" w:hAnsi="Calibri" w:cs="Calibri"/>
        </w:rPr>
        <w:t>The game gracefully exits when interrupted (e.g., via keyboard interruption).</w:t>
      </w:r>
    </w:p>
    <w:p w14:paraId="531ABEDB" w14:textId="77777777" w:rsidR="00A1051E" w:rsidRDefault="00000000">
      <w:pPr>
        <w:pStyle w:val="Heading3"/>
      </w:pPr>
      <w:bookmarkStart w:id="8" w:name="_Toc196753883"/>
      <w:r>
        <w:t>Visualization</w:t>
      </w:r>
      <w:bookmarkEnd w:id="8"/>
    </w:p>
    <w:p w14:paraId="4418CB8C" w14:textId="77777777" w:rsidR="00A1051E" w:rsidRDefault="00000000">
      <w:pPr>
        <w:numPr>
          <w:ilvl w:val="0"/>
          <w:numId w:val="5"/>
        </w:numPr>
        <w:rPr>
          <w:rFonts w:ascii="Calibri" w:eastAsia="Calibri" w:hAnsi="Calibri" w:cs="Calibri"/>
        </w:rPr>
      </w:pPr>
      <w:r>
        <w:rPr>
          <w:rFonts w:ascii="Calibri" w:eastAsia="Calibri" w:hAnsi="Calibri" w:cs="Calibri"/>
        </w:rPr>
        <w:t>The game board is rendered using Matplotlib.</w:t>
      </w:r>
    </w:p>
    <w:p w14:paraId="06459A98" w14:textId="77777777" w:rsidR="00A1051E" w:rsidRDefault="00000000">
      <w:pPr>
        <w:numPr>
          <w:ilvl w:val="0"/>
          <w:numId w:val="5"/>
        </w:numPr>
        <w:rPr>
          <w:rFonts w:ascii="Calibri" w:eastAsia="Calibri" w:hAnsi="Calibri" w:cs="Calibri"/>
        </w:rPr>
      </w:pPr>
      <w:r>
        <w:rPr>
          <w:rFonts w:ascii="Calibri" w:eastAsia="Calibri" w:hAnsi="Calibri" w:cs="Calibri"/>
        </w:rPr>
        <w:t>The player's and AI's moves are highlighted for better clarity.</w:t>
      </w:r>
    </w:p>
    <w:p w14:paraId="37487FCD" w14:textId="77777777" w:rsidR="00A1051E" w:rsidRDefault="00000000">
      <w:pPr>
        <w:numPr>
          <w:ilvl w:val="0"/>
          <w:numId w:val="5"/>
        </w:numPr>
        <w:rPr>
          <w:rFonts w:ascii="Calibri" w:eastAsia="Calibri" w:hAnsi="Calibri" w:cs="Calibri"/>
        </w:rPr>
      </w:pPr>
      <w:r>
        <w:rPr>
          <w:rFonts w:ascii="Calibri" w:eastAsia="Calibri" w:hAnsi="Calibri" w:cs="Calibri"/>
        </w:rPr>
        <w:t>The latest move is marked distinctly to show progress.</w:t>
      </w:r>
    </w:p>
    <w:p w14:paraId="735BB95B" w14:textId="77777777" w:rsidR="00A1051E" w:rsidRDefault="00A1051E">
      <w:pPr>
        <w:rPr>
          <w:rFonts w:ascii="Calibri" w:eastAsia="Calibri" w:hAnsi="Calibri" w:cs="Calibri"/>
        </w:rPr>
      </w:pPr>
    </w:p>
    <w:p w14:paraId="20E2C8C1" w14:textId="77777777" w:rsidR="00A1051E" w:rsidRDefault="00000000">
      <w:pPr>
        <w:jc w:val="both"/>
        <w:rPr>
          <w:rFonts w:ascii="Calibri" w:eastAsia="Calibri" w:hAnsi="Calibri" w:cs="Calibri"/>
        </w:rPr>
      </w:pPr>
      <w:r>
        <w:rPr>
          <w:rFonts w:ascii="Calibri" w:eastAsia="Calibri" w:hAnsi="Calibri" w:cs="Calibri"/>
        </w:rPr>
        <w:t xml:space="preserve">When the program is run, it first shows </w:t>
      </w:r>
      <w:r>
        <w:rPr>
          <w:rFonts w:ascii="Calibri" w:eastAsia="Calibri" w:hAnsi="Calibri" w:cs="Calibri"/>
          <w:b/>
        </w:rPr>
        <w:t>Enter Column (0-5):</w:t>
      </w:r>
      <w:r>
        <w:rPr>
          <w:rFonts w:ascii="Calibri" w:eastAsia="Calibri" w:hAnsi="Calibri" w:cs="Calibri"/>
        </w:rPr>
        <w:t xml:space="preserve"> input box. The user’s disc is </w:t>
      </w:r>
      <w:proofErr w:type="gramStart"/>
      <w:r>
        <w:rPr>
          <w:rFonts w:ascii="Calibri" w:eastAsia="Calibri" w:hAnsi="Calibri" w:cs="Calibri"/>
        </w:rPr>
        <w:t>red</w:t>
      </w:r>
      <w:proofErr w:type="gramEnd"/>
      <w:r>
        <w:rPr>
          <w:rFonts w:ascii="Calibri" w:eastAsia="Calibri" w:hAnsi="Calibri" w:cs="Calibri"/>
        </w:rPr>
        <w:t xml:space="preserve"> and the AI’s disc is yellow. The user's latest move disc has a yellow border and the AI’s latest move has black border to show to the user about the latest move of the respective players. </w:t>
      </w:r>
    </w:p>
    <w:p w14:paraId="373C4EC8" w14:textId="77777777" w:rsidR="00A1051E" w:rsidRDefault="00A1051E">
      <w:pPr>
        <w:jc w:val="both"/>
        <w:rPr>
          <w:rFonts w:ascii="Calibri" w:eastAsia="Calibri" w:hAnsi="Calibri" w:cs="Calibri"/>
        </w:rPr>
      </w:pPr>
    </w:p>
    <w:p w14:paraId="1FA7311D" w14:textId="77777777" w:rsidR="00A1051E" w:rsidRDefault="00000000">
      <w:pPr>
        <w:jc w:val="both"/>
        <w:rPr>
          <w:rFonts w:ascii="Calibri" w:eastAsia="Calibri" w:hAnsi="Calibri" w:cs="Calibri"/>
        </w:rPr>
      </w:pPr>
      <w:r>
        <w:rPr>
          <w:rFonts w:ascii="Calibri" w:eastAsia="Calibri" w:hAnsi="Calibri" w:cs="Calibri"/>
        </w:rPr>
        <w:t>After the user enters the column number, the board with label Your Move shows the user’s move and immediately AI counters with its move using min-max algorithm. This is shown in the board with label Computer’s Move to the right of the User’s board. Another inputbox is shown below for the user to enter the next column number for the next move.</w:t>
      </w:r>
    </w:p>
    <w:p w14:paraId="6C13F2EF" w14:textId="77777777" w:rsidR="00A1051E" w:rsidRDefault="00A1051E">
      <w:pPr>
        <w:jc w:val="both"/>
        <w:rPr>
          <w:rFonts w:ascii="Calibri" w:eastAsia="Calibri" w:hAnsi="Calibri" w:cs="Calibri"/>
        </w:rPr>
      </w:pPr>
    </w:p>
    <w:p w14:paraId="545BAD04" w14:textId="77777777" w:rsidR="00A1051E" w:rsidRDefault="00000000">
      <w:pPr>
        <w:jc w:val="both"/>
        <w:rPr>
          <w:rFonts w:ascii="Calibri" w:eastAsia="Calibri" w:hAnsi="Calibri" w:cs="Calibri"/>
        </w:rPr>
      </w:pPr>
      <w:r>
        <w:rPr>
          <w:rFonts w:ascii="Calibri" w:eastAsia="Calibri" w:hAnsi="Calibri" w:cs="Calibri"/>
        </w:rPr>
        <w:t>When the 4 discs of the same color are together (row-wise or column-wise or diagonally), then that player wins and the game ends. Suppose if there are no 4 discs together, then the game comes to a draw.</w:t>
      </w:r>
    </w:p>
    <w:p w14:paraId="5C094566" w14:textId="77777777" w:rsidR="00A1051E" w:rsidRDefault="00000000">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47003F1E" wp14:editId="6F824553">
            <wp:extent cx="5172075" cy="31812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72075" cy="3181276"/>
                    </a:xfrm>
                    <a:prstGeom prst="rect">
                      <a:avLst/>
                    </a:prstGeom>
                    <a:ln/>
                  </pic:spPr>
                </pic:pic>
              </a:graphicData>
            </a:graphic>
          </wp:inline>
        </w:drawing>
      </w:r>
    </w:p>
    <w:p w14:paraId="6AB836D0" w14:textId="77777777" w:rsidR="00A1051E" w:rsidRDefault="00000000">
      <w:pPr>
        <w:pStyle w:val="Heading3"/>
      </w:pPr>
      <w:bookmarkStart w:id="9" w:name="_Toc196753884"/>
      <w:r>
        <w:t>Analysis and Justification of Static Evaluation in Minimax</w:t>
      </w:r>
      <w:bookmarkEnd w:id="9"/>
    </w:p>
    <w:p w14:paraId="381BC4D2" w14:textId="77777777" w:rsidR="00A1051E" w:rsidRDefault="00000000">
      <w:pPr>
        <w:jc w:val="both"/>
        <w:rPr>
          <w:rFonts w:ascii="Calibri" w:eastAsia="Calibri" w:hAnsi="Calibri" w:cs="Calibri"/>
        </w:rPr>
      </w:pPr>
      <w:r>
        <w:rPr>
          <w:rFonts w:ascii="Calibri" w:eastAsia="Calibri" w:hAnsi="Calibri" w:cs="Calibri"/>
        </w:rPr>
        <w:t>The static evaluation function in this Connect Four implementation is designed to score a board state heuristically when the minimax algorithm reaches the depth limit or a terminal state (win, loss, or draw). The evaluation considers various strategic aspects of the game, such as control of the center, potential winning patterns, and blocking the opponent.</w:t>
      </w:r>
    </w:p>
    <w:p w14:paraId="1C5A7E6A" w14:textId="77777777" w:rsidR="00A1051E" w:rsidRDefault="00000000">
      <w:pPr>
        <w:pStyle w:val="Heading4"/>
      </w:pPr>
      <w:bookmarkStart w:id="10" w:name="_Toc196753885"/>
      <w:r>
        <w:t>Static Evaluation Design</w:t>
      </w:r>
      <w:bookmarkEnd w:id="10"/>
    </w:p>
    <w:p w14:paraId="56B05EFB" w14:textId="77777777" w:rsidR="00A1051E" w:rsidRDefault="00A1051E">
      <w:pPr>
        <w:rPr>
          <w:rFonts w:ascii="Calibri" w:eastAsia="Calibri" w:hAnsi="Calibri" w:cs="Calibri"/>
        </w:rPr>
      </w:pPr>
    </w:p>
    <w:p w14:paraId="47389F0C" w14:textId="77777777" w:rsidR="00A1051E" w:rsidRDefault="00000000">
      <w:pPr>
        <w:rPr>
          <w:rFonts w:ascii="Calibri" w:eastAsia="Calibri" w:hAnsi="Calibri" w:cs="Calibri"/>
        </w:rPr>
      </w:pPr>
      <w:r>
        <w:rPr>
          <w:rFonts w:ascii="Calibri" w:eastAsia="Calibri" w:hAnsi="Calibri" w:cs="Calibri"/>
        </w:rPr>
        <w:t>The function evaluate_board(board) calculates the evaluation score based on:</w:t>
      </w:r>
    </w:p>
    <w:p w14:paraId="623A5D5C" w14:textId="77777777" w:rsidR="00A1051E" w:rsidRDefault="00A1051E">
      <w:pPr>
        <w:rPr>
          <w:rFonts w:ascii="Calibri" w:eastAsia="Calibri" w:hAnsi="Calibri" w:cs="Calibri"/>
        </w:rPr>
      </w:pPr>
    </w:p>
    <w:p w14:paraId="741C6FA1" w14:textId="77777777" w:rsidR="00A1051E" w:rsidRDefault="00000000">
      <w:pPr>
        <w:rPr>
          <w:rFonts w:ascii="Calibri" w:eastAsia="Calibri" w:hAnsi="Calibri" w:cs="Calibri"/>
        </w:rPr>
      </w:pPr>
      <w:r>
        <w:rPr>
          <w:rFonts w:ascii="Calibri" w:eastAsia="Calibri" w:hAnsi="Calibri" w:cs="Calibri"/>
        </w:rPr>
        <w:t>1. Center Column Control (+3 per AI piece in center column)</w:t>
      </w:r>
    </w:p>
    <w:p w14:paraId="01F37232" w14:textId="77777777" w:rsidR="00A1051E" w:rsidRDefault="00A1051E">
      <w:pPr>
        <w:rPr>
          <w:rFonts w:ascii="Calibri" w:eastAsia="Calibri" w:hAnsi="Calibri" w:cs="Calibri"/>
        </w:rPr>
      </w:pPr>
    </w:p>
    <w:p w14:paraId="7370A1A2" w14:textId="77777777" w:rsidR="00A1051E" w:rsidRDefault="00000000">
      <w:pPr>
        <w:numPr>
          <w:ilvl w:val="0"/>
          <w:numId w:val="14"/>
        </w:numPr>
        <w:rPr>
          <w:rFonts w:ascii="Calibri" w:eastAsia="Calibri" w:hAnsi="Calibri" w:cs="Calibri"/>
        </w:rPr>
      </w:pPr>
      <w:r>
        <w:rPr>
          <w:rFonts w:ascii="Calibri" w:eastAsia="Calibri" w:hAnsi="Calibri" w:cs="Calibri"/>
        </w:rPr>
        <w:t>The center column is prioritized because placing pieces here increases future connectivity chances.</w:t>
      </w:r>
    </w:p>
    <w:p w14:paraId="42F5A9E8" w14:textId="77777777" w:rsidR="00A1051E" w:rsidRDefault="00000000">
      <w:pPr>
        <w:numPr>
          <w:ilvl w:val="0"/>
          <w:numId w:val="14"/>
        </w:numPr>
        <w:rPr>
          <w:rFonts w:ascii="Calibri" w:eastAsia="Calibri" w:hAnsi="Calibri" w:cs="Calibri"/>
        </w:rPr>
      </w:pPr>
      <w:r>
        <w:rPr>
          <w:rFonts w:ascii="Calibri" w:eastAsia="Calibri" w:hAnsi="Calibri" w:cs="Calibri"/>
        </w:rPr>
        <w:t>If multiple pieces are in the center, they can contribute to diagonal and vertical wins.</w:t>
      </w:r>
    </w:p>
    <w:p w14:paraId="658402D2" w14:textId="77777777" w:rsidR="00A1051E" w:rsidRDefault="00A1051E">
      <w:pPr>
        <w:rPr>
          <w:rFonts w:ascii="Calibri" w:eastAsia="Calibri" w:hAnsi="Calibri" w:cs="Calibri"/>
        </w:rPr>
      </w:pPr>
    </w:p>
    <w:p w14:paraId="146D0E74" w14:textId="77777777" w:rsidR="00A1051E" w:rsidRDefault="00000000">
      <w:pPr>
        <w:rPr>
          <w:rFonts w:ascii="Calibri" w:eastAsia="Calibri" w:hAnsi="Calibri" w:cs="Calibri"/>
        </w:rPr>
      </w:pPr>
      <w:r>
        <w:rPr>
          <w:rFonts w:ascii="Calibri" w:eastAsia="Calibri" w:hAnsi="Calibri" w:cs="Calibri"/>
        </w:rPr>
        <w:t>2. Scoring Four-Space Windows:</w:t>
      </w:r>
    </w:p>
    <w:p w14:paraId="36D03BA7" w14:textId="77777777" w:rsidR="00A1051E" w:rsidRDefault="00A1051E">
      <w:pPr>
        <w:rPr>
          <w:rFonts w:ascii="Calibri" w:eastAsia="Calibri" w:hAnsi="Calibri" w:cs="Calibri"/>
        </w:rPr>
      </w:pPr>
    </w:p>
    <w:p w14:paraId="6D8D4264" w14:textId="77777777" w:rsidR="00A1051E" w:rsidRDefault="00000000">
      <w:pPr>
        <w:numPr>
          <w:ilvl w:val="0"/>
          <w:numId w:val="3"/>
        </w:numPr>
        <w:rPr>
          <w:rFonts w:ascii="Calibri" w:eastAsia="Calibri" w:hAnsi="Calibri" w:cs="Calibri"/>
        </w:rPr>
      </w:pPr>
      <w:r>
        <w:rPr>
          <w:rFonts w:ascii="Calibri" w:eastAsia="Calibri" w:hAnsi="Calibri" w:cs="Calibri"/>
        </w:rPr>
        <w:t>The board is analyzed using sliding windows of four cells (horizontally, vertically, and diagonally).</w:t>
      </w:r>
    </w:p>
    <w:p w14:paraId="5F38F687" w14:textId="77777777" w:rsidR="00A1051E" w:rsidRDefault="00000000">
      <w:pPr>
        <w:numPr>
          <w:ilvl w:val="0"/>
          <w:numId w:val="3"/>
        </w:numPr>
        <w:rPr>
          <w:rFonts w:ascii="Calibri" w:eastAsia="Calibri" w:hAnsi="Calibri" w:cs="Calibri"/>
        </w:rPr>
      </w:pPr>
      <w:r>
        <w:rPr>
          <w:rFonts w:ascii="Calibri" w:eastAsia="Calibri" w:hAnsi="Calibri" w:cs="Calibri"/>
        </w:rPr>
        <w:t>Each window is evaluated using score_window(window, piece), which assigns scores based on the number of AI or Player pieces in that segment.</w:t>
      </w:r>
    </w:p>
    <w:p w14:paraId="27569128" w14:textId="77777777" w:rsidR="00A1051E" w:rsidRDefault="00000000">
      <w:pPr>
        <w:rPr>
          <w:rFonts w:ascii="Calibri" w:eastAsia="Calibri" w:hAnsi="Calibri" w:cs="Calibri"/>
          <w:b/>
        </w:rPr>
      </w:pPr>
      <w:r>
        <w:rPr>
          <w:rFonts w:ascii="Calibri" w:eastAsia="Calibri" w:hAnsi="Calibri" w:cs="Calibri"/>
          <w:b/>
        </w:rPr>
        <w:lastRenderedPageBreak/>
        <w:t>Scoring Rules in score_window(window, piece):</w:t>
      </w:r>
    </w:p>
    <w:p w14:paraId="3F0B6587" w14:textId="77777777" w:rsidR="00A1051E" w:rsidRDefault="00A1051E">
      <w:pPr>
        <w:rPr>
          <w:rFonts w:ascii="Calibri" w:eastAsia="Calibri" w:hAnsi="Calibri" w:cs="Calibri"/>
        </w:rPr>
      </w:pPr>
    </w:p>
    <w:p w14:paraId="3342B626" w14:textId="77777777" w:rsidR="00A1051E" w:rsidRDefault="00000000">
      <w:pPr>
        <w:numPr>
          <w:ilvl w:val="0"/>
          <w:numId w:val="9"/>
        </w:numPr>
        <w:rPr>
          <w:rFonts w:ascii="Calibri" w:eastAsia="Calibri" w:hAnsi="Calibri" w:cs="Calibri"/>
        </w:rPr>
      </w:pPr>
      <w:r>
        <w:rPr>
          <w:rFonts w:ascii="Calibri" w:eastAsia="Calibri" w:hAnsi="Calibri" w:cs="Calibri"/>
        </w:rPr>
        <w:t>AI pieces in a row: +100 (Winning move)</w:t>
      </w:r>
    </w:p>
    <w:p w14:paraId="21529BEF" w14:textId="77777777" w:rsidR="00A1051E" w:rsidRDefault="00000000">
      <w:pPr>
        <w:numPr>
          <w:ilvl w:val="0"/>
          <w:numId w:val="9"/>
        </w:numPr>
        <w:rPr>
          <w:rFonts w:ascii="Calibri" w:eastAsia="Calibri" w:hAnsi="Calibri" w:cs="Calibri"/>
        </w:rPr>
      </w:pPr>
      <w:r>
        <w:rPr>
          <w:rFonts w:ascii="Calibri" w:eastAsia="Calibri" w:hAnsi="Calibri" w:cs="Calibri"/>
        </w:rPr>
        <w:t>AI pieces + 1 empty space: +5 (Strong opportunity)</w:t>
      </w:r>
    </w:p>
    <w:p w14:paraId="7934E847" w14:textId="77777777" w:rsidR="00A1051E" w:rsidRDefault="00000000">
      <w:pPr>
        <w:numPr>
          <w:ilvl w:val="0"/>
          <w:numId w:val="9"/>
        </w:numPr>
        <w:rPr>
          <w:rFonts w:ascii="Calibri" w:eastAsia="Calibri" w:hAnsi="Calibri" w:cs="Calibri"/>
        </w:rPr>
      </w:pPr>
      <w:r>
        <w:rPr>
          <w:rFonts w:ascii="Calibri" w:eastAsia="Calibri" w:hAnsi="Calibri" w:cs="Calibri"/>
        </w:rPr>
        <w:t>AI pieces + 2 empty spaces: +2 (Moderate opportunity)</w:t>
      </w:r>
    </w:p>
    <w:p w14:paraId="7DBFDE6E" w14:textId="77777777" w:rsidR="00A1051E" w:rsidRDefault="00000000">
      <w:pPr>
        <w:numPr>
          <w:ilvl w:val="0"/>
          <w:numId w:val="9"/>
        </w:numPr>
        <w:rPr>
          <w:rFonts w:ascii="Calibri" w:eastAsia="Calibri" w:hAnsi="Calibri" w:cs="Calibri"/>
        </w:rPr>
      </w:pPr>
      <w:r>
        <w:rPr>
          <w:rFonts w:ascii="Calibri" w:eastAsia="Calibri" w:hAnsi="Calibri" w:cs="Calibri"/>
        </w:rPr>
        <w:t>Opponent pieces + 1 empty space: -4 (Blocking move, important to prevent losing)</w:t>
      </w:r>
    </w:p>
    <w:p w14:paraId="44C51EB7" w14:textId="77777777" w:rsidR="00A1051E" w:rsidRDefault="00A1051E">
      <w:pPr>
        <w:rPr>
          <w:rFonts w:ascii="Calibri" w:eastAsia="Calibri" w:hAnsi="Calibri" w:cs="Calibri"/>
        </w:rPr>
      </w:pPr>
    </w:p>
    <w:p w14:paraId="59383CF4" w14:textId="77777777" w:rsidR="00A1051E" w:rsidRDefault="00000000">
      <w:pPr>
        <w:rPr>
          <w:rFonts w:ascii="Calibri" w:eastAsia="Calibri" w:hAnsi="Calibri" w:cs="Calibri"/>
        </w:rPr>
      </w:pPr>
      <w:r>
        <w:rPr>
          <w:rFonts w:ascii="Calibri" w:eastAsia="Calibri" w:hAnsi="Calibri" w:cs="Calibri"/>
          <w:b/>
        </w:rPr>
        <w:t>Sample Board Before AI Move</w:t>
      </w:r>
    </w:p>
    <w:tbl>
      <w:tblPr>
        <w:tblStyle w:val="a1"/>
        <w:tblW w:w="2805" w:type="dxa"/>
        <w:tblLayout w:type="fixed"/>
        <w:tblLook w:val="0600" w:firstRow="0" w:lastRow="0" w:firstColumn="0" w:lastColumn="0" w:noHBand="1" w:noVBand="1"/>
      </w:tblPr>
      <w:tblGrid>
        <w:gridCol w:w="2805"/>
      </w:tblGrid>
      <w:tr w:rsidR="00A1051E" w14:paraId="63D11322" w14:textId="77777777">
        <w:tc>
          <w:tcPr>
            <w:tcW w:w="2805" w:type="dxa"/>
            <w:shd w:val="clear" w:color="auto" w:fill="FFF2CC"/>
            <w:tcMar>
              <w:top w:w="100" w:type="dxa"/>
              <w:left w:w="100" w:type="dxa"/>
              <w:bottom w:w="100" w:type="dxa"/>
              <w:right w:w="100" w:type="dxa"/>
            </w:tcMar>
          </w:tcPr>
          <w:p w14:paraId="5D873AC0" w14:textId="77777777" w:rsidR="00A1051E" w:rsidRDefault="00000000">
            <w:pPr>
              <w:rPr>
                <w:rFonts w:ascii="Courier New" w:eastAsia="Courier New" w:hAnsi="Courier New" w:cs="Courier New"/>
                <w:b/>
              </w:rPr>
            </w:pPr>
            <w:r>
              <w:rPr>
                <w:rFonts w:ascii="Courier New" w:eastAsia="Courier New" w:hAnsi="Courier New" w:cs="Courier New"/>
                <w:b/>
              </w:rPr>
              <w:t>0  0  0  0  0  0  0</w:t>
            </w:r>
          </w:p>
          <w:p w14:paraId="27E5B6FC" w14:textId="77777777" w:rsidR="00A1051E" w:rsidRDefault="00000000">
            <w:pPr>
              <w:rPr>
                <w:rFonts w:ascii="Courier New" w:eastAsia="Courier New" w:hAnsi="Courier New" w:cs="Courier New"/>
                <w:b/>
              </w:rPr>
            </w:pPr>
            <w:r>
              <w:rPr>
                <w:rFonts w:ascii="Courier New" w:eastAsia="Courier New" w:hAnsi="Courier New" w:cs="Courier New"/>
                <w:b/>
              </w:rPr>
              <w:t>0  0  0  0  0  0  0</w:t>
            </w:r>
          </w:p>
          <w:p w14:paraId="32A9B638" w14:textId="77777777" w:rsidR="00A1051E" w:rsidRDefault="00000000">
            <w:pPr>
              <w:rPr>
                <w:rFonts w:ascii="Courier New" w:eastAsia="Courier New" w:hAnsi="Courier New" w:cs="Courier New"/>
                <w:b/>
              </w:rPr>
            </w:pPr>
            <w:r>
              <w:rPr>
                <w:rFonts w:ascii="Courier New" w:eastAsia="Courier New" w:hAnsi="Courier New" w:cs="Courier New"/>
                <w:b/>
              </w:rPr>
              <w:t>0  0  1  1  1  0  0</w:t>
            </w:r>
          </w:p>
          <w:p w14:paraId="33C03F90" w14:textId="77777777" w:rsidR="00A1051E" w:rsidRDefault="00000000">
            <w:pPr>
              <w:rPr>
                <w:rFonts w:ascii="Courier New" w:eastAsia="Courier New" w:hAnsi="Courier New" w:cs="Courier New"/>
                <w:b/>
              </w:rPr>
            </w:pPr>
            <w:r>
              <w:rPr>
                <w:rFonts w:ascii="Courier New" w:eastAsia="Courier New" w:hAnsi="Courier New" w:cs="Courier New"/>
                <w:b/>
              </w:rPr>
              <w:t>0  0  2  2  0  0  0</w:t>
            </w:r>
          </w:p>
          <w:p w14:paraId="71533A25" w14:textId="77777777" w:rsidR="00A1051E" w:rsidRDefault="00000000">
            <w:pPr>
              <w:rPr>
                <w:rFonts w:ascii="Courier New" w:eastAsia="Courier New" w:hAnsi="Courier New" w:cs="Courier New"/>
                <w:b/>
              </w:rPr>
            </w:pPr>
            <w:r>
              <w:rPr>
                <w:rFonts w:ascii="Courier New" w:eastAsia="Courier New" w:hAnsi="Courier New" w:cs="Courier New"/>
                <w:b/>
              </w:rPr>
              <w:t>0  0  0  1  2  0  0</w:t>
            </w:r>
          </w:p>
          <w:p w14:paraId="20EA9E8C" w14:textId="77777777" w:rsidR="00A1051E" w:rsidRDefault="00000000">
            <w:pPr>
              <w:rPr>
                <w:rFonts w:ascii="Courier New" w:eastAsia="Courier New" w:hAnsi="Courier New" w:cs="Courier New"/>
                <w:b/>
              </w:rPr>
            </w:pPr>
            <w:r>
              <w:rPr>
                <w:rFonts w:ascii="Courier New" w:eastAsia="Courier New" w:hAnsi="Courier New" w:cs="Courier New"/>
                <w:b/>
              </w:rPr>
              <w:t>0  0  2  1  1  0  0</w:t>
            </w:r>
          </w:p>
        </w:tc>
      </w:tr>
    </w:tbl>
    <w:p w14:paraId="66D7FAFB" w14:textId="77777777" w:rsidR="00A1051E" w:rsidRDefault="00A1051E">
      <w:pPr>
        <w:rPr>
          <w:rFonts w:ascii="Calibri" w:eastAsia="Calibri" w:hAnsi="Calibri" w:cs="Calibri"/>
        </w:rPr>
      </w:pPr>
    </w:p>
    <w:p w14:paraId="06C46427" w14:textId="77777777" w:rsidR="00A1051E" w:rsidRDefault="00000000">
      <w:pPr>
        <w:numPr>
          <w:ilvl w:val="0"/>
          <w:numId w:val="2"/>
        </w:numPr>
        <w:rPr>
          <w:rFonts w:ascii="Calibri" w:eastAsia="Calibri" w:hAnsi="Calibri" w:cs="Calibri"/>
        </w:rPr>
      </w:pPr>
      <w:r>
        <w:rPr>
          <w:rFonts w:ascii="Calibri" w:eastAsia="Calibri" w:hAnsi="Calibri" w:cs="Calibri"/>
        </w:rPr>
        <w:t>1 → Player (Red)</w:t>
      </w:r>
    </w:p>
    <w:p w14:paraId="3742CE09" w14:textId="77777777" w:rsidR="00A1051E" w:rsidRDefault="00000000">
      <w:pPr>
        <w:numPr>
          <w:ilvl w:val="0"/>
          <w:numId w:val="2"/>
        </w:numPr>
        <w:rPr>
          <w:rFonts w:ascii="Calibri" w:eastAsia="Calibri" w:hAnsi="Calibri" w:cs="Calibri"/>
        </w:rPr>
      </w:pPr>
      <w:r>
        <w:rPr>
          <w:rFonts w:ascii="Calibri" w:eastAsia="Calibri" w:hAnsi="Calibri" w:cs="Calibri"/>
        </w:rPr>
        <w:t>2 → AI (Yellow)</w:t>
      </w:r>
    </w:p>
    <w:p w14:paraId="18E70D02" w14:textId="77777777" w:rsidR="00A1051E" w:rsidRDefault="00A1051E">
      <w:pPr>
        <w:rPr>
          <w:rFonts w:ascii="Calibri" w:eastAsia="Calibri" w:hAnsi="Calibri" w:cs="Calibri"/>
        </w:rPr>
      </w:pPr>
    </w:p>
    <w:p w14:paraId="72EAC21E" w14:textId="77777777" w:rsidR="00A1051E" w:rsidRDefault="00000000">
      <w:pPr>
        <w:rPr>
          <w:rFonts w:ascii="Calibri" w:eastAsia="Calibri" w:hAnsi="Calibri" w:cs="Calibri"/>
          <w:b/>
        </w:rPr>
      </w:pPr>
      <w:r>
        <w:rPr>
          <w:rFonts w:ascii="Calibri" w:eastAsia="Calibri" w:hAnsi="Calibri" w:cs="Calibri"/>
          <w:b/>
        </w:rPr>
        <w:t>Step-by-Step Scoring:</w:t>
      </w:r>
    </w:p>
    <w:p w14:paraId="3325E22C" w14:textId="77777777" w:rsidR="00A1051E" w:rsidRDefault="00A1051E">
      <w:pPr>
        <w:rPr>
          <w:rFonts w:ascii="Calibri" w:eastAsia="Calibri" w:hAnsi="Calibri" w:cs="Calibri"/>
        </w:rPr>
      </w:pPr>
    </w:p>
    <w:p w14:paraId="4F6293C4" w14:textId="77777777" w:rsidR="00A1051E" w:rsidRDefault="00000000">
      <w:pPr>
        <w:rPr>
          <w:rFonts w:ascii="Calibri" w:eastAsia="Calibri" w:hAnsi="Calibri" w:cs="Calibri"/>
        </w:rPr>
      </w:pPr>
      <w:r>
        <w:rPr>
          <w:rFonts w:ascii="Calibri" w:eastAsia="Calibri" w:hAnsi="Calibri" w:cs="Calibri"/>
        </w:rPr>
        <w:t>1. Center Control:</w:t>
      </w:r>
    </w:p>
    <w:p w14:paraId="13CBA19E" w14:textId="77777777" w:rsidR="00A1051E" w:rsidRDefault="00000000">
      <w:pPr>
        <w:numPr>
          <w:ilvl w:val="0"/>
          <w:numId w:val="4"/>
        </w:numPr>
        <w:rPr>
          <w:rFonts w:ascii="Calibri" w:eastAsia="Calibri" w:hAnsi="Calibri" w:cs="Calibri"/>
        </w:rPr>
      </w:pPr>
      <w:r>
        <w:rPr>
          <w:rFonts w:ascii="Calibri" w:eastAsia="Calibri" w:hAnsi="Calibri" w:cs="Calibri"/>
        </w:rPr>
        <w:t>AI has 1 piece in column 3 → Score = 3.</w:t>
      </w:r>
    </w:p>
    <w:p w14:paraId="0603F4F5" w14:textId="77777777" w:rsidR="00A1051E" w:rsidRDefault="00A1051E">
      <w:pPr>
        <w:rPr>
          <w:rFonts w:ascii="Calibri" w:eastAsia="Calibri" w:hAnsi="Calibri" w:cs="Calibri"/>
        </w:rPr>
      </w:pPr>
    </w:p>
    <w:p w14:paraId="60D90436" w14:textId="77777777" w:rsidR="00A1051E" w:rsidRDefault="00000000">
      <w:pPr>
        <w:rPr>
          <w:rFonts w:ascii="Calibri" w:eastAsia="Calibri" w:hAnsi="Calibri" w:cs="Calibri"/>
        </w:rPr>
      </w:pPr>
      <w:r>
        <w:rPr>
          <w:rFonts w:ascii="Calibri" w:eastAsia="Calibri" w:hAnsi="Calibri" w:cs="Calibri"/>
        </w:rPr>
        <w:t>2. Horizontal Windows:</w:t>
      </w:r>
    </w:p>
    <w:p w14:paraId="00838814" w14:textId="77777777" w:rsidR="00A1051E" w:rsidRDefault="00000000">
      <w:pPr>
        <w:numPr>
          <w:ilvl w:val="0"/>
          <w:numId w:val="1"/>
        </w:numPr>
        <w:rPr>
          <w:rFonts w:ascii="Calibri" w:eastAsia="Calibri" w:hAnsi="Calibri" w:cs="Calibri"/>
        </w:rPr>
      </w:pPr>
      <w:r>
        <w:rPr>
          <w:rFonts w:ascii="Courier New" w:eastAsia="Courier New" w:hAnsi="Courier New" w:cs="Courier New"/>
          <w:b/>
          <w:shd w:val="clear" w:color="auto" w:fill="FFF2CC"/>
        </w:rPr>
        <w:t>[1, 1, 1, 0]</w:t>
      </w:r>
      <w:r>
        <w:rPr>
          <w:rFonts w:ascii="Calibri" w:eastAsia="Calibri" w:hAnsi="Calibri" w:cs="Calibri"/>
        </w:rPr>
        <w:t xml:space="preserve"> (Row 3, Col 2-5): Player advantage (+5 for Player, -5 AI)</w:t>
      </w:r>
    </w:p>
    <w:p w14:paraId="51080F6D" w14:textId="77777777" w:rsidR="00A1051E" w:rsidRDefault="00000000">
      <w:pPr>
        <w:numPr>
          <w:ilvl w:val="0"/>
          <w:numId w:val="1"/>
        </w:numPr>
        <w:rPr>
          <w:rFonts w:ascii="Calibri" w:eastAsia="Calibri" w:hAnsi="Calibri" w:cs="Calibri"/>
        </w:rPr>
      </w:pPr>
      <w:r>
        <w:rPr>
          <w:rFonts w:ascii="Courier New" w:eastAsia="Courier New" w:hAnsi="Courier New" w:cs="Courier New"/>
          <w:b/>
          <w:shd w:val="clear" w:color="auto" w:fill="FFF2CC"/>
        </w:rPr>
        <w:t>[2, 2, 0, 0]</w:t>
      </w:r>
      <w:r>
        <w:rPr>
          <w:rFonts w:ascii="Calibri" w:eastAsia="Calibri" w:hAnsi="Calibri" w:cs="Calibri"/>
        </w:rPr>
        <w:t xml:space="preserve"> (Row 4, Col 2-5): Potential AI move (+2 AI)</w:t>
      </w:r>
    </w:p>
    <w:p w14:paraId="3D44B03A" w14:textId="77777777" w:rsidR="00A1051E" w:rsidRDefault="00000000">
      <w:pPr>
        <w:numPr>
          <w:ilvl w:val="0"/>
          <w:numId w:val="1"/>
        </w:numPr>
        <w:rPr>
          <w:rFonts w:ascii="Calibri" w:eastAsia="Calibri" w:hAnsi="Calibri" w:cs="Calibri"/>
        </w:rPr>
      </w:pPr>
      <w:r>
        <w:rPr>
          <w:rFonts w:ascii="Courier New" w:eastAsia="Courier New" w:hAnsi="Courier New" w:cs="Courier New"/>
          <w:b/>
          <w:shd w:val="clear" w:color="auto" w:fill="FFF2CC"/>
        </w:rPr>
        <w:t>[2, 1, 1, 0]</w:t>
      </w:r>
      <w:r>
        <w:rPr>
          <w:rFonts w:ascii="Calibri" w:eastAsia="Calibri" w:hAnsi="Calibri" w:cs="Calibri"/>
        </w:rPr>
        <w:t xml:space="preserve"> (Row 5, Col 2-5): No immediate advantage</w:t>
      </w:r>
    </w:p>
    <w:p w14:paraId="0F296808" w14:textId="77777777" w:rsidR="00A1051E" w:rsidRDefault="00000000">
      <w:pPr>
        <w:numPr>
          <w:ilvl w:val="0"/>
          <w:numId w:val="1"/>
        </w:numPr>
        <w:rPr>
          <w:rFonts w:ascii="Calibri" w:eastAsia="Calibri" w:hAnsi="Calibri" w:cs="Calibri"/>
        </w:rPr>
      </w:pPr>
      <w:r>
        <w:rPr>
          <w:rFonts w:ascii="Calibri" w:eastAsia="Calibri" w:hAnsi="Calibri" w:cs="Calibri"/>
        </w:rPr>
        <w:t>Subtotal: -3 (since Player's score reduces AI's position)</w:t>
      </w:r>
    </w:p>
    <w:p w14:paraId="4288AEE8" w14:textId="77777777" w:rsidR="00A1051E" w:rsidRDefault="00A1051E">
      <w:pPr>
        <w:rPr>
          <w:rFonts w:ascii="Calibri" w:eastAsia="Calibri" w:hAnsi="Calibri" w:cs="Calibri"/>
        </w:rPr>
      </w:pPr>
    </w:p>
    <w:p w14:paraId="10AAD65F" w14:textId="77777777" w:rsidR="00A1051E" w:rsidRDefault="00000000">
      <w:pPr>
        <w:rPr>
          <w:rFonts w:ascii="Calibri" w:eastAsia="Calibri" w:hAnsi="Calibri" w:cs="Calibri"/>
        </w:rPr>
      </w:pPr>
      <w:r>
        <w:rPr>
          <w:rFonts w:ascii="Calibri" w:eastAsia="Calibri" w:hAnsi="Calibri" w:cs="Calibri"/>
        </w:rPr>
        <w:t>3. Vertical Windows:</w:t>
      </w:r>
    </w:p>
    <w:p w14:paraId="04EEB70F" w14:textId="77777777" w:rsidR="00A1051E" w:rsidRDefault="00A1051E">
      <w:pPr>
        <w:rPr>
          <w:rFonts w:ascii="Calibri" w:eastAsia="Calibri" w:hAnsi="Calibri" w:cs="Calibri"/>
        </w:rPr>
      </w:pPr>
    </w:p>
    <w:p w14:paraId="54F164EF" w14:textId="77777777" w:rsidR="00A1051E" w:rsidRDefault="00000000">
      <w:pPr>
        <w:numPr>
          <w:ilvl w:val="0"/>
          <w:numId w:val="10"/>
        </w:numPr>
        <w:rPr>
          <w:rFonts w:ascii="Calibri" w:eastAsia="Calibri" w:hAnsi="Calibri" w:cs="Calibri"/>
        </w:rPr>
      </w:pPr>
      <w:r>
        <w:rPr>
          <w:rFonts w:ascii="Courier New" w:eastAsia="Courier New" w:hAnsi="Courier New" w:cs="Courier New"/>
          <w:b/>
          <w:shd w:val="clear" w:color="auto" w:fill="FFF2CC"/>
        </w:rPr>
        <w:t>[2, 2, 1, 1]</w:t>
      </w:r>
      <w:r>
        <w:rPr>
          <w:rFonts w:ascii="Calibri" w:eastAsia="Calibri" w:hAnsi="Calibri" w:cs="Calibri"/>
        </w:rPr>
        <w:t xml:space="preserve"> in Column 2: No clear advantage</w:t>
      </w:r>
    </w:p>
    <w:p w14:paraId="4BB9FE4A" w14:textId="77777777" w:rsidR="00A1051E" w:rsidRDefault="00000000">
      <w:pPr>
        <w:numPr>
          <w:ilvl w:val="0"/>
          <w:numId w:val="10"/>
        </w:numPr>
        <w:rPr>
          <w:rFonts w:ascii="Calibri" w:eastAsia="Calibri" w:hAnsi="Calibri" w:cs="Calibri"/>
        </w:rPr>
      </w:pPr>
      <w:r>
        <w:rPr>
          <w:rFonts w:ascii="Courier New" w:eastAsia="Courier New" w:hAnsi="Courier New" w:cs="Courier New"/>
          <w:b/>
          <w:shd w:val="clear" w:color="auto" w:fill="FFF2CC"/>
        </w:rPr>
        <w:t>[1, 2, 1, 0]</w:t>
      </w:r>
      <w:r>
        <w:rPr>
          <w:rFonts w:ascii="Calibri" w:eastAsia="Calibri" w:hAnsi="Calibri" w:cs="Calibri"/>
        </w:rPr>
        <w:t xml:space="preserve"> in Column 3: No immediate advantage</w:t>
      </w:r>
    </w:p>
    <w:p w14:paraId="395D3214" w14:textId="77777777" w:rsidR="00A1051E" w:rsidRDefault="00000000">
      <w:pPr>
        <w:numPr>
          <w:ilvl w:val="0"/>
          <w:numId w:val="10"/>
        </w:numPr>
        <w:rPr>
          <w:rFonts w:ascii="Calibri" w:eastAsia="Calibri" w:hAnsi="Calibri" w:cs="Calibri"/>
        </w:rPr>
      </w:pPr>
      <w:r>
        <w:rPr>
          <w:rFonts w:ascii="Calibri" w:eastAsia="Calibri" w:hAnsi="Calibri" w:cs="Calibri"/>
        </w:rPr>
        <w:t>Subtotal: 0</w:t>
      </w:r>
    </w:p>
    <w:p w14:paraId="4756F0E6" w14:textId="77777777" w:rsidR="00A1051E" w:rsidRDefault="00A1051E">
      <w:pPr>
        <w:rPr>
          <w:rFonts w:ascii="Calibri" w:eastAsia="Calibri" w:hAnsi="Calibri" w:cs="Calibri"/>
        </w:rPr>
      </w:pPr>
    </w:p>
    <w:p w14:paraId="6D6473E7" w14:textId="77777777" w:rsidR="00A1051E" w:rsidRDefault="00000000">
      <w:pPr>
        <w:rPr>
          <w:rFonts w:ascii="Calibri" w:eastAsia="Calibri" w:hAnsi="Calibri" w:cs="Calibri"/>
        </w:rPr>
      </w:pPr>
      <w:r>
        <w:rPr>
          <w:rFonts w:ascii="Calibri" w:eastAsia="Calibri" w:hAnsi="Calibri" w:cs="Calibri"/>
        </w:rPr>
        <w:t>4. Diagonal Windows:</w:t>
      </w:r>
    </w:p>
    <w:p w14:paraId="41BF68A4" w14:textId="77777777" w:rsidR="00A1051E" w:rsidRDefault="00A1051E">
      <w:pPr>
        <w:rPr>
          <w:rFonts w:ascii="Calibri" w:eastAsia="Calibri" w:hAnsi="Calibri" w:cs="Calibri"/>
        </w:rPr>
      </w:pPr>
    </w:p>
    <w:p w14:paraId="671E41DA" w14:textId="77777777" w:rsidR="00A1051E" w:rsidRDefault="00000000">
      <w:pPr>
        <w:numPr>
          <w:ilvl w:val="0"/>
          <w:numId w:val="11"/>
        </w:numPr>
        <w:rPr>
          <w:rFonts w:ascii="Calibri" w:eastAsia="Calibri" w:hAnsi="Calibri" w:cs="Calibri"/>
        </w:rPr>
      </w:pPr>
      <w:r>
        <w:rPr>
          <w:rFonts w:ascii="Courier New" w:eastAsia="Courier New" w:hAnsi="Courier New" w:cs="Courier New"/>
          <w:b/>
          <w:shd w:val="clear" w:color="auto" w:fill="FFF2CC"/>
        </w:rPr>
        <w:t>[2, 1, 1, 0]</w:t>
      </w:r>
      <w:r>
        <w:rPr>
          <w:rFonts w:ascii="Calibri" w:eastAsia="Calibri" w:hAnsi="Calibri" w:cs="Calibri"/>
        </w:rPr>
        <w:t xml:space="preserve"> (Diagonal bottom-left to top-right): AI can form a sequence, +2</w:t>
      </w:r>
    </w:p>
    <w:p w14:paraId="0ED14614" w14:textId="77777777" w:rsidR="00A1051E" w:rsidRDefault="00000000">
      <w:pPr>
        <w:numPr>
          <w:ilvl w:val="0"/>
          <w:numId w:val="11"/>
        </w:numPr>
        <w:rPr>
          <w:rFonts w:ascii="Calibri" w:eastAsia="Calibri" w:hAnsi="Calibri" w:cs="Calibri"/>
        </w:rPr>
      </w:pPr>
      <w:r>
        <w:rPr>
          <w:rFonts w:ascii="Courier New" w:eastAsia="Courier New" w:hAnsi="Courier New" w:cs="Courier New"/>
          <w:b/>
          <w:shd w:val="clear" w:color="auto" w:fill="FFF2CC"/>
        </w:rPr>
        <w:t>[0, 1, 2, 1]</w:t>
      </w:r>
      <w:r>
        <w:rPr>
          <w:rFonts w:ascii="Calibri" w:eastAsia="Calibri" w:hAnsi="Calibri" w:cs="Calibri"/>
        </w:rPr>
        <w:t xml:space="preserve"> (Diagonal bottom-right to top-left): Player advantage</w:t>
      </w:r>
    </w:p>
    <w:p w14:paraId="0D7A26BD" w14:textId="77777777" w:rsidR="00A1051E" w:rsidRDefault="00000000">
      <w:pPr>
        <w:numPr>
          <w:ilvl w:val="0"/>
          <w:numId w:val="11"/>
        </w:numPr>
        <w:rPr>
          <w:rFonts w:ascii="Calibri" w:eastAsia="Calibri" w:hAnsi="Calibri" w:cs="Calibri"/>
        </w:rPr>
      </w:pPr>
      <w:r>
        <w:rPr>
          <w:rFonts w:ascii="Calibri" w:eastAsia="Calibri" w:hAnsi="Calibri" w:cs="Calibri"/>
        </w:rPr>
        <w:lastRenderedPageBreak/>
        <w:t>Subtotal: -3</w:t>
      </w:r>
    </w:p>
    <w:p w14:paraId="222CE05A" w14:textId="77777777" w:rsidR="00A1051E" w:rsidRDefault="00A1051E">
      <w:pPr>
        <w:rPr>
          <w:rFonts w:ascii="Calibri" w:eastAsia="Calibri" w:hAnsi="Calibri" w:cs="Calibri"/>
        </w:rPr>
      </w:pPr>
    </w:p>
    <w:p w14:paraId="2EA79F4F" w14:textId="77777777" w:rsidR="00A1051E" w:rsidRDefault="00000000">
      <w:pPr>
        <w:rPr>
          <w:rFonts w:ascii="Calibri" w:eastAsia="Calibri" w:hAnsi="Calibri" w:cs="Calibri"/>
          <w:b/>
        </w:rPr>
      </w:pPr>
      <w:r>
        <w:rPr>
          <w:rFonts w:ascii="Calibri" w:eastAsia="Calibri" w:hAnsi="Calibri" w:cs="Calibri"/>
          <w:b/>
        </w:rPr>
        <w:t>Final Static Evaluation Score:</w:t>
      </w:r>
    </w:p>
    <w:p w14:paraId="6F975F88" w14:textId="77777777" w:rsidR="00A1051E" w:rsidRDefault="00A1051E">
      <w:pPr>
        <w:rPr>
          <w:rFonts w:ascii="Calibri" w:eastAsia="Calibri" w:hAnsi="Calibri" w:cs="Calibri"/>
        </w:rPr>
      </w:pPr>
    </w:p>
    <w:p w14:paraId="1D38C956" w14:textId="77777777" w:rsidR="00A1051E" w:rsidRDefault="00000000">
      <w:pPr>
        <w:jc w:val="center"/>
        <w:rPr>
          <w:rFonts w:ascii="Calibri" w:eastAsia="Calibri" w:hAnsi="Calibri" w:cs="Calibri"/>
          <w:sz w:val="24"/>
          <w:szCs w:val="24"/>
        </w:rPr>
      </w:pPr>
      <w:r>
        <w:rPr>
          <w:rFonts w:ascii="Calibri" w:eastAsia="Calibri" w:hAnsi="Calibri" w:cs="Calibri"/>
          <w:sz w:val="24"/>
          <w:szCs w:val="24"/>
        </w:rPr>
        <w:t>Total Score = 3 + (-3) + 0 + (-3) = -3</w:t>
      </w:r>
    </w:p>
    <w:p w14:paraId="2690B57F" w14:textId="77777777" w:rsidR="00A1051E" w:rsidRDefault="00A1051E">
      <w:pPr>
        <w:rPr>
          <w:rFonts w:ascii="Calibri" w:eastAsia="Calibri" w:hAnsi="Calibri" w:cs="Calibri"/>
        </w:rPr>
      </w:pPr>
    </w:p>
    <w:p w14:paraId="188F8708" w14:textId="77777777" w:rsidR="00A1051E" w:rsidRDefault="00000000">
      <w:pPr>
        <w:rPr>
          <w:rFonts w:ascii="Calibri" w:eastAsia="Calibri" w:hAnsi="Calibri" w:cs="Calibri"/>
        </w:rPr>
      </w:pPr>
      <w:r>
        <w:rPr>
          <w:rFonts w:ascii="Calibri" w:eastAsia="Calibri" w:hAnsi="Calibri" w:cs="Calibri"/>
        </w:rPr>
        <w:t>Since the score is negative, the AI currently has a weaker position, and it should prioritize blocking Player’s next move in Column 5 while attempting to improve its own diagonal or vertical alignments.</w:t>
      </w:r>
    </w:p>
    <w:p w14:paraId="553BF2BB" w14:textId="77777777" w:rsidR="00A1051E" w:rsidRDefault="00A1051E">
      <w:pPr>
        <w:rPr>
          <w:rFonts w:ascii="Calibri" w:eastAsia="Calibri" w:hAnsi="Calibri" w:cs="Calibri"/>
        </w:rPr>
      </w:pPr>
    </w:p>
    <w:p w14:paraId="77DBCBF1" w14:textId="77777777" w:rsidR="00A1051E" w:rsidRDefault="00000000">
      <w:pPr>
        <w:rPr>
          <w:rFonts w:ascii="Calibri" w:eastAsia="Calibri" w:hAnsi="Calibri" w:cs="Calibri"/>
          <w:b/>
        </w:rPr>
      </w:pPr>
      <w:r>
        <w:rPr>
          <w:rFonts w:ascii="Calibri" w:eastAsia="Calibri" w:hAnsi="Calibri" w:cs="Calibri"/>
          <w:b/>
        </w:rPr>
        <w:t>Justification of Evaluation Heuristic</w:t>
      </w:r>
    </w:p>
    <w:p w14:paraId="462BDEDA" w14:textId="77777777" w:rsidR="00A1051E" w:rsidRDefault="00A1051E">
      <w:pPr>
        <w:rPr>
          <w:rFonts w:ascii="Calibri" w:eastAsia="Calibri" w:hAnsi="Calibri" w:cs="Calibri"/>
        </w:rPr>
      </w:pPr>
    </w:p>
    <w:p w14:paraId="1C11263E" w14:textId="77777777" w:rsidR="00A1051E" w:rsidRDefault="00000000">
      <w:pPr>
        <w:numPr>
          <w:ilvl w:val="0"/>
          <w:numId w:val="13"/>
        </w:numPr>
        <w:jc w:val="both"/>
        <w:rPr>
          <w:rFonts w:ascii="Calibri" w:eastAsia="Calibri" w:hAnsi="Calibri" w:cs="Calibri"/>
        </w:rPr>
      </w:pPr>
      <w:r>
        <w:rPr>
          <w:rFonts w:ascii="Calibri" w:eastAsia="Calibri" w:hAnsi="Calibri" w:cs="Calibri"/>
          <w:b/>
        </w:rPr>
        <w:t>Strategic Prioritization:</w:t>
      </w:r>
      <w:r>
        <w:rPr>
          <w:rFonts w:ascii="Calibri" w:eastAsia="Calibri" w:hAnsi="Calibri" w:cs="Calibri"/>
        </w:rPr>
        <w:t xml:space="preserve"> The evaluation function balances offensive play (winning sequences) and defensive play (blocking Player’s winning moves).</w:t>
      </w:r>
    </w:p>
    <w:p w14:paraId="58F4D238" w14:textId="77777777" w:rsidR="00A1051E" w:rsidRDefault="00A1051E">
      <w:pPr>
        <w:ind w:left="720"/>
        <w:jc w:val="both"/>
        <w:rPr>
          <w:rFonts w:ascii="Calibri" w:eastAsia="Calibri" w:hAnsi="Calibri" w:cs="Calibri"/>
        </w:rPr>
      </w:pPr>
    </w:p>
    <w:p w14:paraId="433182F0" w14:textId="77777777" w:rsidR="00A1051E" w:rsidRDefault="00000000">
      <w:pPr>
        <w:numPr>
          <w:ilvl w:val="0"/>
          <w:numId w:val="13"/>
        </w:numPr>
        <w:jc w:val="both"/>
        <w:rPr>
          <w:rFonts w:ascii="Calibri" w:eastAsia="Calibri" w:hAnsi="Calibri" w:cs="Calibri"/>
        </w:rPr>
      </w:pPr>
      <w:r>
        <w:rPr>
          <w:rFonts w:ascii="Calibri" w:eastAsia="Calibri" w:hAnsi="Calibri" w:cs="Calibri"/>
          <w:b/>
        </w:rPr>
        <w:t>Avoiding Short-Sighted Play:</w:t>
      </w:r>
      <w:r>
        <w:rPr>
          <w:rFonts w:ascii="Calibri" w:eastAsia="Calibri" w:hAnsi="Calibri" w:cs="Calibri"/>
        </w:rPr>
        <w:t xml:space="preserve"> AI does not blindly maximize piece count but considers board control and blocking moves.</w:t>
      </w:r>
    </w:p>
    <w:p w14:paraId="5D790DCC" w14:textId="77777777" w:rsidR="00A1051E" w:rsidRDefault="00A1051E">
      <w:pPr>
        <w:ind w:left="720"/>
        <w:jc w:val="both"/>
        <w:rPr>
          <w:rFonts w:ascii="Calibri" w:eastAsia="Calibri" w:hAnsi="Calibri" w:cs="Calibri"/>
        </w:rPr>
      </w:pPr>
    </w:p>
    <w:p w14:paraId="0813386F" w14:textId="77777777" w:rsidR="00A1051E" w:rsidRDefault="00000000">
      <w:pPr>
        <w:numPr>
          <w:ilvl w:val="0"/>
          <w:numId w:val="13"/>
        </w:numPr>
        <w:jc w:val="both"/>
        <w:rPr>
          <w:rFonts w:ascii="Calibri" w:eastAsia="Calibri" w:hAnsi="Calibri" w:cs="Calibri"/>
        </w:rPr>
      </w:pPr>
      <w:r>
        <w:rPr>
          <w:rFonts w:ascii="Calibri" w:eastAsia="Calibri" w:hAnsi="Calibri" w:cs="Calibri"/>
          <w:b/>
        </w:rPr>
        <w:t>Tunable Weights:</w:t>
      </w:r>
      <w:r>
        <w:rPr>
          <w:rFonts w:ascii="Calibri" w:eastAsia="Calibri" w:hAnsi="Calibri" w:cs="Calibri"/>
        </w:rPr>
        <w:t xml:space="preserve"> The values (100 for a win, 5 for a strong sequence, -4 for blocking) reflect the strategic impact of each scenario.</w:t>
      </w:r>
    </w:p>
    <w:p w14:paraId="6468AE53" w14:textId="77777777" w:rsidR="00A1051E" w:rsidRDefault="00A1051E">
      <w:pPr>
        <w:rPr>
          <w:rFonts w:ascii="Calibri" w:eastAsia="Calibri" w:hAnsi="Calibri" w:cs="Calibri"/>
        </w:rPr>
      </w:pPr>
    </w:p>
    <w:p w14:paraId="1EF4823E" w14:textId="77777777" w:rsidR="00A1051E" w:rsidRDefault="00000000">
      <w:pPr>
        <w:rPr>
          <w:rFonts w:ascii="Calibri" w:eastAsia="Calibri" w:hAnsi="Calibri" w:cs="Calibri"/>
        </w:rPr>
      </w:pPr>
      <w:r>
        <w:rPr>
          <w:rFonts w:ascii="Calibri" w:eastAsia="Calibri" w:hAnsi="Calibri" w:cs="Calibri"/>
        </w:rPr>
        <w:t>This heuristic design helps the computer to make intelligent moves, ensuring that it doesn't just prioritize short-term gains but also prepares for future threats.</w:t>
      </w:r>
    </w:p>
    <w:p w14:paraId="25354111" w14:textId="77777777" w:rsidR="00A1051E" w:rsidRDefault="00000000">
      <w:pPr>
        <w:pStyle w:val="Heading2"/>
      </w:pPr>
      <w:bookmarkStart w:id="11" w:name="_Toc196753886"/>
      <w:r>
        <w:t>Problem Statement 2: Logic</w:t>
      </w:r>
      <w:bookmarkEnd w:id="11"/>
    </w:p>
    <w:p w14:paraId="070DFA07" w14:textId="77777777" w:rsidR="00A1051E" w:rsidRDefault="00000000">
      <w:r>
        <w:t>[Steps given here are based on Windows OS]</w:t>
      </w:r>
    </w:p>
    <w:p w14:paraId="3E3D91A5" w14:textId="77777777" w:rsidR="00A1051E" w:rsidRDefault="00A1051E"/>
    <w:p w14:paraId="5B093C22" w14:textId="77777777" w:rsidR="00A1051E" w:rsidRDefault="00000000">
      <w:r>
        <w:t xml:space="preserve">The logic is implemented using Prolog rules and structures. In order to run this, the SWI Prolog compiler has to be installed. After installing, go to the directory where medical_diagnosis.pl is saved and enter </w:t>
      </w:r>
      <w:r>
        <w:rPr>
          <w:b/>
        </w:rPr>
        <w:t xml:space="preserve">swipl </w:t>
      </w:r>
      <w:r>
        <w:t>command as shown below:</w:t>
      </w:r>
    </w:p>
    <w:p w14:paraId="0C54D25A" w14:textId="77777777" w:rsidR="00A1051E" w:rsidRDefault="00A1051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1051E" w14:paraId="6F40C079" w14:textId="77777777">
        <w:tc>
          <w:tcPr>
            <w:tcW w:w="9360" w:type="dxa"/>
            <w:shd w:val="clear" w:color="auto" w:fill="auto"/>
            <w:tcMar>
              <w:top w:w="100" w:type="dxa"/>
              <w:left w:w="100" w:type="dxa"/>
              <w:bottom w:w="100" w:type="dxa"/>
              <w:right w:w="100" w:type="dxa"/>
            </w:tcMar>
          </w:tcPr>
          <w:p w14:paraId="2D166CAF" w14:textId="77777777" w:rsidR="00A1051E" w:rsidRDefault="00000000">
            <w:pPr>
              <w:widowControl w:val="0"/>
              <w:spacing w:line="240" w:lineRule="auto"/>
              <w:rPr>
                <w:rFonts w:ascii="Courier New" w:eastAsia="Courier New" w:hAnsi="Courier New" w:cs="Courier New"/>
                <w:b/>
                <w:highlight w:val="yellow"/>
              </w:rPr>
            </w:pPr>
            <w:r>
              <w:rPr>
                <w:rFonts w:ascii="Courier New" w:eastAsia="Courier New" w:hAnsi="Courier New" w:cs="Courier New"/>
                <w:highlight w:val="yellow"/>
              </w:rPr>
              <w:t>C:\ACI\Assignments\Assignment 2&gt;</w:t>
            </w:r>
            <w:r>
              <w:rPr>
                <w:rFonts w:ascii="Courier New" w:eastAsia="Courier New" w:hAnsi="Courier New" w:cs="Courier New"/>
                <w:b/>
                <w:highlight w:val="yellow"/>
              </w:rPr>
              <w:t>swipl</w:t>
            </w:r>
          </w:p>
          <w:p w14:paraId="505452EF" w14:textId="77777777" w:rsidR="00A1051E" w:rsidRDefault="00000000">
            <w:pPr>
              <w:widowControl w:val="0"/>
              <w:spacing w:line="240" w:lineRule="auto"/>
              <w:rPr>
                <w:rFonts w:ascii="Courier New" w:eastAsia="Courier New" w:hAnsi="Courier New" w:cs="Courier New"/>
              </w:rPr>
            </w:pPr>
            <w:r>
              <w:rPr>
                <w:rFonts w:ascii="Courier New" w:eastAsia="Courier New" w:hAnsi="Courier New" w:cs="Courier New"/>
              </w:rPr>
              <w:t>Welcome to SWI-Prolog (threaded, 64 bits, version 9.2.9)</w:t>
            </w:r>
          </w:p>
          <w:p w14:paraId="4DFE811A" w14:textId="77777777" w:rsidR="00A1051E" w:rsidRDefault="00000000">
            <w:pPr>
              <w:widowControl w:val="0"/>
              <w:spacing w:line="240" w:lineRule="auto"/>
              <w:rPr>
                <w:rFonts w:ascii="Courier New" w:eastAsia="Courier New" w:hAnsi="Courier New" w:cs="Courier New"/>
              </w:rPr>
            </w:pPr>
            <w:r>
              <w:rPr>
                <w:rFonts w:ascii="Courier New" w:eastAsia="Courier New" w:hAnsi="Courier New" w:cs="Courier New"/>
              </w:rPr>
              <w:t>SWI-Prolog comes with ABSOLUTELY NO WARRANTY. This is free software.</w:t>
            </w:r>
          </w:p>
          <w:p w14:paraId="37AB99F6" w14:textId="77777777" w:rsidR="00A1051E" w:rsidRDefault="00000000">
            <w:pPr>
              <w:widowControl w:val="0"/>
              <w:spacing w:line="240" w:lineRule="auto"/>
              <w:rPr>
                <w:rFonts w:ascii="Courier New" w:eastAsia="Courier New" w:hAnsi="Courier New" w:cs="Courier New"/>
              </w:rPr>
            </w:pPr>
            <w:r>
              <w:rPr>
                <w:rFonts w:ascii="Courier New" w:eastAsia="Courier New" w:hAnsi="Courier New" w:cs="Courier New"/>
              </w:rPr>
              <w:t>Please run ?- license. for legal details.</w:t>
            </w:r>
          </w:p>
          <w:p w14:paraId="4D3E5233" w14:textId="77777777" w:rsidR="00A1051E" w:rsidRDefault="00A1051E">
            <w:pPr>
              <w:widowControl w:val="0"/>
              <w:spacing w:line="240" w:lineRule="auto"/>
              <w:rPr>
                <w:rFonts w:ascii="Courier New" w:eastAsia="Courier New" w:hAnsi="Courier New" w:cs="Courier New"/>
              </w:rPr>
            </w:pPr>
          </w:p>
          <w:p w14:paraId="6AE45494" w14:textId="77777777" w:rsidR="00A1051E" w:rsidRDefault="00000000">
            <w:pPr>
              <w:widowControl w:val="0"/>
              <w:spacing w:line="240" w:lineRule="auto"/>
              <w:rPr>
                <w:rFonts w:ascii="Courier New" w:eastAsia="Courier New" w:hAnsi="Courier New" w:cs="Courier New"/>
              </w:rPr>
            </w:pPr>
            <w:r>
              <w:rPr>
                <w:rFonts w:ascii="Courier New" w:eastAsia="Courier New" w:hAnsi="Courier New" w:cs="Courier New"/>
              </w:rPr>
              <w:t>For online help and background, visit https://www.swi-prolog.org</w:t>
            </w:r>
          </w:p>
          <w:p w14:paraId="548D9ABD" w14:textId="77777777" w:rsidR="00A1051E" w:rsidRDefault="00000000">
            <w:pPr>
              <w:widowControl w:val="0"/>
              <w:spacing w:line="240" w:lineRule="auto"/>
              <w:rPr>
                <w:rFonts w:ascii="Courier New" w:eastAsia="Courier New" w:hAnsi="Courier New" w:cs="Courier New"/>
              </w:rPr>
            </w:pPr>
            <w:r>
              <w:rPr>
                <w:rFonts w:ascii="Courier New" w:eastAsia="Courier New" w:hAnsi="Courier New" w:cs="Courier New"/>
              </w:rPr>
              <w:t>For built-in help, use ?- help(Topic). or ?- apropos(Word).</w:t>
            </w:r>
          </w:p>
          <w:p w14:paraId="577630EE" w14:textId="77777777" w:rsidR="00A1051E" w:rsidRDefault="00A1051E">
            <w:pPr>
              <w:widowControl w:val="0"/>
              <w:spacing w:line="240" w:lineRule="auto"/>
              <w:rPr>
                <w:rFonts w:ascii="Courier New" w:eastAsia="Courier New" w:hAnsi="Courier New" w:cs="Courier New"/>
              </w:rPr>
            </w:pPr>
          </w:p>
          <w:p w14:paraId="6C40065B" w14:textId="77777777" w:rsidR="00A1051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1 ?-</w:t>
            </w:r>
          </w:p>
        </w:tc>
      </w:tr>
    </w:tbl>
    <w:p w14:paraId="2224E60F" w14:textId="77777777" w:rsidR="00A1051E" w:rsidRDefault="00A1051E"/>
    <w:p w14:paraId="7C9A89EA" w14:textId="77777777" w:rsidR="00A1051E" w:rsidRDefault="00000000">
      <w:r>
        <w:lastRenderedPageBreak/>
        <w:t>Enter [medical_diagnosis]. (each command should end with .) in the command prompt as shown below:</w:t>
      </w:r>
    </w:p>
    <w:p w14:paraId="4FA9C640" w14:textId="77777777" w:rsidR="00A1051E" w:rsidRDefault="00A1051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1051E" w14:paraId="6BDBDF77" w14:textId="77777777">
        <w:tc>
          <w:tcPr>
            <w:tcW w:w="9360" w:type="dxa"/>
            <w:shd w:val="clear" w:color="auto" w:fill="auto"/>
            <w:tcMar>
              <w:top w:w="100" w:type="dxa"/>
              <w:left w:w="100" w:type="dxa"/>
              <w:bottom w:w="100" w:type="dxa"/>
              <w:right w:w="100" w:type="dxa"/>
            </w:tcMar>
          </w:tcPr>
          <w:p w14:paraId="3F2762D6" w14:textId="77777777" w:rsidR="00A1051E" w:rsidRDefault="00000000">
            <w:pPr>
              <w:widowControl w:val="0"/>
              <w:spacing w:line="240" w:lineRule="auto"/>
              <w:rPr>
                <w:rFonts w:ascii="Courier New" w:eastAsia="Courier New" w:hAnsi="Courier New" w:cs="Courier New"/>
                <w:b/>
              </w:rPr>
            </w:pPr>
            <w:r>
              <w:rPr>
                <w:rFonts w:ascii="Courier New" w:eastAsia="Courier New" w:hAnsi="Courier New" w:cs="Courier New"/>
              </w:rPr>
              <w:t xml:space="preserve">1 ?- </w:t>
            </w:r>
            <w:r>
              <w:rPr>
                <w:rFonts w:ascii="Courier New" w:eastAsia="Courier New" w:hAnsi="Courier New" w:cs="Courier New"/>
                <w:b/>
              </w:rPr>
              <w:t>[medical_diagnosis].</w:t>
            </w:r>
          </w:p>
          <w:p w14:paraId="6507808F" w14:textId="77777777" w:rsidR="00A1051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true.</w:t>
            </w:r>
          </w:p>
        </w:tc>
      </w:tr>
    </w:tbl>
    <w:p w14:paraId="6D18B92F" w14:textId="77777777" w:rsidR="00A1051E" w:rsidRDefault="00A1051E"/>
    <w:p w14:paraId="688541EC" w14:textId="77777777" w:rsidR="00A1051E" w:rsidRDefault="00000000">
      <w:pPr>
        <w:jc w:val="both"/>
      </w:pPr>
      <w:r>
        <w:t xml:space="preserve">If it outputs true, it means that the program has been loaded by the SWI compiler successfully. Now enter, </w:t>
      </w:r>
      <w:r>
        <w:rPr>
          <w:b/>
        </w:rPr>
        <w:t>decision_tree.</w:t>
      </w:r>
      <w:r>
        <w:t xml:space="preserve"> command. This will show the questions and answer </w:t>
      </w:r>
      <w:r>
        <w:rPr>
          <w:b/>
        </w:rPr>
        <w:t>yes.</w:t>
      </w:r>
      <w:r>
        <w:t xml:space="preserve"> or </w:t>
      </w:r>
      <w:r>
        <w:rPr>
          <w:b/>
        </w:rPr>
        <w:t>no.</w:t>
      </w:r>
      <w:r>
        <w:t xml:space="preserve"> accordingly. Final diagnosis will be shown by the program.</w:t>
      </w:r>
    </w:p>
    <w:p w14:paraId="5B3EF2B1" w14:textId="77777777" w:rsidR="00A1051E" w:rsidRDefault="00A1051E">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1051E" w14:paraId="2E1F782B" w14:textId="77777777">
        <w:tc>
          <w:tcPr>
            <w:tcW w:w="9360" w:type="dxa"/>
            <w:shd w:val="clear" w:color="auto" w:fill="auto"/>
            <w:tcMar>
              <w:top w:w="100" w:type="dxa"/>
              <w:left w:w="100" w:type="dxa"/>
              <w:bottom w:w="100" w:type="dxa"/>
              <w:right w:w="100" w:type="dxa"/>
            </w:tcMar>
          </w:tcPr>
          <w:p w14:paraId="18F16917" w14:textId="77777777" w:rsidR="00A1051E" w:rsidRDefault="00000000">
            <w:pPr>
              <w:widowControl w:val="0"/>
              <w:spacing w:line="240" w:lineRule="auto"/>
              <w:rPr>
                <w:rFonts w:ascii="Courier New" w:eastAsia="Courier New" w:hAnsi="Courier New" w:cs="Courier New"/>
                <w:b/>
              </w:rPr>
            </w:pPr>
            <w:r>
              <w:rPr>
                <w:rFonts w:ascii="Courier New" w:eastAsia="Courier New" w:hAnsi="Courier New" w:cs="Courier New"/>
              </w:rPr>
              <w:t xml:space="preserve">2 ?- </w:t>
            </w:r>
            <w:r>
              <w:rPr>
                <w:rFonts w:ascii="Courier New" w:eastAsia="Courier New" w:hAnsi="Courier New" w:cs="Courier New"/>
                <w:b/>
              </w:rPr>
              <w:t>decision_tree.</w:t>
            </w:r>
          </w:p>
          <w:p w14:paraId="00594358" w14:textId="77777777" w:rsidR="00A1051E" w:rsidRDefault="00000000">
            <w:pPr>
              <w:widowControl w:val="0"/>
              <w:spacing w:line="240" w:lineRule="auto"/>
              <w:rPr>
                <w:rFonts w:ascii="Courier New" w:eastAsia="Courier New" w:hAnsi="Courier New" w:cs="Courier New"/>
                <w:b/>
              </w:rPr>
            </w:pPr>
            <w:r>
              <w:rPr>
                <w:rFonts w:ascii="Courier New" w:eastAsia="Courier New" w:hAnsi="Courier New" w:cs="Courier New"/>
              </w:rPr>
              <w:t xml:space="preserve">Do you have a fever? (yes/no): </w:t>
            </w:r>
            <w:r>
              <w:rPr>
                <w:rFonts w:ascii="Courier New" w:eastAsia="Courier New" w:hAnsi="Courier New" w:cs="Courier New"/>
                <w:b/>
              </w:rPr>
              <w:t>no.</w:t>
            </w:r>
          </w:p>
          <w:p w14:paraId="7B792BFB" w14:textId="77777777" w:rsidR="00A1051E" w:rsidRDefault="00000000">
            <w:pPr>
              <w:widowControl w:val="0"/>
              <w:spacing w:line="240" w:lineRule="auto"/>
              <w:rPr>
                <w:rFonts w:ascii="Courier New" w:eastAsia="Courier New" w:hAnsi="Courier New" w:cs="Courier New"/>
                <w:b/>
              </w:rPr>
            </w:pPr>
            <w:r>
              <w:rPr>
                <w:rFonts w:ascii="Courier New" w:eastAsia="Courier New" w:hAnsi="Courier New" w:cs="Courier New"/>
              </w:rPr>
              <w:t xml:space="preserve">Do you have a runny nose and sneezing? (yes/no): |: </w:t>
            </w:r>
            <w:r>
              <w:rPr>
                <w:rFonts w:ascii="Courier New" w:eastAsia="Courier New" w:hAnsi="Courier New" w:cs="Courier New"/>
                <w:b/>
              </w:rPr>
              <w:t>yes.</w:t>
            </w:r>
          </w:p>
          <w:p w14:paraId="7299320B" w14:textId="77777777" w:rsidR="00A1051E" w:rsidRDefault="00000000">
            <w:pPr>
              <w:widowControl w:val="0"/>
              <w:spacing w:line="240" w:lineRule="auto"/>
              <w:rPr>
                <w:rFonts w:ascii="Courier New" w:eastAsia="Courier New" w:hAnsi="Courier New" w:cs="Courier New"/>
                <w:b/>
              </w:rPr>
            </w:pPr>
            <w:r>
              <w:rPr>
                <w:rFonts w:ascii="Courier New" w:eastAsia="Courier New" w:hAnsi="Courier New" w:cs="Courier New"/>
              </w:rPr>
              <w:t xml:space="preserve">Do you also have itchy eyes and a skin rash? (yes/no): |: </w:t>
            </w:r>
            <w:r>
              <w:rPr>
                <w:rFonts w:ascii="Courier New" w:eastAsia="Courier New" w:hAnsi="Courier New" w:cs="Courier New"/>
                <w:b/>
              </w:rPr>
              <w:t>yes.</w:t>
            </w:r>
          </w:p>
          <w:p w14:paraId="7A21D3CB" w14:textId="77777777" w:rsidR="00A1051E" w:rsidRDefault="00A1051E">
            <w:pPr>
              <w:widowControl w:val="0"/>
              <w:spacing w:line="240" w:lineRule="auto"/>
              <w:rPr>
                <w:rFonts w:ascii="Courier New" w:eastAsia="Courier New" w:hAnsi="Courier New" w:cs="Courier New"/>
              </w:rPr>
            </w:pPr>
          </w:p>
          <w:p w14:paraId="7EC70010" w14:textId="77777777" w:rsidR="00A1051E" w:rsidRDefault="00000000">
            <w:pPr>
              <w:widowControl w:val="0"/>
              <w:spacing w:line="240" w:lineRule="auto"/>
              <w:rPr>
                <w:rFonts w:ascii="Courier New" w:eastAsia="Courier New" w:hAnsi="Courier New" w:cs="Courier New"/>
              </w:rPr>
            </w:pPr>
            <w:r>
              <w:rPr>
                <w:rFonts w:ascii="Courier New" w:eastAsia="Courier New" w:hAnsi="Courier New" w:cs="Courier New"/>
              </w:rPr>
              <w:t>Diagnosis: You may have allergy</w:t>
            </w:r>
          </w:p>
          <w:p w14:paraId="335A669E" w14:textId="77777777" w:rsidR="00A1051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true.</w:t>
            </w:r>
          </w:p>
        </w:tc>
      </w:tr>
    </w:tbl>
    <w:p w14:paraId="0851C904" w14:textId="77777777" w:rsidR="00A1051E" w:rsidRDefault="00A1051E">
      <w:pPr>
        <w:jc w:val="both"/>
      </w:pPr>
    </w:p>
    <w:p w14:paraId="44994531" w14:textId="77777777" w:rsidR="00A1051E" w:rsidRDefault="00A1051E"/>
    <w:sectPr w:rsidR="00A1051E">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08CB9" w14:textId="77777777" w:rsidR="00557F13" w:rsidRDefault="00557F13">
      <w:pPr>
        <w:spacing w:line="240" w:lineRule="auto"/>
      </w:pPr>
      <w:r>
        <w:separator/>
      </w:r>
    </w:p>
  </w:endnote>
  <w:endnote w:type="continuationSeparator" w:id="0">
    <w:p w14:paraId="6B5A3DD1" w14:textId="77777777" w:rsidR="00557F13" w:rsidRDefault="00557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1DB85" w14:textId="77777777" w:rsidR="00A1051E" w:rsidRDefault="00A1051E"/>
  <w:p w14:paraId="061F603A" w14:textId="10382E26" w:rsidR="00A1051E" w:rsidRDefault="00A1051E"/>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A1051E" w14:paraId="17015A01" w14:textId="77777777">
      <w:tc>
        <w:tcPr>
          <w:tcW w:w="3120" w:type="dxa"/>
          <w:shd w:val="clear" w:color="auto" w:fill="auto"/>
          <w:tcMar>
            <w:top w:w="100" w:type="dxa"/>
            <w:left w:w="100" w:type="dxa"/>
            <w:bottom w:w="100" w:type="dxa"/>
            <w:right w:w="100" w:type="dxa"/>
          </w:tcMar>
        </w:tcPr>
        <w:p w14:paraId="7CBB3B8D" w14:textId="46257916" w:rsidR="00A1051E" w:rsidRDefault="00F57622">
          <w:pPr>
            <w:widowControl w:val="0"/>
            <w:pBdr>
              <w:top w:val="nil"/>
              <w:left w:val="nil"/>
              <w:bottom w:val="nil"/>
              <w:right w:val="nil"/>
              <w:between w:val="nil"/>
            </w:pBdr>
            <w:spacing w:line="240" w:lineRule="auto"/>
            <w:rPr>
              <w:sz w:val="18"/>
              <w:szCs w:val="18"/>
            </w:rPr>
          </w:pPr>
          <w:r>
            <w:rPr>
              <w:sz w:val="18"/>
              <w:szCs w:val="18"/>
            </w:rPr>
            <w:t xml:space="preserve"> </w:t>
          </w:r>
        </w:p>
      </w:tc>
      <w:tc>
        <w:tcPr>
          <w:tcW w:w="3120" w:type="dxa"/>
          <w:shd w:val="clear" w:color="auto" w:fill="auto"/>
          <w:tcMar>
            <w:top w:w="100" w:type="dxa"/>
            <w:left w:w="100" w:type="dxa"/>
            <w:bottom w:w="100" w:type="dxa"/>
            <w:right w:w="100" w:type="dxa"/>
          </w:tcMar>
        </w:tcPr>
        <w:p w14:paraId="35E8900D" w14:textId="63F02E96" w:rsidR="00A1051E" w:rsidRDefault="00F57622">
          <w:pPr>
            <w:widowControl w:val="0"/>
            <w:pBdr>
              <w:top w:val="nil"/>
              <w:left w:val="nil"/>
              <w:bottom w:val="nil"/>
              <w:right w:val="nil"/>
              <w:between w:val="nil"/>
            </w:pBdr>
            <w:spacing w:line="240" w:lineRule="auto"/>
            <w:jc w:val="center"/>
            <w:rPr>
              <w:sz w:val="18"/>
              <w:szCs w:val="18"/>
            </w:rPr>
          </w:pPr>
          <w:r>
            <w:rPr>
              <w:sz w:val="18"/>
              <w:szCs w:val="18"/>
            </w:rPr>
            <w:t xml:space="preserve"> </w:t>
          </w:r>
        </w:p>
      </w:tc>
      <w:tc>
        <w:tcPr>
          <w:tcW w:w="3120" w:type="dxa"/>
          <w:shd w:val="clear" w:color="auto" w:fill="auto"/>
          <w:tcMar>
            <w:top w:w="100" w:type="dxa"/>
            <w:left w:w="100" w:type="dxa"/>
            <w:bottom w:w="100" w:type="dxa"/>
            <w:right w:w="100" w:type="dxa"/>
          </w:tcMar>
        </w:tcPr>
        <w:p w14:paraId="35EB17EB" w14:textId="1CE7DB21" w:rsidR="00A1051E" w:rsidRDefault="00000000">
          <w:pPr>
            <w:widowControl w:val="0"/>
            <w:pBdr>
              <w:top w:val="nil"/>
              <w:left w:val="nil"/>
              <w:bottom w:val="nil"/>
              <w:right w:val="nil"/>
              <w:between w:val="nil"/>
            </w:pBdr>
            <w:spacing w:line="240" w:lineRule="auto"/>
            <w:jc w:val="right"/>
            <w:rPr>
              <w:b/>
            </w:rPr>
          </w:pPr>
          <w:r>
            <w:rPr>
              <w:b/>
            </w:rPr>
            <w:fldChar w:fldCharType="begin"/>
          </w:r>
          <w:r>
            <w:rPr>
              <w:b/>
            </w:rPr>
            <w:instrText>PAGE</w:instrText>
          </w:r>
          <w:r>
            <w:rPr>
              <w:b/>
            </w:rPr>
            <w:fldChar w:fldCharType="separate"/>
          </w:r>
          <w:r w:rsidR="00F57622">
            <w:rPr>
              <w:b/>
              <w:noProof/>
            </w:rPr>
            <w:t>2</w:t>
          </w:r>
          <w:r>
            <w:rPr>
              <w:b/>
            </w:rPr>
            <w:fldChar w:fldCharType="end"/>
          </w:r>
        </w:p>
      </w:tc>
    </w:tr>
  </w:tbl>
  <w:p w14:paraId="29E6A4B8" w14:textId="77777777" w:rsidR="00A1051E" w:rsidRDefault="00A105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77FF0" w14:textId="77777777" w:rsidR="00557F13" w:rsidRDefault="00557F13">
      <w:pPr>
        <w:spacing w:line="240" w:lineRule="auto"/>
      </w:pPr>
      <w:r>
        <w:separator/>
      </w:r>
    </w:p>
  </w:footnote>
  <w:footnote w:type="continuationSeparator" w:id="0">
    <w:p w14:paraId="0C77730E" w14:textId="77777777" w:rsidR="00557F13" w:rsidRDefault="00557F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074C"/>
    <w:multiLevelType w:val="multilevel"/>
    <w:tmpl w:val="327E6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D41A7"/>
    <w:multiLevelType w:val="multilevel"/>
    <w:tmpl w:val="A4EEC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712A5"/>
    <w:multiLevelType w:val="multilevel"/>
    <w:tmpl w:val="0EECF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A6FDC"/>
    <w:multiLevelType w:val="multilevel"/>
    <w:tmpl w:val="55BA2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350901"/>
    <w:multiLevelType w:val="multilevel"/>
    <w:tmpl w:val="497E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506255"/>
    <w:multiLevelType w:val="multilevel"/>
    <w:tmpl w:val="2D92C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B2D07"/>
    <w:multiLevelType w:val="multilevel"/>
    <w:tmpl w:val="3F2A9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7C198B"/>
    <w:multiLevelType w:val="multilevel"/>
    <w:tmpl w:val="549A1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9608D2"/>
    <w:multiLevelType w:val="multilevel"/>
    <w:tmpl w:val="08F27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960D68"/>
    <w:multiLevelType w:val="multilevel"/>
    <w:tmpl w:val="EF043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482D35"/>
    <w:multiLevelType w:val="multilevel"/>
    <w:tmpl w:val="F90E1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E938EE"/>
    <w:multiLevelType w:val="multilevel"/>
    <w:tmpl w:val="A7C6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3932DA"/>
    <w:multiLevelType w:val="multilevel"/>
    <w:tmpl w:val="0FE29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4958FB"/>
    <w:multiLevelType w:val="multilevel"/>
    <w:tmpl w:val="A96AD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314313">
    <w:abstractNumId w:val="0"/>
  </w:num>
  <w:num w:numId="2" w16cid:durableId="1782918068">
    <w:abstractNumId w:val="8"/>
  </w:num>
  <w:num w:numId="3" w16cid:durableId="1178614766">
    <w:abstractNumId w:val="4"/>
  </w:num>
  <w:num w:numId="4" w16cid:durableId="2133787538">
    <w:abstractNumId w:val="7"/>
  </w:num>
  <w:num w:numId="5" w16cid:durableId="1880315149">
    <w:abstractNumId w:val="2"/>
  </w:num>
  <w:num w:numId="6" w16cid:durableId="239096412">
    <w:abstractNumId w:val="13"/>
  </w:num>
  <w:num w:numId="7" w16cid:durableId="825127821">
    <w:abstractNumId w:val="1"/>
  </w:num>
  <w:num w:numId="8" w16cid:durableId="705057270">
    <w:abstractNumId w:val="6"/>
  </w:num>
  <w:num w:numId="9" w16cid:durableId="548806746">
    <w:abstractNumId w:val="5"/>
  </w:num>
  <w:num w:numId="10" w16cid:durableId="1412893458">
    <w:abstractNumId w:val="9"/>
  </w:num>
  <w:num w:numId="11" w16cid:durableId="350884747">
    <w:abstractNumId w:val="12"/>
  </w:num>
  <w:num w:numId="12" w16cid:durableId="768741749">
    <w:abstractNumId w:val="3"/>
  </w:num>
  <w:num w:numId="13" w16cid:durableId="1727290845">
    <w:abstractNumId w:val="11"/>
  </w:num>
  <w:num w:numId="14" w16cid:durableId="20353052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51E"/>
    <w:rsid w:val="00557F13"/>
    <w:rsid w:val="00A1051E"/>
    <w:rsid w:val="00AA1918"/>
    <w:rsid w:val="00F57622"/>
    <w:rsid w:val="00FD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B7942"/>
  <w15:docId w15:val="{39DEE67D-9772-4F49-AF8F-BBFBB9E5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57622"/>
    <w:pPr>
      <w:tabs>
        <w:tab w:val="center" w:pos="4680"/>
        <w:tab w:val="right" w:pos="9360"/>
      </w:tabs>
      <w:spacing w:line="240" w:lineRule="auto"/>
    </w:pPr>
  </w:style>
  <w:style w:type="character" w:customStyle="1" w:styleId="HeaderChar">
    <w:name w:val="Header Char"/>
    <w:basedOn w:val="DefaultParagraphFont"/>
    <w:link w:val="Header"/>
    <w:uiPriority w:val="99"/>
    <w:rsid w:val="00F57622"/>
  </w:style>
  <w:style w:type="paragraph" w:styleId="Footer">
    <w:name w:val="footer"/>
    <w:basedOn w:val="Normal"/>
    <w:link w:val="FooterChar"/>
    <w:uiPriority w:val="99"/>
    <w:unhideWhenUsed/>
    <w:rsid w:val="00F57622"/>
    <w:pPr>
      <w:tabs>
        <w:tab w:val="center" w:pos="4680"/>
        <w:tab w:val="right" w:pos="9360"/>
      </w:tabs>
      <w:spacing w:line="240" w:lineRule="auto"/>
    </w:pPr>
  </w:style>
  <w:style w:type="character" w:customStyle="1" w:styleId="FooterChar">
    <w:name w:val="Footer Char"/>
    <w:basedOn w:val="DefaultParagraphFont"/>
    <w:link w:val="Footer"/>
    <w:uiPriority w:val="99"/>
    <w:rsid w:val="00F57622"/>
  </w:style>
  <w:style w:type="paragraph" w:styleId="TOC2">
    <w:name w:val="toc 2"/>
    <w:basedOn w:val="Normal"/>
    <w:next w:val="Normal"/>
    <w:autoRedefine/>
    <w:uiPriority w:val="39"/>
    <w:unhideWhenUsed/>
    <w:rsid w:val="00F57622"/>
    <w:pPr>
      <w:spacing w:after="100"/>
      <w:ind w:left="220"/>
    </w:pPr>
  </w:style>
  <w:style w:type="paragraph" w:styleId="TOC3">
    <w:name w:val="toc 3"/>
    <w:basedOn w:val="Normal"/>
    <w:next w:val="Normal"/>
    <w:autoRedefine/>
    <w:uiPriority w:val="39"/>
    <w:unhideWhenUsed/>
    <w:rsid w:val="00F57622"/>
    <w:pPr>
      <w:spacing w:after="100"/>
      <w:ind w:left="440"/>
    </w:pPr>
  </w:style>
  <w:style w:type="paragraph" w:styleId="TOC4">
    <w:name w:val="toc 4"/>
    <w:basedOn w:val="Normal"/>
    <w:next w:val="Normal"/>
    <w:autoRedefine/>
    <w:uiPriority w:val="39"/>
    <w:unhideWhenUsed/>
    <w:rsid w:val="00F57622"/>
    <w:pPr>
      <w:spacing w:after="100"/>
      <w:ind w:left="660"/>
    </w:pPr>
  </w:style>
  <w:style w:type="character" w:styleId="Hyperlink">
    <w:name w:val="Hyperlink"/>
    <w:basedOn w:val="DefaultParagraphFont"/>
    <w:uiPriority w:val="99"/>
    <w:unhideWhenUsed/>
    <w:rsid w:val="00F576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 KUMAR</cp:lastModifiedBy>
  <cp:revision>5</cp:revision>
  <dcterms:created xsi:type="dcterms:W3CDTF">2025-04-28T11:58:00Z</dcterms:created>
  <dcterms:modified xsi:type="dcterms:W3CDTF">2025-04-28T12:01:00Z</dcterms:modified>
</cp:coreProperties>
</file>