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E-Commerce Company Case Study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Overview: As a data analyst at our dynamic e-commerce company, you're tasked with leveraging our extensive databases to extract insights that drive our business strategies forward. Your analysis will inform various departments, from marketing to supply chain, providing them with actionable data to optimize our operations, enhance customer satisfaction, and boost our sales performance. This case study simulates real-world tasks you will encounter and requires you to apply your SQL skills to solve practical business problems.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Business Context</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Customer Insights: Understanding our customer base to tailor marketing strategies.</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 Analysis: Evaluating product performance to inform stock and sales strategies.</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Sales Optimization: Analyzing sales data to identify trends, opportunities, and areas for improvement.</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Inventory Management: Managing stock levels to ensure product availability while minimizing excess inventory.</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Dataset Details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these datasets are already fed in our system and you can extract the same using the SQL Queries.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Customers Dataset: customer_id, name, and location</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Products Dataset: product_id, name, category, and price.</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Orders Dataset: order_id, order_date, customer_id, and total_amount.</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OrderDetails Dataset: order_id, product_id, quantity, and price_per_unit.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color w:val="0000ee"/>
          <w:sz w:val="18"/>
          <w:szCs w:val="18"/>
          <w:u w:val="single"/>
          <w:rtl w:val="0"/>
        </w:rPr>
        <w:br w:type="textWrapping"/>
      </w:r>
      <w:r w:rsidDel="00000000" w:rsidR="00000000" w:rsidRPr="00000000">
        <w:rPr>
          <w:b w:val="1"/>
          <w:bCs w:val="1"/>
          <w:sz w:val="36"/>
          <w:szCs w:val="36"/>
          <w:rtl w:val="0"/>
        </w:rPr>
        <w:t xml:space="preserve">Problem statements: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Determine the distribution of customers by the number of orders placed. This insight will help in segmenting customers into one-time buyers, occasional shoppers, and regular customers for tailored marketing strategies.</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For each product category, calculate the unique number of customers purchasing from it. This will help understand which categories have wider appeal across the customer base.</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Analyze the month-on-month percentage change in total sales to identify growth trends.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Examine how the average order value changes month-on-month. Insights can guide pricing and promotional strategies to enhance order value</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Based on sales data, identify products with the fastest turnover rates, suggesting high demand and the need for frequent restocking.</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List products purchased by less than 40% of the customer base, indicating potential mismatches between inventory and customer interest.</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Evaluate the month-on-month growth rate in the customer base to understand the effectiveness of marketing campaigns and market expansion efforts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Identify the months with the highest sales volume, aiding in planning for stock levels, marketing efforts, and staffing in anticipation of peak demand periods.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