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330" w14:textId="77777777" w:rsidR="00B53FC4" w:rsidRDefault="00000000">
      <w:pPr>
        <w:jc w:val="center"/>
      </w:pPr>
      <w:r>
        <w:rPr>
          <w:b/>
          <w:sz w:val="36"/>
        </w:rPr>
        <w:t xml:space="preserve">MYSQL STORED PROCEDURES </w:t>
      </w:r>
    </w:p>
    <w:p w14:paraId="581EFEF0" w14:textId="77777777" w:rsidR="00B53FC4" w:rsidRDefault="00000000">
      <w:pPr>
        <w:jc w:val="center"/>
      </w:pPr>
      <w:r>
        <w:rPr>
          <w:i/>
        </w:rPr>
        <w:t>Examples and Practice Exercises for MySQL Workbench</w:t>
      </w:r>
    </w:p>
    <w:p w14:paraId="3827299C" w14:textId="77777777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Setup: Employees Table</w:t>
      </w:r>
    </w:p>
    <w:p w14:paraId="51741924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DATABASE IF NOT EXISTS employeedb1;</w:t>
      </w:r>
      <w:r>
        <w:rPr>
          <w:rFonts w:ascii="Times New Roman" w:hAnsi="Times New Roman" w:cs="Times New Roman"/>
          <w:sz w:val="24"/>
          <w:szCs w:val="24"/>
        </w:rPr>
        <w:br/>
        <w:t>USE employeedb1;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TABLE IF NOT EXISTS employees (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KEY,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</w:rPr>
        <w:t>50),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INT,</w:t>
      </w:r>
      <w:r>
        <w:rPr>
          <w:rFonts w:ascii="Times New Roman" w:hAnsi="Times New Roman" w:cs="Times New Roman"/>
          <w:sz w:val="24"/>
          <w:szCs w:val="24"/>
        </w:rPr>
        <w:br/>
        <w:t xml:space="preserve">    salary </w:t>
      </w:r>
      <w:proofErr w:type="gramStart"/>
      <w:r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>
        <w:rPr>
          <w:rFonts w:ascii="Times New Roman" w:hAnsi="Times New Roman" w:cs="Times New Roman"/>
          <w:sz w:val="24"/>
          <w:szCs w:val="24"/>
        </w:rPr>
        <w:t>10,2)</w:t>
      </w:r>
      <w:r>
        <w:rPr>
          <w:rFonts w:ascii="Times New Roman" w:hAnsi="Times New Roman" w:cs="Times New Roman"/>
          <w:sz w:val="24"/>
          <w:szCs w:val="24"/>
        </w:rPr>
        <w:br/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INSERT INTO employees VALUES</w:t>
      </w:r>
      <w:r>
        <w:rPr>
          <w:rFonts w:ascii="Times New Roman" w:hAnsi="Times New Roman" w:cs="Times New Roman"/>
          <w:sz w:val="24"/>
          <w:szCs w:val="24"/>
        </w:rPr>
        <w:br/>
        <w:t>(101,'Rahul',1,50000),</w:t>
      </w:r>
      <w:r>
        <w:rPr>
          <w:rFonts w:ascii="Times New Roman" w:hAnsi="Times New Roman" w:cs="Times New Roman"/>
          <w:sz w:val="24"/>
          <w:szCs w:val="24"/>
        </w:rPr>
        <w:br/>
        <w:t>(102,'Priya',2,65000),</w:t>
      </w:r>
      <w:r>
        <w:rPr>
          <w:rFonts w:ascii="Times New Roman" w:hAnsi="Times New Roman" w:cs="Times New Roman"/>
          <w:sz w:val="24"/>
          <w:szCs w:val="24"/>
        </w:rPr>
        <w:br/>
        <w:t>(103,'Anil',1,55000),</w:t>
      </w:r>
      <w:r>
        <w:rPr>
          <w:rFonts w:ascii="Times New Roman" w:hAnsi="Times New Roman" w:cs="Times New Roman"/>
          <w:sz w:val="24"/>
          <w:szCs w:val="24"/>
        </w:rPr>
        <w:br/>
        <w:t>(104,'Sneha',3,70000),</w:t>
      </w:r>
      <w:r>
        <w:rPr>
          <w:rFonts w:ascii="Times New Roman" w:hAnsi="Times New Roman" w:cs="Times New Roman"/>
          <w:sz w:val="24"/>
          <w:szCs w:val="24"/>
        </w:rPr>
        <w:br/>
        <w:t>(105,'Kiran',2,48000);</w:t>
      </w:r>
    </w:p>
    <w:p w14:paraId="6DF56140" w14:textId="77777777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Verify Data</w:t>
      </w:r>
    </w:p>
    <w:p w14:paraId="79A0D905" w14:textId="695E329C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Display all employee records.</w:t>
      </w:r>
      <w:r w:rsidR="006220AE" w:rsidRPr="006220AE">
        <w:rPr>
          <w:rFonts w:ascii="Times New Roman" w:hAnsi="Times New Roman" w:cs="Times New Roman"/>
          <w:sz w:val="24"/>
          <w:szCs w:val="24"/>
        </w:rPr>
        <w:t xml:space="preserve"> </w:t>
      </w:r>
      <w:r w:rsidR="006220AE" w:rsidRPr="006220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13539" wp14:editId="11439956">
            <wp:extent cx="4314825" cy="2480784"/>
            <wp:effectExtent l="0" t="0" r="0" b="0"/>
            <wp:docPr id="17910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9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89" cy="249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9461" w14:textId="073CF7DB" w:rsidR="006220AE" w:rsidRDefault="006220AE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73B69B9" w14:textId="77777777" w:rsidR="006220AE" w:rsidRDefault="006220AE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F483B5C" w14:textId="04B10C8E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 – Display All Employees</w:t>
      </w:r>
    </w:p>
    <w:p w14:paraId="3119FE1B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displays all employees.</w:t>
      </w:r>
    </w:p>
    <w:p w14:paraId="5916428B" w14:textId="77777777" w:rsidR="009E09EA" w:rsidRDefault="009E09E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E09EA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76136AC4" wp14:editId="61F3C828">
            <wp:extent cx="4077269" cy="4991797"/>
            <wp:effectExtent l="0" t="0" r="0" b="0"/>
            <wp:docPr id="12655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72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15E4" w14:textId="6052871D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2 – IN Parameter</w:t>
      </w:r>
    </w:p>
    <w:p w14:paraId="63FCA85D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an employee ID and displays that employee's details.</w:t>
      </w:r>
    </w:p>
    <w:p w14:paraId="75E1C0DE" w14:textId="77777777" w:rsidR="00DD50F7" w:rsidRDefault="00DD50F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50F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7ECAF896" wp14:editId="6CD0E02D">
            <wp:extent cx="3267986" cy="3005648"/>
            <wp:effectExtent l="0" t="0" r="8890" b="4445"/>
            <wp:docPr id="165456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66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9840" cy="304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C333" w14:textId="29FD4F8E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3 – Update Salary</w:t>
      </w:r>
    </w:p>
    <w:p w14:paraId="32365751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employee ID and amount, then increases the employee's salary.</w:t>
      </w:r>
    </w:p>
    <w:p w14:paraId="0222F90A" w14:textId="77777777" w:rsidR="00DD50F7" w:rsidRDefault="00DD50F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50F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33E6A088" wp14:editId="31628332">
            <wp:extent cx="2592347" cy="3156668"/>
            <wp:effectExtent l="0" t="0" r="0" b="5715"/>
            <wp:docPr id="193705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59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529" cy="31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A9C3" w14:textId="77777777" w:rsidR="00DD50F7" w:rsidRDefault="00DD50F7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9CCBAD7" w14:textId="2B4FE2F1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4 – Aggregate Function</w:t>
      </w:r>
    </w:p>
    <w:p w14:paraId="5E287BB5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calculate the average salary of all employees.</w:t>
      </w:r>
    </w:p>
    <w:p w14:paraId="2C51D8A3" w14:textId="77777777" w:rsidR="00DD50F7" w:rsidRDefault="00DD50F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50F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679B2E6B" wp14:editId="4750BD20">
            <wp:extent cx="3410426" cy="3229426"/>
            <wp:effectExtent l="0" t="0" r="0" b="9525"/>
            <wp:docPr id="10201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3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D098" w14:textId="7F7450EF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5 – JOIN</w:t>
      </w:r>
    </w:p>
    <w:p w14:paraId="7A6F4270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employee name, department name and salary. Run the department setup first.</w:t>
      </w:r>
    </w:p>
    <w:p w14:paraId="1974D302" w14:textId="77777777" w:rsidR="002C01B6" w:rsidRDefault="002C01B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C01B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5A544F15" wp14:editId="22FC5EA6">
            <wp:extent cx="2031964" cy="3132814"/>
            <wp:effectExtent l="0" t="0" r="6985" b="0"/>
            <wp:docPr id="117887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78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9003" cy="31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C02" w14:textId="77777777" w:rsidR="002C01B6" w:rsidRDefault="002C01B6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635DFB3B" w14:textId="4492E568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6 – GROUP BY and AVG</w:t>
      </w:r>
    </w:p>
    <w:p w14:paraId="277BE1B3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department-wise employee count and average salary.</w:t>
      </w:r>
    </w:p>
    <w:p w14:paraId="14BA556F" w14:textId="77777777" w:rsidR="002C01B6" w:rsidRDefault="002C01B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C01B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6F622377" wp14:editId="3A32B905">
            <wp:extent cx="2416819" cy="3267986"/>
            <wp:effectExtent l="0" t="0" r="2540" b="8890"/>
            <wp:docPr id="44706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61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2480" cy="327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2DC2" w14:textId="0BB40898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7 – IF...ELSE</w:t>
      </w:r>
    </w:p>
    <w:p w14:paraId="432B40D2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High Salary if salary is at least 60000; otherwise display Low Salary.</w:t>
      </w:r>
    </w:p>
    <w:p w14:paraId="3DBA2AB8" w14:textId="77777777" w:rsidR="002C01B6" w:rsidRDefault="002C01B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C01B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6D3681F7" wp14:editId="18BDCA4B">
            <wp:extent cx="4168668" cy="3697356"/>
            <wp:effectExtent l="0" t="0" r="3810" b="0"/>
            <wp:docPr id="131182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9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9551" cy="372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F507" w14:textId="21D68507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8 – OUT Parameter</w:t>
      </w:r>
    </w:p>
    <w:p w14:paraId="1C0D1218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Return the total number of employees using an OUT parameter.</w:t>
      </w:r>
    </w:p>
    <w:p w14:paraId="35DF0995" w14:textId="77777777" w:rsidR="002C01B6" w:rsidRDefault="002C01B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C01B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3C7BF178" wp14:editId="79EB5758">
            <wp:extent cx="3972479" cy="4725059"/>
            <wp:effectExtent l="0" t="0" r="9525" b="0"/>
            <wp:docPr id="13338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85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385D" w14:textId="5482B823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9 – INOUT Parameter</w:t>
      </w:r>
    </w:p>
    <w:p w14:paraId="0B294DFC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Receive a bonus through an INOUT parameter and add 5000 to it.</w:t>
      </w:r>
    </w:p>
    <w:p w14:paraId="404184CE" w14:textId="77777777" w:rsidR="002C01B6" w:rsidRDefault="002C01B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C01B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22881F84" wp14:editId="1FFD3B29">
            <wp:extent cx="2846188" cy="2806811"/>
            <wp:effectExtent l="0" t="0" r="0" b="0"/>
            <wp:docPr id="7970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8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93" cy="28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B8F8" w14:textId="77777777" w:rsidR="002C01B6" w:rsidRDefault="002C01B6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302AD2A5" w14:textId="2C90AD93" w:rsidR="00B53F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10 – Transaction</w:t>
      </w:r>
    </w:p>
    <w:p w14:paraId="75DFC5A7" w14:textId="77777777" w:rsidR="00B53FC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Transfer an amount from one employee salary record to another using START TRANSACTION and COMMIT.</w:t>
      </w:r>
    </w:p>
    <w:p w14:paraId="63E1ED98" w14:textId="77777777" w:rsidR="002C01B6" w:rsidRDefault="002C01B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C01B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1893990E" wp14:editId="71636AB3">
            <wp:extent cx="4934639" cy="3505689"/>
            <wp:effectExtent l="0" t="0" r="0" b="0"/>
            <wp:docPr id="8417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80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4CEB" w14:textId="6D64DC26" w:rsidR="00B53FC4" w:rsidRDefault="00B53FC4">
      <w:pPr>
        <w:rPr>
          <w:rFonts w:ascii="Times New Roman" w:hAnsi="Times New Roman" w:cs="Times New Roman"/>
          <w:sz w:val="24"/>
          <w:szCs w:val="24"/>
        </w:rPr>
      </w:pPr>
    </w:p>
    <w:sectPr w:rsidR="00B53FC4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70B88" w14:textId="77777777" w:rsidR="00F44AFF" w:rsidRDefault="00F44AFF">
      <w:pPr>
        <w:spacing w:line="240" w:lineRule="auto"/>
      </w:pPr>
      <w:r>
        <w:separator/>
      </w:r>
    </w:p>
  </w:endnote>
  <w:endnote w:type="continuationSeparator" w:id="0">
    <w:p w14:paraId="204326DE" w14:textId="77777777" w:rsidR="00F44AFF" w:rsidRDefault="00F44A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376B" w14:textId="77777777" w:rsidR="00F44AFF" w:rsidRDefault="00F44AFF">
      <w:pPr>
        <w:spacing w:after="0"/>
      </w:pPr>
      <w:r>
        <w:separator/>
      </w:r>
    </w:p>
  </w:footnote>
  <w:footnote w:type="continuationSeparator" w:id="0">
    <w:p w14:paraId="6DC16F54" w14:textId="77777777" w:rsidR="00F44AFF" w:rsidRDefault="00F44A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0741141">
    <w:abstractNumId w:val="5"/>
  </w:num>
  <w:num w:numId="2" w16cid:durableId="2006976237">
    <w:abstractNumId w:val="3"/>
  </w:num>
  <w:num w:numId="3" w16cid:durableId="346370541">
    <w:abstractNumId w:val="2"/>
  </w:num>
  <w:num w:numId="4" w16cid:durableId="1599484196">
    <w:abstractNumId w:val="4"/>
  </w:num>
  <w:num w:numId="5" w16cid:durableId="1790851906">
    <w:abstractNumId w:val="1"/>
  </w:num>
  <w:num w:numId="6" w16cid:durableId="28334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01B6"/>
    <w:rsid w:val="00326F90"/>
    <w:rsid w:val="00502993"/>
    <w:rsid w:val="006220AE"/>
    <w:rsid w:val="00895C18"/>
    <w:rsid w:val="009E09EA"/>
    <w:rsid w:val="00AA1D8D"/>
    <w:rsid w:val="00B47730"/>
    <w:rsid w:val="00B53FC4"/>
    <w:rsid w:val="00CB0664"/>
    <w:rsid w:val="00DA6E35"/>
    <w:rsid w:val="00DD50F7"/>
    <w:rsid w:val="00F44AFF"/>
    <w:rsid w:val="00FC693F"/>
    <w:rsid w:val="0FD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DE81D"/>
  <w14:defaultImageDpi w14:val="300"/>
  <w15:docId w15:val="{46C6E709-5999-4C5F-8AD6-929DFEBB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Sunil .T</cp:lastModifiedBy>
  <cp:revision>3</cp:revision>
  <dcterms:created xsi:type="dcterms:W3CDTF">2026-08-10T14:29:00Z</dcterms:created>
  <dcterms:modified xsi:type="dcterms:W3CDTF">2026-08-16T16:39:00Z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BF3806CBCD12435BBEC9439D73E5E081_13</vt:lpwstr>
  </property>
</Properties>
</file>