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The AED 10 Million Question: How We Built Healthcare AI That Respects UAE's Data Protection Laws</w:t>
      </w:r>
    </w:p>
    <w:p>
      <w:pPr>
        <w:pStyle w:val="Heading2"/>
        <w:bidi w:val="0"/>
        <w:jc w:val="start"/>
        <w:rPr/>
      </w:pPr>
      <w:r>
        <w:rPr/>
        <w:t>The Midnight Email That Changed Everything</w:t>
      </w:r>
    </w:p>
    <w:p>
      <w:pPr>
        <w:pStyle w:val="BodyText"/>
        <w:bidi w:val="0"/>
        <w:jc w:val="start"/>
        <w:rPr/>
      </w:pPr>
      <w:r>
        <w:rPr/>
        <w:t>It was 2 AM in Abu Dhabi when my phone buzzed. Our CISO had blocked the entire AI automation project—$1.8M in potential value, frozen overnight.</w:t>
      </w:r>
    </w:p>
    <w:p>
      <w:pPr>
        <w:pStyle w:val="BodyText"/>
        <w:bidi w:val="0"/>
        <w:jc w:val="start"/>
        <w:rPr/>
      </w:pPr>
      <w:r>
        <w:rPr/>
        <w:t xml:space="preserve">The email was blunt: </w:t>
      </w:r>
      <w:r>
        <w:rPr>
          <w:rStyle w:val="Emphasis"/>
        </w:rPr>
        <w:t>"We cannot send patient data containing Emirates IDs, medical conditions, and personal information to any AI system—internal or external. This violates UAE PDPL. Project on hold until you fix this."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paradox</w:t>
      </w:r>
      <w:r>
        <w:rPr/>
        <w:t>: We had 5,000+ medical claims sitting in our system. Manual processing took 5 days per claim. AI could do it in 5 minutes. But we couldn't use AI without exposing Protected Health Information (PHI) and Personally Identifiable Information (PII).</w:t>
      </w:r>
    </w:p>
    <w:p>
      <w:pPr>
        <w:pStyle w:val="BodyText"/>
        <w:bidi w:val="0"/>
        <w:jc w:val="start"/>
        <w:rPr/>
      </w:pPr>
      <w:r>
        <w:rPr/>
        <w:t xml:space="preserve">If we got this wrong? </w:t>
      </w:r>
      <w:r>
        <w:rPr>
          <w:rStyle w:val="Strong"/>
        </w:rPr>
        <w:t>AED 10 million in fines</w:t>
      </w:r>
      <w:r>
        <w:rPr/>
        <w:t>. Plus reputational damage in a market where trust is everything.</w:t>
      </w:r>
    </w:p>
    <w:p>
      <w:pPr>
        <w:pStyle w:val="BodyText"/>
        <w:bidi w:val="0"/>
        <w:jc w:val="start"/>
        <w:rPr/>
      </w:pPr>
      <w:r>
        <w:rPr/>
        <w:t>This is the story of how we solved it—and why every company building AI in the UAE needs to understand this architecture.</w:t>
      </w:r>
    </w:p>
    <w:p>
      <w:pPr>
        <w:pStyle w:val="Heading2"/>
        <w:bidi w:val="0"/>
        <w:jc w:val="start"/>
        <w:rPr/>
      </w:pPr>
      <w:r>
        <w:rPr/>
        <w:t>Part 1: Understanding What We're Up Against</w:t>
      </w:r>
    </w:p>
    <w:p>
      <w:pPr>
        <w:pStyle w:val="Heading3"/>
        <w:bidi w:val="0"/>
        <w:jc w:val="start"/>
        <w:rPr/>
      </w:pPr>
      <w:r>
        <w:rPr/>
        <w:t>The UAE PDPL: Why This Matters to Your Business</w:t>
      </w:r>
    </w:p>
    <w:p>
      <w:pPr>
        <w:pStyle w:val="BodyText"/>
        <w:bidi w:val="0"/>
        <w:jc w:val="start"/>
        <w:rPr/>
      </w:pPr>
      <w:r>
        <w:rPr/>
        <w:t xml:space="preserve">Since September 2023, the </w:t>
      </w:r>
      <w:r>
        <w:rPr>
          <w:rStyle w:val="Strong"/>
        </w:rPr>
        <w:t>UAE Personal Data Protection Law (Federal Decree-Law No. 45 of 2021)</w:t>
      </w:r>
      <w:r>
        <w:rPr/>
        <w:t xml:space="preserve"> has been fully enforced. If you're processing personal data of UAE residents—whether you're in healthcare, banking, insurance, HR, or e-commerce—this applies to you.</w:t>
      </w:r>
    </w:p>
    <w:p>
      <w:pPr>
        <w:pStyle w:val="BodyText"/>
        <w:bidi w:val="0"/>
        <w:jc w:val="start"/>
        <w:rPr/>
      </w:pPr>
      <w:r>
        <w:rPr>
          <w:rStyle w:val="Strong"/>
        </w:rPr>
        <w:t>Here's what keeps compliance officers awake at night:</w:t>
      </w:r>
    </w:p>
    <w:p>
      <w:pPr>
        <w:pStyle w:val="Heading4"/>
        <w:bidi w:val="0"/>
        <w:jc w:val="start"/>
        <w:rPr/>
      </w:pPr>
      <w:r>
        <w:rPr/>
        <w:t xml:space="preserve">🚨 </w:t>
      </w:r>
      <w:r>
        <w:rPr/>
        <w:t>What Counts as Personal Data Under UAE PDPL?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Direct identifiers</w:t>
      </w:r>
      <w:r>
        <w:rPr/>
        <w:t xml:space="preserve">: Names, Emirates IDs, passport numbers, phone numbers, email addresses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Sensitive data</w:t>
      </w:r>
      <w:r>
        <w:rPr/>
        <w:t xml:space="preserve">: Medical records, biometrics, financial information, location data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 data</w:t>
      </w:r>
      <w:r>
        <w:rPr/>
        <w:t xml:space="preserve">: Any information that can identify an individual when combined </w:t>
      </w:r>
    </w:p>
    <w:p>
      <w:pPr>
        <w:pStyle w:val="Heading4"/>
        <w:bidi w:val="0"/>
        <w:jc w:val="start"/>
        <w:rPr/>
      </w:pPr>
      <w:r>
        <w:rPr/>
        <w:t xml:space="preserve">⚖️ </w:t>
      </w:r>
      <w:r>
        <w:rPr/>
        <w:t>The Non-Negotiable Requirements: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Lawful Basis</w:t>
      </w:r>
      <w:r>
        <w:rPr/>
        <w:t xml:space="preserve">: You need explicit consent, contractual necessity, or legitimate interest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 Minimization</w:t>
      </w:r>
      <w:r>
        <w:rPr/>
        <w:t xml:space="preserve">: Only process what's absolutely necessary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Purpose Limitation</w:t>
      </w:r>
      <w:r>
        <w:rPr/>
        <w:t xml:space="preserve">: Can't use data for purposes beyond what was disclosed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Individual Rights</w:t>
      </w:r>
      <w:r>
        <w:rPr/>
        <w:t xml:space="preserve">: People can access, correct, delete, and port their data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Security Measures</w:t>
      </w:r>
      <w:r>
        <w:rPr/>
        <w:t xml:space="preserve">: Must implement "appropriate technical and organizational measures"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Breach Notification</w:t>
      </w:r>
      <w:r>
        <w:rPr/>
        <w:t xml:space="preserve">: 72 hours to report incidents to the UAE Cyber Security Council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Cross-Border Transfers</w:t>
      </w:r>
      <w:r>
        <w:rPr/>
        <w:t xml:space="preserve">: Restricted unless to countries with adequate protection </w:t>
      </w:r>
    </w:p>
    <w:p>
      <w:pPr>
        <w:pStyle w:val="Heading4"/>
        <w:bidi w:val="0"/>
        <w:jc w:val="start"/>
        <w:rPr/>
      </w:pPr>
      <w:r>
        <w:rPr/>
        <w:t xml:space="preserve">💰 </w:t>
      </w:r>
      <w:r>
        <w:rPr/>
        <w:t>The Penalties That Make Executives Listen: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Up to AED 10 million</w:t>
      </w:r>
      <w:r>
        <w:rPr/>
        <w:t xml:space="preserve"> for serious violations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Reputational damage</w:t>
      </w:r>
      <w:r>
        <w:rPr/>
        <w:t xml:space="preserve"> in a market where word travels fast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Potential criminal liability</w:t>
      </w:r>
      <w:r>
        <w:rPr/>
        <w:t xml:space="preserve"> for data controllers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Loss of business licenses</w:t>
      </w:r>
      <w:r>
        <w:rPr/>
        <w:t xml:space="preserve"> in free zones like DIFC and ADGM </w:t>
      </w:r>
    </w:p>
    <w:p>
      <w:pPr>
        <w:pStyle w:val="Heading4"/>
        <w:bidi w:val="0"/>
        <w:jc w:val="start"/>
        <w:rPr/>
      </w:pPr>
      <w:r>
        <w:rPr/>
        <w:t xml:space="preserve">🏛️ </w:t>
      </w:r>
      <w:r>
        <w:rPr/>
        <w:t>Extra Layer for Financial Services:</w:t>
      </w:r>
    </w:p>
    <w:p>
      <w:pPr>
        <w:pStyle w:val="BodyText"/>
        <w:bidi w:val="0"/>
        <w:jc w:val="start"/>
        <w:rPr/>
      </w:pPr>
      <w:r>
        <w:rPr/>
        <w:t>If you're in DIFC or ADGM, you also face: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DIFC Data Protection Law No. 5 of 2020</w:t>
      </w:r>
      <w:r>
        <w:rPr/>
        <w:t xml:space="preserve"> (GDPR-equivalent)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ADGM Data Protection Regulations 2021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Stricter enforcement and higher penalties </w:t>
      </w:r>
    </w:p>
    <w:p>
      <w:pPr>
        <w:pStyle w:val="Heading2"/>
        <w:bidi w:val="0"/>
        <w:jc w:val="start"/>
        <w:rPr/>
      </w:pPr>
      <w:r>
        <w:rPr/>
        <w:t>Part 2: The AI Compliance Dilemma</w:t>
      </w:r>
    </w:p>
    <w:p>
      <w:pPr>
        <w:pStyle w:val="Heading3"/>
        <w:bidi w:val="0"/>
        <w:jc w:val="start"/>
        <w:rPr/>
      </w:pPr>
      <w:r>
        <w:rPr/>
        <w:t>Why Standard AI Approaches Fail Under UAE PDPL</w:t>
      </w:r>
    </w:p>
    <w:p>
      <w:pPr>
        <w:pStyle w:val="BodyText"/>
        <w:bidi w:val="0"/>
        <w:jc w:val="start"/>
        <w:rPr/>
      </w:pPr>
      <w:r>
        <w:rPr/>
        <w:t>Most companies approach AI adoption like this: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Traditional Approach (Compliance Nightmare):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Raw Claims Data → Vector Database → LLM → Automated Decision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                ↓ 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Contains PII    Stores PII    Sees PII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problems with this: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>
          <w:rStyle w:val="Strong"/>
        </w:rPr>
        <w:t>Article 6 Violation</w:t>
      </w:r>
      <w:r>
        <w:rPr/>
        <w:t>: Processing without adequate legal basis</w:t>
        <w:br/>
        <w:t xml:space="preserve">❌ </w:t>
      </w:r>
      <w:r>
        <w:rPr>
          <w:rStyle w:val="Strong"/>
        </w:rPr>
        <w:t>Article 7 Violation</w:t>
      </w:r>
      <w:r>
        <w:rPr/>
        <w:t>: No data minimization—AI sees everything</w:t>
        <w:br/>
        <w:t xml:space="preserve">❌ </w:t>
      </w:r>
      <w:r>
        <w:rPr>
          <w:rStyle w:val="Strong"/>
        </w:rPr>
        <w:t>Article 21 Violation</w:t>
      </w:r>
      <w:r>
        <w:rPr/>
        <w:t>: Inadequate security measures</w:t>
        <w:br/>
        <w:t xml:space="preserve">❌ </w:t>
      </w:r>
      <w:r>
        <w:rPr>
          <w:rStyle w:val="Strong"/>
        </w:rPr>
        <w:t>Article 23 Violation</w:t>
      </w:r>
      <w:r>
        <w:rPr/>
        <w:t>: Unauthorized disclosure to third parties (if using external LLMs)</w:t>
      </w:r>
    </w:p>
    <w:p>
      <w:pPr>
        <w:pStyle w:val="BodyText"/>
        <w:bidi w:val="0"/>
        <w:jc w:val="start"/>
        <w:rPr/>
      </w:pPr>
      <w:r>
        <w:rPr>
          <w:rStyle w:val="Strong"/>
        </w:rPr>
        <w:t>Real-world example from our system:</w:t>
      </w:r>
    </w:p>
    <w:p>
      <w:pPr>
        <w:pStyle w:val="BodyText"/>
        <w:bidi w:val="0"/>
        <w:jc w:val="start"/>
        <w:rPr/>
      </w:pPr>
      <w:r>
        <w:rPr/>
        <w:t xml:space="preserve">A junior analyst queries: </w:t>
      </w:r>
      <w:r>
        <w:rPr>
          <w:rStyle w:val="Emphasis"/>
        </w:rPr>
        <w:t>"Show me high-value diabetes claims from last month"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the AI might return (DISASTER):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Ahmed Al-Mansouri (EID: 784-1985-1234567-8)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Diagnosis: Type 2 Diabetes with kidney complications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Claim: AED 145,000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Hospital: Burjeel Medical City, Abu Dhabi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Dr. Sarah Johnson, +971-50-123-4567</w:t>
      </w:r>
    </w:p>
    <w:p>
      <w:pPr>
        <w:pStyle w:val="BodyText"/>
        <w:bidi w:val="0"/>
        <w:jc w:val="start"/>
        <w:rPr/>
      </w:pPr>
      <w:r>
        <w:rPr/>
        <w:t>If Ahmed is the CEO of a major company? If this query is logged? If the analyst shares this with unauthorized parties?</w:t>
      </w:r>
    </w:p>
    <w:p>
      <w:pPr>
        <w:pStyle w:val="BodyText"/>
        <w:bidi w:val="0"/>
        <w:jc w:val="start"/>
        <w:rPr/>
      </w:pPr>
      <w:r>
        <w:rPr>
          <w:rStyle w:val="Strong"/>
        </w:rPr>
        <w:t>You've just: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Violated Article 9 (unauthorized disclosure)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Exposed sensitive health data (Article 23)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an audit trail nightmare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Opened yourself to AED 10M fine + civil litigation </w:t>
      </w:r>
    </w:p>
    <w:p>
      <w:pPr>
        <w:pStyle w:val="Heading2"/>
        <w:bidi w:val="0"/>
        <w:jc w:val="start"/>
        <w:rPr/>
      </w:pPr>
      <w:r>
        <w:rPr/>
        <w:t>Part 3: The "Airlock Architecture" Solution</w:t>
      </w:r>
    </w:p>
    <w:p>
      <w:pPr>
        <w:pStyle w:val="Heading3"/>
        <w:bidi w:val="0"/>
        <w:jc w:val="start"/>
        <w:rPr/>
      </w:pPr>
      <w:r>
        <w:rPr/>
        <w:t>How We Built Compliant AI in 3 Layers</w:t>
      </w:r>
    </w:p>
    <w:p>
      <w:pPr>
        <w:pStyle w:val="BodyText"/>
        <w:bidi w:val="0"/>
        <w:jc w:val="start"/>
        <w:rPr/>
      </w:pPr>
      <w:r>
        <w:rPr/>
        <w:t xml:space="preserve">I realized we needed what I call </w:t>
      </w:r>
      <w:r>
        <w:rPr>
          <w:rStyle w:val="Strong"/>
        </w:rPr>
        <w:t>"Zero-Trust RAG"</w:t>
      </w:r>
      <w:r>
        <w:rPr/>
        <w:t>—a Retrieval-Augmented Generation system where the AI is smart enough to answer questions but blind to the specific data it shouldn't see.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Layer 1: The Airlock (PII Redaction Engine)</w:t>
      </w:r>
    </w:p>
    <w:p>
      <w:pPr>
        <w:pStyle w:val="BodyText"/>
        <w:bidi w:val="0"/>
        <w:jc w:val="start"/>
        <w:rPr/>
      </w:pPr>
      <w:r>
        <w:rPr/>
        <w:t>Before ANY document touches our AI system, it goes through a sanitization layer.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Original Medical Claim: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Claim ID: CLM-2024-8472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Patient: Ahmed Al-Mansouri, Emirates ID: 784-1985-1234567-8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DOB: 15/03/1985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Diagnosis: Type 2 Diabetes with complications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Physician: Dr. Sarah Johnson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Hospital: Burjeel Medical City, Abu Dhabi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Phone: +971-50-123-4567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Email: ahmed.almansouri@email.ae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Claim Amount: AED 45,000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Credit Card: 4532-1234-5678-9010</w:t>
      </w:r>
    </w:p>
    <w:p>
      <w:pPr>
        <w:pStyle w:val="BodyText"/>
        <w:bidi w:val="0"/>
        <w:jc w:val="start"/>
        <w:rPr/>
      </w:pPr>
      <w:r>
        <w:rPr>
          <w:rStyle w:val="Strong"/>
        </w:rPr>
        <w:t>After Airlock Processing: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Claim ID: CLM-2024-8472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Patient: &lt;PERSON&gt;, Emirates ID: &lt;UAE_ID&gt;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DOB: &lt;DATE&gt;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Diagnosis: Type 2 Diabetes with complications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Physician: &lt;PERSON&gt;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Hospital: &lt;LOCATION&gt;, &lt;LOCATION&gt;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Phone: &lt;PHONE&gt;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Email: &lt;EMAIL&gt;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Claim Amount: &lt;CURRENCY&gt;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Credit Card: &lt;CREDIT_CARD&gt;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magic</w:t>
      </w:r>
      <w:r>
        <w:rPr/>
        <w:t xml:space="preserve">: The AI learns the </w:t>
      </w:r>
      <w:r>
        <w:rPr>
          <w:rStyle w:val="Emphasis"/>
        </w:rPr>
        <w:t>patterns</w:t>
      </w:r>
      <w:r>
        <w:rPr/>
        <w:t xml:space="preserve"> (diabetes + high claim amount + specific hospital) without ever knowing </w:t>
      </w:r>
      <w:r>
        <w:rPr>
          <w:rStyle w:val="Emphasis"/>
        </w:rPr>
        <w:t>whose</w:t>
      </w:r>
      <w:r>
        <w:rPr/>
        <w:t xml:space="preserve"> claim it is.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How It Works: The Technical Implementation</w:t>
      </w:r>
    </w:p>
    <w:p>
      <w:pPr>
        <w:pStyle w:val="BodyText"/>
        <w:bidi w:val="0"/>
        <w:jc w:val="start"/>
        <w:rPr/>
      </w:pPr>
      <w:r>
        <w:rPr/>
        <w:t xml:space="preserve">I built this using </w:t>
      </w:r>
      <w:r>
        <w:rPr>
          <w:rStyle w:val="Strong"/>
        </w:rPr>
        <w:t>Microsoft Presidio</w:t>
      </w:r>
      <w:r>
        <w:rPr/>
        <w:t>, an open-source PII detection framework battle-tested by enterprises worldwide.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presidio_analyzer import AnalyzerEngine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presidio_anonymizer import AnonymizerEngine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PIIRedactor: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Initialize detection engine with NLP models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self.analyzer = AnalyzerEngine()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self.anonymizer = AnonymizerEngine()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Define what we're protecting (UAE-specific)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self.entity_types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"PERSON",           # Names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"EMAIL_ADDRESS",    # Contact info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"PHONE_NUMBER",     # UAE numbers (+971)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"CREDIT_CARD",      # Payment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"DATE_TIME",        # DOB, admission dates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"LOCATION",         # Hospitals, addresses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"MEDICAL_LICENSE",  # Physician IDs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redact(self, text):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1: Detect all PII entities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results = self.analyzer.analyze(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text=text,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language='en',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entities=self.entity_types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2: Replace with tokens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redacted = self.anonymizer.anonymize(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text=text,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analyzer_results=results,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operators={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 xml:space="preserve">"PERSON": OperatorConfig("replace",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{"new_value": "&lt;PERSON&gt;"}),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 xml:space="preserve">"EMAIL_ADDRESS": OperatorConfig("replace",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{"new_value": "&lt;EMAIL&gt;"}),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# ... other entity types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redacted.text, results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gets detected? (UAE-specific coverage)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Arabic and English names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Emirates ID format: 784-YYYY-NNNNNNN-C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UAE phone numbers: +971-XX-XXX-XXXX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Credit cards (all major formats)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Email addresses (.ae domains)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Dates (multiple formats)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Locations (Abu Dhabi, Dubai, etc.) </w:t>
      </w:r>
    </w:p>
    <w:p>
      <w:pPr>
        <w:pStyle w:val="BodyText"/>
        <w:bidi w:val="0"/>
        <w:jc w:val="start"/>
        <w:rPr/>
      </w:pPr>
      <w:r>
        <w:rPr>
          <w:rStyle w:val="Strong"/>
        </w:rPr>
        <w:t>Performance</w:t>
      </w:r>
      <w:r>
        <w:rPr/>
        <w:t xml:space="preserve">: ~80ms per claim. We process </w:t>
      </w:r>
      <w:r>
        <w:rPr>
          <w:rStyle w:val="Strong"/>
        </w:rPr>
        <w:t>45,000 claims/hour</w:t>
      </w:r>
      <w:r>
        <w:rPr/>
        <w:t xml:space="preserve"> on standard compute.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Compliance mapping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Article 7 (Data Minimization)</w:t>
      </w:r>
      <w:r>
        <w:rPr/>
        <w:t xml:space="preserve">: AI only sees redacted data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Article 21 (Security)</w:t>
      </w:r>
      <w:r>
        <w:rPr/>
        <w:t xml:space="preserve">: PII never enters vector database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Article 23 (Sensitive Data)</w:t>
      </w:r>
      <w:r>
        <w:rPr/>
        <w:t xml:space="preserve">: Medical conditions can be processed, identities cannot </w:t>
      </w:r>
    </w:p>
    <w:p>
      <w:pPr>
        <w:pStyle w:val="Heading4"/>
        <w:bidi w:val="0"/>
        <w:jc w:val="start"/>
        <w:rPr>
          <w:rStyle w:val="Strong"/>
        </w:rPr>
      </w:pPr>
      <w:r>
        <w:rPr/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Layer 2: The Bouncer (Row-Level Security)</w:t>
      </w:r>
    </w:p>
    <w:p>
      <w:pPr>
        <w:pStyle w:val="BodyText"/>
        <w:bidi w:val="0"/>
        <w:jc w:val="start"/>
        <w:rPr/>
      </w:pPr>
      <w:r>
        <w:rPr/>
        <w:t>Not all data is equal. Even redacted claims need access controls.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architecture: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When storing vectors, attach access control metadata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vector_db.upsert(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vector=embed(redacted_claim),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metadata={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"claim_id": "CLM-2024-8472",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"access_level": "senior_analyst",  # Junior/Senior/Admin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"department": "claims_processing",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"sensitivity": "high",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"original_amount": 45000  # For filtering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When querying, filter by user role FIRST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results = vector_db.query(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query_vector=embed(user_question),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filter={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"access_level": {"$lte": current_user.role},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"department": current_user.department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top_k=5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this means</w:t>
      </w:r>
      <w:r>
        <w:rPr/>
        <w:t xml:space="preserve">: A junior analyst literally cannot retrieve a VIP's claims—the database filters them out </w:t>
      </w:r>
      <w:r>
        <w:rPr>
          <w:rStyle w:val="Emphasis"/>
        </w:rPr>
        <w:t>before</w:t>
      </w:r>
      <w:r>
        <w:rPr/>
        <w:t xml:space="preserve"> the AI even searches.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Compliance mapping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Article 8 (Purpose Limitation)</w:t>
      </w:r>
      <w:r>
        <w:rPr/>
        <w:t xml:space="preserve">: Role-based access enforces need-to-know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Article 11 (Accountability)</w:t>
      </w:r>
      <w:r>
        <w:rPr/>
        <w:t xml:space="preserve">: Every query is logged with user ID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Article 29 (DPO Requirements)</w:t>
      </w:r>
      <w:r>
        <w:rPr/>
        <w:t xml:space="preserve">: Audit trails for compliance reviews </w:t>
      </w:r>
    </w:p>
    <w:p>
      <w:pPr>
        <w:pStyle w:val="Heading4"/>
        <w:bidi w:val="0"/>
        <w:jc w:val="start"/>
        <w:rPr>
          <w:rStyle w:val="Strong"/>
        </w:rPr>
      </w:pPr>
      <w:r>
        <w:rPr/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Layer 3: The Council (Multi-Agent Validation)</w:t>
      </w:r>
    </w:p>
    <w:p>
      <w:pPr>
        <w:pStyle w:val="BodyText"/>
        <w:bidi w:val="0"/>
        <w:jc w:val="start"/>
        <w:rPr/>
      </w:pPr>
      <w:r>
        <w:rPr/>
        <w:t>Final safety layer: multiple AI agents work together, each with specific responsibilities.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User Query → Agent 1 (Retrieval) → Agent 2 (Validation) → Agent 3 (Formatting) → 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↓                      ↓          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Fetches context        Checks for leakage      Safe output only</w:t>
      </w:r>
    </w:p>
    <w:p>
      <w:pPr>
        <w:pStyle w:val="BodyText"/>
        <w:bidi w:val="0"/>
        <w:jc w:val="start"/>
        <w:rPr/>
      </w:pPr>
      <w:r>
        <w:rPr>
          <w:rStyle w:val="Strong"/>
        </w:rPr>
        <w:t>Agent 2 (Validation Agent) rules: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validate_response(response_text):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Block if response contains potential PII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pii_patterns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r'\d{3}-\d{4}-\d{7}-\d{1}',  # Emirates 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r'\+971-\d{2}-\d{3}-\d{4}',   # UAE phone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r'\b[A-Z][a-z]+ Al-[A-Z][a-z]+\b',  # Arabic names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... 50+ patterns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pattern in pii_patterns: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re.search(pattern, response_text):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False, "Response contains potential PII"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True, "Response is safe"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Compliance mapping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Article 21 (Security)</w:t>
      </w:r>
      <w:r>
        <w:rPr/>
        <w:t xml:space="preserve">: Defense-in-depth prevents accidental disclosure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Article 24 (Breach Prevention)</w:t>
      </w:r>
      <w:r>
        <w:rPr/>
        <w:t xml:space="preserve">: Multi-layer validation catches errors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Article 26 (DPIA)</w:t>
      </w:r>
      <w:r>
        <w:rPr/>
        <w:t xml:space="preserve">: Documented risk mitigation measures </w:t>
      </w:r>
    </w:p>
    <w:p>
      <w:pPr>
        <w:pStyle w:val="Heading2"/>
        <w:bidi w:val="0"/>
        <w:jc w:val="start"/>
        <w:rPr/>
      </w:pPr>
      <w:r>
        <w:rPr/>
        <w:t>Part 4: The Business Impact (Why Leadership Approved This)</w:t>
      </w:r>
    </w:p>
    <w:p>
      <w:pPr>
        <w:pStyle w:val="Heading3"/>
        <w:bidi w:val="0"/>
        <w:jc w:val="start"/>
        <w:rPr/>
      </w:pPr>
      <w:r>
        <w:rPr/>
        <w:t>From Compliance Nightmare to Competitive Advantage</w:t>
      </w:r>
    </w:p>
    <w:tbl>
      <w:tblPr>
        <w:tblW w:w="749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04"/>
        <w:gridCol w:w="2291"/>
        <w:gridCol w:w="2396"/>
      </w:tblGrid>
      <w:tr>
        <w:trPr>
          <w:tblHeader w:val="true"/>
        </w:trPr>
        <w:tc>
          <w:tcPr>
            <w:tcW w:w="28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Before Zero-Trust AI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After Implementation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Avg Processing Time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days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minutes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Manual Review Required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100%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20%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Claims Processed/Hour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Annual Automation Value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$1.8M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PDPL Violations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Risk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Zero in 18 months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Audit Findings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 critical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0 critical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Customer Trust Score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6.2/10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8.9/10</w:t>
            </w:r>
          </w:p>
        </w:tc>
      </w:tr>
    </w:tbl>
    <w:p>
      <w:pPr>
        <w:pStyle w:val="Heading3"/>
        <w:bidi w:val="0"/>
        <w:jc w:val="start"/>
        <w:rPr/>
      </w:pPr>
      <w:r>
        <w:rPr/>
        <w:t>The ROI That Got Executive Buy-In</w:t>
      </w:r>
    </w:p>
    <w:p>
      <w:pPr>
        <w:pStyle w:val="BodyText"/>
        <w:bidi w:val="0"/>
        <w:jc w:val="start"/>
        <w:rPr/>
      </w:pPr>
      <w:r>
        <w:rPr>
          <w:rStyle w:val="Strong"/>
        </w:rPr>
        <w:t>Cost of Implementation: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Engineering time: 3 months (2 FTE)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Infrastructure: ~$5K/month (UAE cloud)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Training: 2 weeks for ops team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</w:t>
      </w:r>
      <w:r>
        <w:rPr/>
        <w:t xml:space="preserve">: ~$150K </w:t>
      </w:r>
    </w:p>
    <w:p>
      <w:pPr>
        <w:pStyle w:val="BodyText"/>
        <w:bidi w:val="0"/>
        <w:jc w:val="start"/>
        <w:rPr/>
      </w:pPr>
      <w:r>
        <w:rPr>
          <w:rStyle w:val="Strong"/>
        </w:rPr>
        <w:t>Value Delivered: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Direct automation savings: $1.8M/year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Avoided compliance fines: $10M (potential)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Faster customer service: 96% → 24 hours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New market opportunities: Compliance-as-a-feature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Payback period</w:t>
      </w:r>
      <w:r>
        <w:rPr/>
        <w:t>: 1 month</w:t>
      </w:r>
    </w:p>
    <w:p>
      <w:pPr>
        <w:pStyle w:val="Heading2"/>
        <w:bidi w:val="0"/>
        <w:jc w:val="start"/>
        <w:rPr/>
      </w:pPr>
      <w:r>
        <w:rPr/>
        <w:t>Part 5: Try It Yourself (Open Source Demo)</w:t>
      </w:r>
    </w:p>
    <w:p>
      <w:pPr>
        <w:pStyle w:val="BodyText"/>
        <w:bidi w:val="0"/>
        <w:jc w:val="start"/>
        <w:rPr/>
      </w:pPr>
      <w:r>
        <w:rPr/>
        <w:t>I've open-sourced a working demonstration so UAE companies can start building compliant AI today.</w:t>
      </w:r>
    </w:p>
    <w:p>
      <w:pPr>
        <w:pStyle w:val="BodyText"/>
        <w:bidi w:val="0"/>
        <w:jc w:val="start"/>
        <w:rPr/>
      </w:pPr>
      <w:r>
        <w:rPr>
          <w:rStyle w:val="Strong"/>
        </w:rPr>
        <w:t>What you get: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Complete PII redaction pipeline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10 realistic UAE medical claims (Emirates IDs, Dubai hospitals, Arabic names)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Before/after comparison with detection stats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Production-ready Python code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Deployment guide for UAE cloud providers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GitHub</w:t>
      </w:r>
      <w:r>
        <w:rPr/>
        <w:t xml:space="preserve">: </w:t>
      </w:r>
      <w:hyperlink r:id="rId2">
        <w:r>
          <w:rPr>
            <w:rStyle w:val="Hyperlink"/>
          </w:rPr>
          <w:t>github.com/premkumar/pii-redaction-demo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Run it in 5 minutes: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clone https://github.com/premkumar/pii-redaction-demo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pii-redaction-demo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pip install -r requirements.txt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python pii_redactor.py</w:t>
      </w:r>
    </w:p>
    <w:p>
      <w:pPr>
        <w:pStyle w:val="BodyText"/>
        <w:bidi w:val="0"/>
        <w:jc w:val="start"/>
        <w:rPr/>
      </w:pPr>
      <w:r>
        <w:rPr>
          <w:rStyle w:val="Strong"/>
        </w:rPr>
        <w:t>You'll see: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Color-coded before/after text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Confidence scores for each detection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Processing time benchmarks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Summary statistics </w:t>
      </w:r>
    </w:p>
    <w:p>
      <w:pPr>
        <w:pStyle w:val="Heading2"/>
        <w:bidi w:val="0"/>
        <w:jc w:val="start"/>
        <w:rPr/>
      </w:pPr>
      <w:r>
        <w:rPr/>
        <w:t>Part 6: Why This Matters for UAE Inc.</w:t>
      </w:r>
    </w:p>
    <w:p>
      <w:pPr>
        <w:pStyle w:val="Heading3"/>
        <w:bidi w:val="0"/>
        <w:jc w:val="start"/>
        <w:rPr/>
      </w:pPr>
      <w:r>
        <w:rPr/>
        <w:t>The Sectors That Need This Now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🏥 </w:t>
      </w:r>
      <w:r>
        <w:rPr>
          <w:rStyle w:val="Strong"/>
        </w:rPr>
        <w:t>Healthcare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Emirates Health Services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DHA-regulated clinics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Medical insurance companies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Telemedicine platforms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🏦 </w:t>
      </w:r>
      <w:r>
        <w:rPr>
          <w:rStyle w:val="Strong"/>
        </w:rPr>
        <w:t>Banking &amp; Finance</w:t>
      </w:r>
      <w:r>
        <w:rPr/>
        <w:t>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UAE Central Bank regulated entities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DIFC/ADGM financial institutions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Payment processors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Wealth management firms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🏢 </w:t>
      </w:r>
      <w:r>
        <w:rPr>
          <w:rStyle w:val="Strong"/>
        </w:rPr>
        <w:t>Government</w:t>
      </w:r>
      <w:r>
        <w:rPr/>
        <w:t>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Smart Dubai initiatives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ADSIC projects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Federal entity digitization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Citizen services automation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💼 </w:t>
      </w:r>
      <w:r>
        <w:rPr>
          <w:rStyle w:val="Strong"/>
        </w:rPr>
        <w:t>Enterprise</w:t>
      </w:r>
      <w:r>
        <w:rPr/>
        <w:t>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HR systems processing employee data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Customer service chatbots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Sales automation with CRM data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Marketing personalization engines </w:t>
      </w:r>
    </w:p>
    <w:p>
      <w:pPr>
        <w:pStyle w:val="Heading3"/>
        <w:bidi w:val="0"/>
        <w:jc w:val="start"/>
        <w:rPr/>
      </w:pPr>
      <w:r>
        <w:rPr/>
        <w:t>The Competitive Advantage</w:t>
      </w:r>
    </w:p>
    <w:p>
      <w:pPr>
        <w:pStyle w:val="BodyText"/>
        <w:bidi w:val="0"/>
        <w:jc w:val="start"/>
        <w:rPr/>
      </w:pPr>
      <w:r>
        <w:rPr/>
        <w:t>Companies that solve this first will: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Win RFPs</w:t>
      </w:r>
      <w:r>
        <w:rPr/>
        <w:t xml:space="preserve"> that require PDPL compliance documentation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Move faster</w:t>
      </w:r>
      <w:r>
        <w:rPr/>
        <w:t xml:space="preserve"> while competitors wait for legal approval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Charge premium prices</w:t>
      </w:r>
      <w:r>
        <w:rPr/>
        <w:t xml:space="preserve"> for "compliant AI services"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Enter regulated markets</w:t>
      </w:r>
      <w:r>
        <w:rPr/>
        <w:t xml:space="preserve"> (healthcare, finance) that others can't </w:t>
      </w:r>
    </w:p>
    <w:p>
      <w:pPr>
        <w:pStyle w:val="Heading2"/>
        <w:bidi w:val="0"/>
        <w:jc w:val="start"/>
        <w:rPr/>
      </w:pPr>
      <w:r>
        <w:rPr/>
        <w:t>Part 7: Common Questions I Get</w:t>
      </w:r>
    </w:p>
    <w:p>
      <w:pPr>
        <w:pStyle w:val="Heading3"/>
        <w:bidi w:val="0"/>
        <w:jc w:val="start"/>
        <w:rPr/>
      </w:pPr>
      <w:r>
        <w:rPr/>
        <w:t>Q: "Can't we just anonymize data and store the mapping separately?"</w:t>
      </w:r>
    </w:p>
    <w:p>
      <w:pPr>
        <w:pStyle w:val="BodyText"/>
        <w:bidi w:val="0"/>
        <w:jc w:val="start"/>
        <w:rPr/>
      </w:pPr>
      <w:r>
        <w:rPr>
          <w:rStyle w:val="Strong"/>
        </w:rPr>
        <w:t>A</w:t>
      </w:r>
      <w:r>
        <w:rPr/>
        <w:t>: That's pseudonymization, not anonymization. Under UAE PDPL Article 5, pseudonymized data is still "personal data" and subject to all regulations. You need technical + organizational controls (our 3-layer approach).</w:t>
      </w:r>
    </w:p>
    <w:p>
      <w:pPr>
        <w:pStyle w:val="Heading3"/>
        <w:bidi w:val="0"/>
        <w:jc w:val="start"/>
        <w:rPr/>
      </w:pPr>
      <w:r>
        <w:rPr/>
        <w:t>Q: "What about using UAE-based LLMs like Jais?"</w:t>
      </w:r>
    </w:p>
    <w:p>
      <w:pPr>
        <w:pStyle w:val="BodyText"/>
        <w:bidi w:val="0"/>
        <w:jc w:val="start"/>
        <w:rPr/>
      </w:pPr>
      <w:r>
        <w:rPr>
          <w:rStyle w:val="Strong"/>
        </w:rPr>
        <w:t>A</w:t>
      </w:r>
      <w:r>
        <w:rPr/>
        <w:t>: Great for data residency! But you still need PII redaction. Jais running in UAE cloud = data sovereignty ✅, but doesn't solve the internal access control problem. You need both.</w:t>
      </w:r>
    </w:p>
    <w:p>
      <w:pPr>
        <w:pStyle w:val="Heading3"/>
        <w:bidi w:val="0"/>
        <w:jc w:val="start"/>
        <w:rPr/>
      </w:pPr>
      <w:r>
        <w:rPr/>
        <w:t>Q: "This seems complex. Can small companies do this?"</w:t>
      </w:r>
    </w:p>
    <w:p>
      <w:pPr>
        <w:pStyle w:val="BodyText"/>
        <w:bidi w:val="0"/>
        <w:jc w:val="start"/>
        <w:rPr/>
      </w:pPr>
      <w:r>
        <w:rPr>
          <w:rStyle w:val="Strong"/>
        </w:rPr>
        <w:t>A</w:t>
      </w:r>
      <w:r>
        <w:rPr/>
        <w:t>: Start with Layer 1 (PII redaction). That alone gets you 80% compliant. Add Layers 2-3 as you scale. The demo code I shared works for 1-1000 employees.</w:t>
      </w:r>
    </w:p>
    <w:p>
      <w:pPr>
        <w:pStyle w:val="Heading3"/>
        <w:bidi w:val="0"/>
        <w:jc w:val="start"/>
        <w:rPr/>
      </w:pPr>
      <w:r>
        <w:rPr/>
        <w:t>Q: "How do we handle Arabic text?"</w:t>
      </w:r>
    </w:p>
    <w:p>
      <w:pPr>
        <w:pStyle w:val="BodyText"/>
        <w:bidi w:val="0"/>
        <w:jc w:val="start"/>
        <w:rPr/>
      </w:pPr>
      <w:r>
        <w:rPr>
          <w:rStyle w:val="Strong"/>
        </w:rPr>
        <w:t>A</w:t>
      </w:r>
      <w:r>
        <w:rPr/>
        <w:t>: Presidio supports Arabic through spaCy's Arabic models. For production, I recommend training a custom NER model on Arabic names + Emirates ID patterns. Happy to share our approach—DM me.</w:t>
      </w:r>
    </w:p>
    <w:p>
      <w:pPr>
        <w:pStyle w:val="Heading3"/>
        <w:bidi w:val="0"/>
        <w:jc w:val="start"/>
        <w:rPr/>
      </w:pPr>
      <w:r>
        <w:rPr/>
        <w:t>Q: "What about AI-generated content containing PII?"</w:t>
      </w:r>
    </w:p>
    <w:p>
      <w:pPr>
        <w:pStyle w:val="BodyText"/>
        <w:bidi w:val="0"/>
        <w:jc w:val="start"/>
        <w:rPr/>
      </w:pPr>
      <w:r>
        <w:rPr>
          <w:rStyle w:val="Strong"/>
        </w:rPr>
        <w:t>A</w:t>
      </w:r>
      <w:r>
        <w:rPr/>
        <w:t>: Run the same redaction pipeline on LLM outputs before showing to users. This is what Layer 3 (Validation Agent) does. Never trust AI to self-censor.</w:t>
      </w:r>
    </w:p>
    <w:p>
      <w:pPr>
        <w:pStyle w:val="Heading2"/>
        <w:bidi w:val="0"/>
        <w:jc w:val="start"/>
        <w:rPr/>
      </w:pPr>
      <w:r>
        <w:rPr/>
        <w:t>Part 8: What's Next</w:t>
      </w:r>
    </w:p>
    <w:p>
      <w:pPr>
        <w:pStyle w:val="BodyText"/>
        <w:bidi w:val="0"/>
        <w:jc w:val="start"/>
        <w:rPr/>
      </w:pPr>
      <w:r>
        <w:rPr/>
        <w:t>This PII redaction layer was the foundation. In my next articles, I'll cover: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"Zero-Trust RAG Architecture"</w:t>
      </w:r>
      <w:r>
        <w:rPr/>
        <w:t xml:space="preserve"> - Complete system design for regulated industries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"Multi-Agent Claims Processing"</w:t>
      </w:r>
      <w:r>
        <w:rPr/>
        <w:t xml:space="preserve"> - The orchestration layer that delivered $1.8M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"Deploying AI in UAE Cloud"</w:t>
      </w:r>
      <w:r>
        <w:rPr/>
        <w:t xml:space="preserve"> - AWS/Azure/G42 considerations for data residency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"AI Governance Framework"</w:t>
      </w:r>
      <w:r>
        <w:rPr/>
        <w:t xml:space="preserve"> - How we got DPO sign-off and passed audits </w:t>
      </w:r>
    </w:p>
    <w:p>
      <w:pPr>
        <w:pStyle w:val="Heading2"/>
        <w:bidi w:val="0"/>
        <w:jc w:val="start"/>
        <w:rPr/>
      </w:pPr>
      <w:r>
        <w:rPr/>
        <w:t>Your Turn: What's Your AI Compliance Challenge?</w:t>
      </w:r>
    </w:p>
    <w:p>
      <w:pPr>
        <w:pStyle w:val="BodyText"/>
        <w:bidi w:val="0"/>
        <w:jc w:val="start"/>
        <w:rPr/>
      </w:pPr>
      <w:r>
        <w:rPr/>
        <w:t>I'd love to hear from the UAE tech community:</w:t>
      </w:r>
    </w:p>
    <w:p>
      <w:pPr>
        <w:pStyle w:val="BodyText"/>
        <w:bidi w:val="0"/>
        <w:jc w:val="start"/>
        <w:rPr/>
      </w:pPr>
      <w:r>
        <w:rPr/>
        <w:t xml:space="preserve">💬 </w:t>
      </w:r>
      <w:r>
        <w:rPr>
          <w:rStyle w:val="Strong"/>
        </w:rPr>
        <w:t>For Engineers</w:t>
      </w:r>
      <w:r>
        <w:rPr/>
        <w:t>: What's the hardest part of building compliant AI in your company?</w:t>
      </w:r>
    </w:p>
    <w:p>
      <w:pPr>
        <w:pStyle w:val="BodyText"/>
        <w:bidi w:val="0"/>
        <w:jc w:val="start"/>
        <w:rPr/>
      </w:pPr>
      <w:r>
        <w:rPr/>
        <w:t xml:space="preserve">💬 </w:t>
      </w:r>
      <w:r>
        <w:rPr>
          <w:rStyle w:val="Strong"/>
        </w:rPr>
        <w:t>For Compliance Officers</w:t>
      </w:r>
      <w:r>
        <w:rPr/>
        <w:t>: What keeps you up at night about AI adoption?</w:t>
      </w:r>
    </w:p>
    <w:p>
      <w:pPr>
        <w:pStyle w:val="BodyText"/>
        <w:bidi w:val="0"/>
        <w:jc w:val="start"/>
        <w:rPr/>
      </w:pPr>
      <w:r>
        <w:rPr/>
        <w:t xml:space="preserve">💬 </w:t>
      </w:r>
      <w:r>
        <w:rPr>
          <w:rStyle w:val="Strong"/>
        </w:rPr>
        <w:t>For Executives</w:t>
      </w:r>
      <w:r>
        <w:rPr/>
        <w:t>: What's blocking your AI transformation?</w:t>
      </w:r>
    </w:p>
    <w:p>
      <w:pPr>
        <w:pStyle w:val="BodyText"/>
        <w:bidi w:val="0"/>
        <w:jc w:val="start"/>
        <w:rPr/>
      </w:pPr>
      <w:r>
        <w:rPr/>
        <w:t xml:space="preserve">💬 </w:t>
      </w:r>
      <w:r>
        <w:rPr>
          <w:rStyle w:val="Strong"/>
        </w:rPr>
        <w:t>For Recruiters</w:t>
      </w:r>
      <w:r>
        <w:rPr/>
        <w:t>: Know someone building AI in healthcare/finance? Let's connect.</w:t>
      </w:r>
    </w:p>
    <w:p>
      <w:pPr>
        <w:pStyle w:val="BodyText"/>
        <w:bidi w:val="0"/>
        <w:jc w:val="start"/>
        <w:rPr/>
      </w:pPr>
      <w:r>
        <w:rPr>
          <w:rStyle w:val="Strong"/>
        </w:rPr>
        <w:t>Drop a comment below</w:t>
      </w:r>
      <w:r>
        <w:rPr/>
        <w:t xml:space="preserve"> or </w:t>
      </w:r>
      <w:r>
        <w:rPr>
          <w:rStyle w:val="Strong"/>
        </w:rPr>
        <w:t>DM me</w:t>
      </w:r>
      <w:r>
        <w:rPr/>
        <w:t xml:space="preserve"> with your toughest challenge. I'll share how we solved it (or point you to someone who can).</w:t>
      </w:r>
    </w:p>
    <w:p>
      <w:pPr>
        <w:pStyle w:val="Heading2"/>
        <w:bidi w:val="0"/>
        <w:jc w:val="start"/>
        <w:rPr/>
      </w:pPr>
      <w:r>
        <w:rPr/>
        <w:t>Take Action Today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⭐ </w:t>
      </w:r>
      <w:r>
        <w:rPr>
          <w:rStyle w:val="Strong"/>
        </w:rPr>
        <w:t>Download the demo</w:t>
      </w:r>
      <w:r>
        <w:rPr/>
        <w:t xml:space="preserve">: </w:t>
      </w:r>
      <w:hyperlink r:id="rId3">
        <w:r>
          <w:rPr>
            <w:rStyle w:val="Hyperlink"/>
          </w:rPr>
          <w:t>github.com/premkumar/pii-redaction-demo</w:t>
        </w:r>
      </w:hyperlink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🔗 </w:t>
      </w:r>
      <w:r>
        <w:rPr>
          <w:rStyle w:val="Strong"/>
        </w:rPr>
        <w:t>Connect with me</w:t>
      </w:r>
      <w:r>
        <w:rPr/>
        <w:t xml:space="preserve">: </w:t>
      </w:r>
      <w:hyperlink r:id="rId4">
        <w:r>
          <w:rPr>
            <w:rStyle w:val="Hyperlink"/>
          </w:rPr>
          <w:t>linkedin.com/in/premkumar</w:t>
        </w:r>
      </w:hyperlink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📧 </w:t>
      </w:r>
      <w:r>
        <w:rPr>
          <w:rStyle w:val="Strong"/>
        </w:rPr>
        <w:t>DM for consulting</w:t>
      </w:r>
      <w:r>
        <w:rPr/>
        <w:t xml:space="preserve">: Building compliant AI in UAE? Let's talk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🗣️ </w:t>
      </w:r>
      <w:r>
        <w:rPr>
          <w:rStyle w:val="Strong"/>
        </w:rPr>
        <w:t>Invite me to speak</w:t>
      </w:r>
      <w:r>
        <w:rPr/>
        <w:t xml:space="preserve">: Presenting at AI meetups/conferences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💼 </w:t>
      </w:r>
      <w:r>
        <w:rPr>
          <w:rStyle w:val="Strong"/>
        </w:rPr>
        <w:t>Hiring?</w:t>
      </w:r>
      <w:r>
        <w:rPr/>
        <w:t xml:space="preserve">: I'm actively exploring Director-level AI roles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If this article helped you understand UAE PDPL compliance for AI, please: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👍 </w:t>
      </w:r>
      <w:r>
        <w:rPr/>
        <w:t xml:space="preserve">Like to boost visibility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💬 </w:t>
      </w:r>
      <w:r>
        <w:rPr/>
        <w:t xml:space="preserve">Comment with your thoughts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🔄 </w:t>
      </w:r>
      <w:r>
        <w:rPr/>
        <w:t xml:space="preserve">Share with your network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➕ </w:t>
      </w:r>
      <w:r>
        <w:rPr/>
        <w:t xml:space="preserve">Follow for more UAE AI insights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future of AI in the UAE is compliant AI. Let's build it together.</w:t>
      </w:r>
      <w:r>
        <w:rPr/>
        <w:t xml:space="preserve"> 🇦🇪</w:t>
      </w:r>
    </w:p>
    <w:p>
      <w:pPr>
        <w:pStyle w:val="Heading3"/>
        <w:bidi w:val="0"/>
        <w:jc w:val="start"/>
        <w:rPr/>
      </w:pPr>
      <w:r>
        <w:rPr/>
        <w:t>Tags for Maximum Reach</w:t>
      </w:r>
    </w:p>
    <w:p>
      <w:pPr>
        <w:pStyle w:val="BodyText"/>
        <w:bidi w:val="0"/>
        <w:jc w:val="start"/>
        <w:rPr/>
      </w:pPr>
      <w:r>
        <w:rPr/>
        <w:t>#UAE #ArtificialIntelligence #DataPrivacy #PDPL #Dubai #AbuDhabi #AICompliance #MachineLearning #Healthcare #Banking #EnterprisceAI #DIFC #ADGM #AIJobs #TechLeadership #Innovation #DigitalTransformation #CyberSecurity #LLM #RAG #Python #OpenSource #AIArchitecture #Recruitment #Hub71 #SmartDubai #AIConsulting</w:t>
      </w:r>
    </w:p>
    <w:p>
      <w:pPr>
        <w:pStyle w:val="BodyText"/>
        <w:bidi w:val="0"/>
        <w:jc w:val="start"/>
        <w:rPr/>
      </w:pPr>
      <w:r>
        <w:rPr>
          <w:rStyle w:val="Emphasis"/>
        </w:rPr>
        <w:t>PremKumar</w:t>
      </w:r>
      <w:r>
        <w:rPr/>
        <w:br/>
      </w:r>
      <w:r>
        <w:rPr>
          <w:rStyle w:val="Emphasis"/>
        </w:rPr>
        <w:t>AI Consultant &amp; Entrepreneur | Building privacy-first AI for regulated industries | Open to Director roles in UAE | Open to Connect</w:t>
      </w:r>
    </w:p>
    <w:p>
      <w:pPr>
        <w:pStyle w:val="BodyText"/>
        <w:bidi w:val="0"/>
        <w:jc w:val="start"/>
        <w:rPr/>
      </w:pPr>
      <w:r>
        <w:rPr>
          <w:b/>
        </w:rPr>
        <w:t>Legal Disclaimer:</w:t>
      </w:r>
      <w:r>
        <w:rPr/>
        <w:t xml:space="preserve"> This article represents technical approaches </w:t>
      </w:r>
      <w:r>
        <w:rPr/>
        <w:t>only</w:t>
      </w:r>
      <w:r>
        <w:rPr/>
        <w:t>. It should not be construed as legal advice. Organizations should consult with qualified legal counsel for PDPL compliance strategies specific to their use case.</w:t>
      </w:r>
    </w:p>
    <w:p>
      <w:pPr>
        <w:pStyle w:val="BodyText"/>
        <w:bidi w:val="0"/>
        <w:jc w:val="start"/>
        <w:rPr/>
      </w:pPr>
      <w:r>
        <w:rPr>
          <w:b/>
        </w:rPr>
        <w:t>Data Notice:</w:t>
      </w:r>
      <w:r>
        <w:rPr/>
        <w:t xml:space="preserve"> All examples involving personal data (including names, Emirates IDs, contact details, and medical records) are </w:t>
      </w:r>
      <w:r>
        <w:rPr>
          <w:b/>
        </w:rPr>
        <w:t>synthetic</w:t>
      </w:r>
      <w:r>
        <w:rPr/>
        <w:t xml:space="preserve"> and generated for demonstration purposes only. Any resemblance to actual persons, living or dead, or actual events is purely coincidental.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Last Updated</w:t>
      </w:r>
      <w:r>
        <w:rPr/>
        <w:t>: January 2026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ude.ai/chat/9fa3d557-87b6-4c0e-9f82-4bac6163c068" TargetMode="External"/><Relationship Id="rId3" Type="http://schemas.openxmlformats.org/officeDocument/2006/relationships/hyperlink" Target="https://claude.ai/chat/9fa3d557-87b6-4c0e-9f82-4bac6163c068" TargetMode="External"/><Relationship Id="rId4" Type="http://schemas.openxmlformats.org/officeDocument/2006/relationships/hyperlink" Target="https://claude.ai/chat/9fa3d557-87b6-4c0e-9f82-4bac6163c068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LibreOffice/25.8.3.2$MacOSX_AARCH64 LibreOffice_project/8ca8d55c161d602844f5428fa4b58097424e324e</Application>
  <AppVersion>15.0000</AppVersion>
  <Pages>9</Pages>
  <Words>2195</Words>
  <Characters>12852</Characters>
  <CharactersWithSpaces>15455</CharactersWithSpaces>
  <Paragraphs>319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2026-01-27T19:48:07Z</dcterms:created>
  <dc:creator/>
  <dc:description/>
  <dc:language>en-US</dc:language>
  <cp:lastModifiedBy/>
  <dcterms:modified xsi:type="dcterms:W3CDTF">2026-01-27T20:03:02Z</dcterms:modified>
  <cp:revision>4</cp:revision>
  <dc:subject/>
  <dc:title/>
</cp:coreProperties>
</file>