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68" w:rsidRPr="00C33B41" w:rsidRDefault="0012702F" w:rsidP="00C33B41">
      <w:pPr>
        <w:spacing w:after="498" w:line="265" w:lineRule="auto"/>
        <w:ind w:left="-5" w:right="0"/>
        <w:rPr>
          <w:rFonts w:ascii="Times New Roman" w:hAnsi="Times New Roman" w:cs="Times New Roman"/>
          <w:i w:val="0"/>
          <w:iCs/>
          <w:color w:val="FF0000"/>
        </w:rPr>
      </w:pPr>
      <w:r w:rsidRPr="00C33B41">
        <w:rPr>
          <w:rFonts w:ascii="Times New Roman" w:eastAsia="Cambria" w:hAnsi="Times New Roman" w:cs="Times New Roman"/>
          <w:b/>
          <w:i w:val="0"/>
          <w:iCs/>
          <w:color w:val="FF0000"/>
        </w:rPr>
        <w:t xml:space="preserve">Literature survey on predictive Analytics for </w:t>
      </w:r>
    </w:p>
    <w:p w:rsidR="00057268" w:rsidRPr="00C33B41" w:rsidRDefault="0012702F" w:rsidP="00C33B41">
      <w:pPr>
        <w:pStyle w:val="Heading1"/>
        <w:ind w:left="-5"/>
        <w:jc w:val="both"/>
        <w:rPr>
          <w:rFonts w:ascii="Times New Roman" w:hAnsi="Times New Roman" w:cs="Times New Roman"/>
          <w:i w:val="0"/>
          <w:iCs/>
        </w:rPr>
      </w:pPr>
      <w:r w:rsidRPr="00C33B41">
        <w:rPr>
          <w:rFonts w:ascii="Times New Roman" w:hAnsi="Times New Roman" w:cs="Times New Roman"/>
          <w:i w:val="0"/>
          <w:iCs/>
        </w:rPr>
        <w:t xml:space="preserve">Aircraft engine Model                                                                     </w:t>
      </w:r>
    </w:p>
    <w:p w:rsidR="00057268" w:rsidRPr="00C33B41" w:rsidRDefault="00057268" w:rsidP="00C33B41">
      <w:pPr>
        <w:spacing w:after="222" w:line="259" w:lineRule="auto"/>
        <w:ind w:left="0" w:right="0" w:firstLine="0"/>
        <w:rPr>
          <w:rFonts w:ascii="Times New Roman" w:hAnsi="Times New Roman" w:cs="Times New Roman"/>
        </w:rPr>
      </w:pPr>
    </w:p>
    <w:p w:rsidR="00057268" w:rsidRPr="00C33B41" w:rsidRDefault="00057268" w:rsidP="00C33B41">
      <w:pPr>
        <w:spacing w:after="0" w:line="259" w:lineRule="auto"/>
        <w:ind w:left="0" w:right="0" w:firstLine="0"/>
        <w:rPr>
          <w:rFonts w:ascii="Times New Roman" w:hAnsi="Times New Roman" w:cs="Times New Roman"/>
        </w:rPr>
      </w:pPr>
    </w:p>
    <w:tbl>
      <w:tblPr>
        <w:tblStyle w:val="TableGrid"/>
        <w:tblW w:w="9585" w:type="dxa"/>
        <w:tblInd w:w="-110" w:type="dxa"/>
        <w:tblCellMar>
          <w:top w:w="55" w:type="dxa"/>
          <w:left w:w="106" w:type="dxa"/>
          <w:right w:w="115" w:type="dxa"/>
        </w:tblCellMar>
        <w:tblLook w:val="04A0"/>
      </w:tblPr>
      <w:tblGrid>
        <w:gridCol w:w="4792"/>
        <w:gridCol w:w="4793"/>
      </w:tblGrid>
      <w:tr w:rsidR="00057268" w:rsidRPr="00C33B41">
        <w:trPr>
          <w:trHeight w:val="302"/>
        </w:trPr>
        <w:tc>
          <w:tcPr>
            <w:tcW w:w="4792" w:type="dxa"/>
            <w:tcBorders>
              <w:top w:val="single" w:sz="4" w:space="0" w:color="000000"/>
              <w:left w:val="single" w:sz="4" w:space="0" w:color="000000"/>
              <w:bottom w:val="single" w:sz="4" w:space="0" w:color="000000"/>
              <w:right w:val="single" w:sz="4" w:space="0" w:color="000000"/>
            </w:tcBorders>
          </w:tcPr>
          <w:p w:rsidR="00057268" w:rsidRPr="00C33B41" w:rsidRDefault="0012702F" w:rsidP="00C33B41">
            <w:pPr>
              <w:spacing w:after="0" w:line="259" w:lineRule="auto"/>
              <w:ind w:left="5" w:right="0" w:firstLine="0"/>
              <w:rPr>
                <w:rFonts w:ascii="Times New Roman" w:hAnsi="Times New Roman" w:cs="Times New Roman"/>
                <w:i w:val="0"/>
                <w:iCs/>
              </w:rPr>
            </w:pPr>
            <w:r w:rsidRPr="00C33B41">
              <w:rPr>
                <w:rFonts w:ascii="Times New Roman" w:hAnsi="Times New Roman" w:cs="Times New Roman"/>
                <w:b/>
                <w:i w:val="0"/>
                <w:iCs/>
                <w:sz w:val="24"/>
              </w:rPr>
              <w:t xml:space="preserve">DATE </w:t>
            </w:r>
          </w:p>
        </w:tc>
        <w:tc>
          <w:tcPr>
            <w:tcW w:w="4792" w:type="dxa"/>
            <w:tcBorders>
              <w:top w:val="single" w:sz="4" w:space="0" w:color="000000"/>
              <w:left w:val="single" w:sz="4" w:space="0" w:color="000000"/>
              <w:bottom w:val="single" w:sz="4" w:space="0" w:color="000000"/>
              <w:right w:val="single" w:sz="4" w:space="0" w:color="000000"/>
            </w:tcBorders>
          </w:tcPr>
          <w:p w:rsidR="00057268" w:rsidRPr="00C33B41" w:rsidRDefault="0012702F" w:rsidP="00C33B41">
            <w:pPr>
              <w:spacing w:after="0" w:line="259" w:lineRule="auto"/>
              <w:ind w:left="0" w:right="0" w:firstLine="0"/>
              <w:rPr>
                <w:rFonts w:ascii="Times New Roman" w:hAnsi="Times New Roman" w:cs="Times New Roman"/>
                <w:i w:val="0"/>
                <w:iCs/>
              </w:rPr>
            </w:pPr>
            <w:r>
              <w:rPr>
                <w:rFonts w:ascii="Times New Roman" w:hAnsi="Times New Roman" w:cs="Times New Roman"/>
                <w:b/>
                <w:i w:val="0"/>
                <w:iCs/>
                <w:sz w:val="24"/>
              </w:rPr>
              <w:t>19</w:t>
            </w:r>
            <w:r w:rsidRPr="00C33B41">
              <w:rPr>
                <w:rFonts w:ascii="Times New Roman" w:hAnsi="Times New Roman" w:cs="Times New Roman"/>
                <w:b/>
                <w:i w:val="0"/>
                <w:iCs/>
                <w:sz w:val="24"/>
              </w:rPr>
              <w:t xml:space="preserve"> October 2022 </w:t>
            </w:r>
          </w:p>
        </w:tc>
      </w:tr>
      <w:tr w:rsidR="00057268" w:rsidRPr="00C33B41">
        <w:trPr>
          <w:trHeight w:val="302"/>
        </w:trPr>
        <w:tc>
          <w:tcPr>
            <w:tcW w:w="4792" w:type="dxa"/>
            <w:tcBorders>
              <w:top w:val="single" w:sz="4" w:space="0" w:color="000000"/>
              <w:left w:val="single" w:sz="4" w:space="0" w:color="000000"/>
              <w:bottom w:val="single" w:sz="4" w:space="0" w:color="000000"/>
              <w:right w:val="single" w:sz="4" w:space="0" w:color="000000"/>
            </w:tcBorders>
          </w:tcPr>
          <w:p w:rsidR="00057268" w:rsidRPr="00C33B41" w:rsidRDefault="0012702F" w:rsidP="00C33B41">
            <w:pPr>
              <w:spacing w:after="0" w:line="259" w:lineRule="auto"/>
              <w:ind w:left="5" w:right="0" w:firstLine="0"/>
              <w:rPr>
                <w:rFonts w:ascii="Times New Roman" w:hAnsi="Times New Roman" w:cs="Times New Roman"/>
                <w:i w:val="0"/>
                <w:iCs/>
              </w:rPr>
            </w:pPr>
            <w:r w:rsidRPr="00C33B41">
              <w:rPr>
                <w:rFonts w:ascii="Times New Roman" w:hAnsi="Times New Roman" w:cs="Times New Roman"/>
                <w:b/>
                <w:i w:val="0"/>
                <w:iCs/>
                <w:sz w:val="24"/>
              </w:rPr>
              <w:t xml:space="preserve">Team ID  </w:t>
            </w:r>
          </w:p>
        </w:tc>
        <w:tc>
          <w:tcPr>
            <w:tcW w:w="4792" w:type="dxa"/>
            <w:tcBorders>
              <w:top w:val="single" w:sz="4" w:space="0" w:color="000000"/>
              <w:left w:val="single" w:sz="4" w:space="0" w:color="000000"/>
              <w:bottom w:val="single" w:sz="4" w:space="0" w:color="000000"/>
              <w:right w:val="single" w:sz="4" w:space="0" w:color="000000"/>
            </w:tcBorders>
          </w:tcPr>
          <w:p w:rsidR="00057268" w:rsidRPr="00C33B41" w:rsidRDefault="00C33B41" w:rsidP="00C33B41">
            <w:pPr>
              <w:spacing w:after="0" w:line="259" w:lineRule="auto"/>
              <w:ind w:left="0" w:right="0" w:firstLine="0"/>
              <w:rPr>
                <w:rFonts w:ascii="Times New Roman" w:hAnsi="Times New Roman" w:cs="Times New Roman"/>
                <w:i w:val="0"/>
                <w:iCs/>
              </w:rPr>
            </w:pPr>
            <w:r>
              <w:rPr>
                <w:rFonts w:ascii="Times New Roman" w:hAnsi="Times New Roman" w:cs="Times New Roman"/>
                <w:i w:val="0"/>
                <w:iCs/>
              </w:rPr>
              <w:t>PNT2022TMID</w:t>
            </w:r>
            <w:r w:rsidR="0012702F">
              <w:rPr>
                <w:rFonts w:ascii="Times New Roman" w:hAnsi="Times New Roman" w:cs="Times New Roman"/>
                <w:i w:val="0"/>
                <w:iCs/>
              </w:rPr>
              <w:t>39493</w:t>
            </w:r>
          </w:p>
        </w:tc>
      </w:tr>
      <w:tr w:rsidR="00057268" w:rsidRPr="00C33B41">
        <w:trPr>
          <w:trHeight w:val="596"/>
        </w:trPr>
        <w:tc>
          <w:tcPr>
            <w:tcW w:w="4792" w:type="dxa"/>
            <w:tcBorders>
              <w:top w:val="single" w:sz="4" w:space="0" w:color="000000"/>
              <w:left w:val="single" w:sz="4" w:space="0" w:color="000000"/>
              <w:bottom w:val="single" w:sz="4" w:space="0" w:color="000000"/>
              <w:right w:val="single" w:sz="4" w:space="0" w:color="000000"/>
            </w:tcBorders>
          </w:tcPr>
          <w:p w:rsidR="00057268" w:rsidRPr="00C33B41" w:rsidRDefault="0012702F" w:rsidP="00C33B41">
            <w:pPr>
              <w:spacing w:after="0" w:line="259" w:lineRule="auto"/>
              <w:ind w:left="5" w:right="0" w:firstLine="0"/>
              <w:rPr>
                <w:rFonts w:ascii="Times New Roman" w:hAnsi="Times New Roman" w:cs="Times New Roman"/>
                <w:i w:val="0"/>
                <w:iCs/>
              </w:rPr>
            </w:pPr>
            <w:r w:rsidRPr="00C33B41">
              <w:rPr>
                <w:rFonts w:ascii="Times New Roman" w:hAnsi="Times New Roman" w:cs="Times New Roman"/>
                <w:b/>
                <w:i w:val="0"/>
                <w:iCs/>
                <w:sz w:val="24"/>
              </w:rPr>
              <w:t>Project  Title</w:t>
            </w:r>
          </w:p>
        </w:tc>
        <w:tc>
          <w:tcPr>
            <w:tcW w:w="4792" w:type="dxa"/>
            <w:tcBorders>
              <w:top w:val="single" w:sz="4" w:space="0" w:color="000000"/>
              <w:left w:val="single" w:sz="4" w:space="0" w:color="000000"/>
              <w:bottom w:val="single" w:sz="4" w:space="0" w:color="000000"/>
              <w:right w:val="single" w:sz="4" w:space="0" w:color="000000"/>
            </w:tcBorders>
          </w:tcPr>
          <w:p w:rsidR="00057268" w:rsidRPr="00C33B41" w:rsidRDefault="0012702F" w:rsidP="00C33B41">
            <w:pPr>
              <w:spacing w:after="0" w:line="259" w:lineRule="auto"/>
              <w:ind w:left="0" w:right="0" w:firstLine="0"/>
              <w:rPr>
                <w:rFonts w:ascii="Times New Roman" w:hAnsi="Times New Roman" w:cs="Times New Roman"/>
                <w:i w:val="0"/>
                <w:iCs/>
              </w:rPr>
            </w:pPr>
            <w:proofErr w:type="spellStart"/>
            <w:r w:rsidRPr="00C33B41">
              <w:rPr>
                <w:rFonts w:ascii="Times New Roman" w:hAnsi="Times New Roman" w:cs="Times New Roman"/>
                <w:b/>
                <w:i w:val="0"/>
                <w:iCs/>
                <w:sz w:val="24"/>
              </w:rPr>
              <w:t>Machine</w:t>
            </w:r>
            <w:r>
              <w:rPr>
                <w:rFonts w:ascii="Times New Roman" w:hAnsi="Times New Roman" w:cs="Times New Roman"/>
                <w:b/>
                <w:i w:val="0"/>
                <w:iCs/>
                <w:sz w:val="24"/>
              </w:rPr>
              <w:t>Learning</w:t>
            </w:r>
            <w:proofErr w:type="spellEnd"/>
            <w:r>
              <w:rPr>
                <w:rFonts w:ascii="Times New Roman" w:hAnsi="Times New Roman" w:cs="Times New Roman"/>
                <w:b/>
                <w:i w:val="0"/>
                <w:iCs/>
                <w:sz w:val="24"/>
              </w:rPr>
              <w:t xml:space="preserve">-Based </w:t>
            </w:r>
            <w:r w:rsidRPr="00C33B41">
              <w:rPr>
                <w:rFonts w:ascii="Times New Roman" w:hAnsi="Times New Roman" w:cs="Times New Roman"/>
                <w:b/>
                <w:i w:val="0"/>
                <w:iCs/>
                <w:sz w:val="24"/>
              </w:rPr>
              <w:t>Predictive</w:t>
            </w:r>
            <w:r>
              <w:rPr>
                <w:rFonts w:ascii="Times New Roman" w:hAnsi="Times New Roman" w:cs="Times New Roman"/>
                <w:b/>
                <w:i w:val="0"/>
                <w:iCs/>
                <w:sz w:val="24"/>
              </w:rPr>
              <w:t xml:space="preserve"> </w:t>
            </w:r>
            <w:r w:rsidRPr="00C33B41">
              <w:rPr>
                <w:rFonts w:ascii="Times New Roman" w:hAnsi="Times New Roman" w:cs="Times New Roman"/>
                <w:b/>
                <w:i w:val="0"/>
                <w:iCs/>
                <w:sz w:val="24"/>
              </w:rPr>
              <w:t xml:space="preserve"> Analytics for Aircraft Engine </w:t>
            </w:r>
          </w:p>
        </w:tc>
      </w:tr>
    </w:tbl>
    <w:p w:rsidR="00057268" w:rsidRPr="00C33B41" w:rsidRDefault="00057268" w:rsidP="00C33B41">
      <w:pPr>
        <w:spacing w:after="314" w:line="259" w:lineRule="auto"/>
        <w:ind w:left="0" w:right="0" w:firstLine="0"/>
        <w:rPr>
          <w:rFonts w:ascii="Times New Roman" w:hAnsi="Times New Roman" w:cs="Times New Roman"/>
        </w:rPr>
      </w:pPr>
    </w:p>
    <w:p w:rsidR="00057268" w:rsidRPr="00C33B41" w:rsidRDefault="0012702F" w:rsidP="00C33B41">
      <w:pPr>
        <w:numPr>
          <w:ilvl w:val="0"/>
          <w:numId w:val="1"/>
        </w:numPr>
        <w:spacing w:after="9" w:line="268" w:lineRule="auto"/>
        <w:ind w:left="705" w:right="0" w:hanging="360"/>
        <w:rPr>
          <w:rFonts w:ascii="Times New Roman" w:hAnsi="Times New Roman" w:cs="Times New Roman"/>
        </w:rPr>
      </w:pPr>
      <w:r w:rsidRPr="00C33B41">
        <w:rPr>
          <w:rFonts w:ascii="Times New Roman" w:hAnsi="Times New Roman" w:cs="Times New Roman"/>
          <w:b/>
          <w:sz w:val="32"/>
        </w:rPr>
        <w:t xml:space="preserve">Machine Learning- Based Predictive Analytics for Aircraft Engine Conceptual Design: </w:t>
      </w:r>
    </w:p>
    <w:p w:rsidR="00057268" w:rsidRPr="00C33B41" w:rsidRDefault="0012702F" w:rsidP="00C33B41">
      <w:pPr>
        <w:ind w:left="716" w:right="2"/>
        <w:rPr>
          <w:rFonts w:ascii="Times New Roman" w:hAnsi="Times New Roman" w:cs="Times New Roman"/>
        </w:rPr>
      </w:pPr>
      <w:r w:rsidRPr="00C33B41">
        <w:rPr>
          <w:rFonts w:ascii="Times New Roman" w:hAnsi="Times New Roman" w:cs="Times New Roman"/>
        </w:rPr>
        <w:t xml:space="preserve">Big data and machine learning are transforming the global business environment. Data is now the most valuable </w:t>
      </w:r>
      <w:r w:rsidRPr="00C33B41">
        <w:rPr>
          <w:rFonts w:ascii="Times New Roman" w:hAnsi="Times New Roman" w:cs="Times New Roman"/>
        </w:rPr>
        <w:t xml:space="preserve">asset for enterprises in every industry. With that, the adoption of machine learning-based data analytics is rapidly taking hold across various industries, producing autonomous systems that support human decision-making. This work explored the application </w:t>
      </w:r>
      <w:r w:rsidRPr="00C33B41">
        <w:rPr>
          <w:rFonts w:ascii="Times New Roman" w:hAnsi="Times New Roman" w:cs="Times New Roman"/>
        </w:rPr>
        <w:t>of machine learning to aircraft engine conceptual design. Supervised machine learning algorithms for regression and classification were employed to study patterns in an existing, open-source database of production and research turbofan engines, and resulti</w:t>
      </w:r>
      <w:r w:rsidRPr="00C33B41">
        <w:rPr>
          <w:rFonts w:ascii="Times New Roman" w:hAnsi="Times New Roman" w:cs="Times New Roman"/>
        </w:rPr>
        <w:t xml:space="preserve">ng in predictive analytics for use in predicting performance of new turbofan designs. He developed machine learning-based analytics to predict cruise thrust specific fuel consumption (TSFC) and core sizes of </w:t>
      </w:r>
      <w:proofErr w:type="spellStart"/>
      <w:r w:rsidRPr="00C33B41">
        <w:rPr>
          <w:rFonts w:ascii="Times New Roman" w:hAnsi="Times New Roman" w:cs="Times New Roman"/>
        </w:rPr>
        <w:t>highefficiency</w:t>
      </w:r>
      <w:proofErr w:type="spellEnd"/>
      <w:r w:rsidRPr="00C33B41">
        <w:rPr>
          <w:rFonts w:ascii="Times New Roman" w:hAnsi="Times New Roman" w:cs="Times New Roman"/>
        </w:rPr>
        <w:t xml:space="preserve"> turbofan engines, using engine de</w:t>
      </w:r>
      <w:r w:rsidRPr="00C33B41">
        <w:rPr>
          <w:rFonts w:ascii="Times New Roman" w:hAnsi="Times New Roman" w:cs="Times New Roman"/>
        </w:rPr>
        <w:t xml:space="preserve">sign parameters as the input. </w:t>
      </w:r>
    </w:p>
    <w:p w:rsidR="00057268" w:rsidRPr="00C33B41" w:rsidRDefault="0012702F" w:rsidP="00C33B41">
      <w:pPr>
        <w:ind w:left="716" w:right="2"/>
        <w:rPr>
          <w:rFonts w:ascii="Times New Roman" w:hAnsi="Times New Roman" w:cs="Times New Roman"/>
        </w:rPr>
      </w:pPr>
      <w:r w:rsidRPr="00C33B41">
        <w:rPr>
          <w:rFonts w:ascii="Times New Roman" w:hAnsi="Times New Roman" w:cs="Times New Roman"/>
        </w:rPr>
        <w:t xml:space="preserve">                  The predictive analytics were trained and deployed in </w:t>
      </w:r>
      <w:proofErr w:type="spellStart"/>
      <w:proofErr w:type="gramStart"/>
      <w:r w:rsidRPr="00C33B41">
        <w:rPr>
          <w:rFonts w:ascii="Times New Roman" w:hAnsi="Times New Roman" w:cs="Times New Roman"/>
        </w:rPr>
        <w:t>Keras</w:t>
      </w:r>
      <w:proofErr w:type="spellEnd"/>
      <w:r w:rsidRPr="00C33B41">
        <w:rPr>
          <w:rFonts w:ascii="Times New Roman" w:hAnsi="Times New Roman" w:cs="Times New Roman"/>
        </w:rPr>
        <w:t xml:space="preserve"> ,</w:t>
      </w:r>
      <w:proofErr w:type="gramEnd"/>
      <w:r w:rsidRPr="00C33B41">
        <w:rPr>
          <w:rFonts w:ascii="Times New Roman" w:hAnsi="Times New Roman" w:cs="Times New Roman"/>
        </w:rPr>
        <w:t xml:space="preserve"> an open-source neural networks application program interface (API) written in Python, with Google’s Tensor Flow  (an open source library for nume</w:t>
      </w:r>
      <w:r w:rsidRPr="00C33B41">
        <w:rPr>
          <w:rFonts w:ascii="Times New Roman" w:hAnsi="Times New Roman" w:cs="Times New Roman"/>
        </w:rPr>
        <w:t xml:space="preserve">rical computation) serving as the backend engine. The promising results of the predictive analytics show that machine- learning techniques merit further </w:t>
      </w:r>
    </w:p>
    <w:p w:rsidR="00057268" w:rsidRPr="00C33B41" w:rsidRDefault="0012702F" w:rsidP="00C33B41">
      <w:pPr>
        <w:ind w:left="716" w:right="2"/>
        <w:rPr>
          <w:rFonts w:ascii="Times New Roman" w:hAnsi="Times New Roman" w:cs="Times New Roman"/>
        </w:rPr>
      </w:pPr>
      <w:r w:rsidRPr="00C33B41">
        <w:rPr>
          <w:rFonts w:ascii="Times New Roman" w:hAnsi="Times New Roman" w:cs="Times New Roman"/>
        </w:rPr>
        <w:t xml:space="preserve">exploration for application in aircraft engine conceptual design </w:t>
      </w:r>
    </w:p>
    <w:p w:rsidR="00057268" w:rsidRPr="00C33B41" w:rsidRDefault="00057268" w:rsidP="00C33B41">
      <w:pPr>
        <w:spacing w:after="27" w:line="259" w:lineRule="auto"/>
        <w:ind w:left="721" w:right="0" w:firstLine="0"/>
        <w:rPr>
          <w:rFonts w:ascii="Times New Roman" w:hAnsi="Times New Roman" w:cs="Times New Roman"/>
        </w:rPr>
      </w:pPr>
    </w:p>
    <w:p w:rsidR="00057268" w:rsidRPr="00C33B41" w:rsidRDefault="00057268" w:rsidP="00C33B41">
      <w:pPr>
        <w:spacing w:after="27" w:line="259" w:lineRule="auto"/>
        <w:ind w:left="721" w:right="0" w:firstLine="0"/>
        <w:rPr>
          <w:rFonts w:ascii="Times New Roman" w:hAnsi="Times New Roman" w:cs="Times New Roman"/>
        </w:rPr>
      </w:pPr>
    </w:p>
    <w:p w:rsidR="00057268" w:rsidRPr="00C33B41" w:rsidRDefault="00057268" w:rsidP="00C33B41">
      <w:pPr>
        <w:spacing w:after="65" w:line="259" w:lineRule="auto"/>
        <w:ind w:left="721" w:right="0" w:firstLine="0"/>
        <w:rPr>
          <w:rFonts w:ascii="Times New Roman" w:hAnsi="Times New Roman" w:cs="Times New Roman"/>
        </w:rPr>
      </w:pPr>
    </w:p>
    <w:p w:rsidR="00057268" w:rsidRPr="00C33B41" w:rsidRDefault="0012702F" w:rsidP="00C33B41">
      <w:pPr>
        <w:numPr>
          <w:ilvl w:val="0"/>
          <w:numId w:val="1"/>
        </w:numPr>
        <w:spacing w:after="9" w:line="268" w:lineRule="auto"/>
        <w:ind w:left="705" w:right="0" w:hanging="360"/>
        <w:rPr>
          <w:rFonts w:ascii="Times New Roman" w:hAnsi="Times New Roman" w:cs="Times New Roman"/>
        </w:rPr>
      </w:pPr>
      <w:r w:rsidRPr="00C33B41">
        <w:rPr>
          <w:rFonts w:ascii="Times New Roman" w:hAnsi="Times New Roman" w:cs="Times New Roman"/>
          <w:b/>
          <w:sz w:val="32"/>
        </w:rPr>
        <w:t xml:space="preserve">Approach And Landing Aircraft </w:t>
      </w:r>
      <w:r w:rsidRPr="00C33B41">
        <w:rPr>
          <w:rFonts w:ascii="Times New Roman" w:hAnsi="Times New Roman" w:cs="Times New Roman"/>
          <w:b/>
          <w:sz w:val="32"/>
        </w:rPr>
        <w:t xml:space="preserve">on-board Parameters Estimation: </w:t>
      </w:r>
    </w:p>
    <w:p w:rsidR="00057268" w:rsidRPr="00C33B41" w:rsidRDefault="0012702F" w:rsidP="00C33B41">
      <w:pPr>
        <w:ind w:left="716" w:right="2"/>
        <w:rPr>
          <w:rFonts w:ascii="Times New Roman" w:hAnsi="Times New Roman" w:cs="Times New Roman"/>
        </w:rPr>
      </w:pPr>
      <w:r w:rsidRPr="00C33B41">
        <w:rPr>
          <w:rFonts w:ascii="Times New Roman" w:hAnsi="Times New Roman" w:cs="Times New Roman"/>
        </w:rPr>
        <w:t xml:space="preserve">                      This addresses the problem of estimating aircraft on-board parameters using ground surveillance available parameters. The proposed methodology consists in training supervised Neural Networks with Fligh</w:t>
      </w:r>
      <w:r w:rsidRPr="00C33B41">
        <w:rPr>
          <w:rFonts w:ascii="Times New Roman" w:hAnsi="Times New Roman" w:cs="Times New Roman"/>
        </w:rPr>
        <w:t>t Data Records to estimate target parameters. This paper investigates the learning process upon three case study parameters: the fuel flow rate, the flap configuration, and the landing gear position. Particular attention is directed to the generalization t</w:t>
      </w:r>
      <w:r w:rsidRPr="00C33B41">
        <w:rPr>
          <w:rFonts w:ascii="Times New Roman" w:hAnsi="Times New Roman" w:cs="Times New Roman"/>
        </w:rPr>
        <w:t xml:space="preserve">o different aircraft types and airport approaches. From the Air Traffic Management point of view, these additional parameters enable a better understanding and awareness of aircraft </w:t>
      </w:r>
      <w:proofErr w:type="spellStart"/>
      <w:r w:rsidRPr="00C33B41">
        <w:rPr>
          <w:rFonts w:ascii="Times New Roman" w:hAnsi="Times New Roman" w:cs="Times New Roman"/>
        </w:rPr>
        <w:t>behaviors</w:t>
      </w:r>
      <w:proofErr w:type="spellEnd"/>
      <w:r w:rsidRPr="00C33B41">
        <w:rPr>
          <w:rFonts w:ascii="Times New Roman" w:hAnsi="Times New Roman" w:cs="Times New Roman"/>
        </w:rPr>
        <w:t>. These estimations can be used to evaluate and enhance the air t</w:t>
      </w:r>
      <w:r w:rsidRPr="00C33B41">
        <w:rPr>
          <w:rFonts w:ascii="Times New Roman" w:hAnsi="Times New Roman" w:cs="Times New Roman"/>
        </w:rPr>
        <w:t xml:space="preserve">raffic management system performance in terms of safety and efficiency. </w:t>
      </w:r>
    </w:p>
    <w:p w:rsidR="00057268" w:rsidRPr="00C33B41" w:rsidRDefault="00057268" w:rsidP="00C33B41">
      <w:pPr>
        <w:spacing w:after="65" w:line="259" w:lineRule="auto"/>
        <w:ind w:left="721" w:right="0" w:firstLine="0"/>
        <w:rPr>
          <w:rFonts w:ascii="Times New Roman" w:hAnsi="Times New Roman" w:cs="Times New Roman"/>
        </w:rPr>
      </w:pPr>
    </w:p>
    <w:p w:rsidR="00057268" w:rsidRPr="00C33B41" w:rsidRDefault="0012702F" w:rsidP="00C33B41">
      <w:pPr>
        <w:numPr>
          <w:ilvl w:val="0"/>
          <w:numId w:val="1"/>
        </w:numPr>
        <w:spacing w:after="9" w:line="268" w:lineRule="auto"/>
        <w:ind w:left="705" w:right="0" w:hanging="360"/>
        <w:rPr>
          <w:rFonts w:ascii="Times New Roman" w:hAnsi="Times New Roman" w:cs="Times New Roman"/>
        </w:rPr>
      </w:pPr>
      <w:r w:rsidRPr="00C33B41">
        <w:rPr>
          <w:rFonts w:ascii="Times New Roman" w:hAnsi="Times New Roman" w:cs="Times New Roman"/>
          <w:b/>
          <w:sz w:val="32"/>
        </w:rPr>
        <w:t xml:space="preserve">Monitoring Of Aircraft Operation Using Statistics and Machine Learning: </w:t>
      </w:r>
    </w:p>
    <w:p w:rsidR="00057268" w:rsidRPr="00C33B41" w:rsidRDefault="0012702F" w:rsidP="00C33B41">
      <w:pPr>
        <w:ind w:left="716" w:right="2"/>
        <w:rPr>
          <w:rFonts w:ascii="Times New Roman" w:hAnsi="Times New Roman" w:cs="Times New Roman"/>
        </w:rPr>
      </w:pPr>
      <w:r w:rsidRPr="00C33B41">
        <w:rPr>
          <w:rFonts w:ascii="Times New Roman" w:hAnsi="Times New Roman" w:cs="Times New Roman"/>
        </w:rPr>
        <w:t>This describes the use of statistics and machine learning techniques to monitor the performance of commercial</w:t>
      </w:r>
      <w:r w:rsidRPr="00C33B41">
        <w:rPr>
          <w:rFonts w:ascii="Times New Roman" w:hAnsi="Times New Roman" w:cs="Times New Roman"/>
        </w:rPr>
        <w:t xml:space="preserve"> aircraft operation. The purpose of this research is to develop methods that can be used to generate reliable and timely alerts so that engineers and fleet specialists become aware of abnormal situations in large fleet of commercial aircraft that they mana</w:t>
      </w:r>
      <w:r w:rsidRPr="00C33B41">
        <w:rPr>
          <w:rFonts w:ascii="Times New Roman" w:hAnsi="Times New Roman" w:cs="Times New Roman"/>
        </w:rPr>
        <w:t>ge. We introduce three approaches that we have used for monitoring engines and generating alerts. We also explain how additional information can be generated from machine learning experiments so that the parameters influencing the particular abnormal situa</w:t>
      </w:r>
      <w:r w:rsidRPr="00C33B41">
        <w:rPr>
          <w:rFonts w:ascii="Times New Roman" w:hAnsi="Times New Roman" w:cs="Times New Roman"/>
        </w:rPr>
        <w:t xml:space="preserve">tion and their ranges are also identified and reported. Various benefits of fleet monitoring are explained in the paper. </w:t>
      </w:r>
    </w:p>
    <w:p w:rsidR="00057268" w:rsidRPr="00C33B41" w:rsidRDefault="00057268" w:rsidP="00C33B41">
      <w:pPr>
        <w:spacing w:after="26" w:line="259" w:lineRule="auto"/>
        <w:ind w:left="721" w:right="0" w:firstLine="0"/>
        <w:rPr>
          <w:rFonts w:ascii="Times New Roman" w:hAnsi="Times New Roman" w:cs="Times New Roman"/>
        </w:rPr>
      </w:pPr>
    </w:p>
    <w:p w:rsidR="00057268" w:rsidRPr="00C33B41" w:rsidRDefault="00057268" w:rsidP="00C33B41">
      <w:pPr>
        <w:spacing w:after="0" w:line="259" w:lineRule="auto"/>
        <w:ind w:left="721" w:right="0" w:firstLine="0"/>
        <w:rPr>
          <w:rFonts w:ascii="Times New Roman" w:hAnsi="Times New Roman" w:cs="Times New Roman"/>
        </w:rPr>
      </w:pPr>
    </w:p>
    <w:p w:rsidR="00057268" w:rsidRPr="00C33B41" w:rsidRDefault="00057268" w:rsidP="00C33B41">
      <w:pPr>
        <w:spacing w:after="27" w:line="259" w:lineRule="auto"/>
        <w:ind w:left="721" w:right="0" w:firstLine="0"/>
        <w:rPr>
          <w:rFonts w:ascii="Times New Roman" w:hAnsi="Times New Roman" w:cs="Times New Roman"/>
        </w:rPr>
      </w:pPr>
    </w:p>
    <w:p w:rsidR="00057268" w:rsidRPr="00C33B41" w:rsidRDefault="00057268" w:rsidP="00C33B41">
      <w:pPr>
        <w:spacing w:after="66" w:line="259" w:lineRule="auto"/>
        <w:ind w:left="721" w:right="0" w:firstLine="0"/>
        <w:rPr>
          <w:rFonts w:ascii="Times New Roman" w:hAnsi="Times New Roman" w:cs="Times New Roman"/>
        </w:rPr>
      </w:pPr>
    </w:p>
    <w:p w:rsidR="00C33B41" w:rsidRDefault="00C33B41" w:rsidP="00C33B41">
      <w:pPr>
        <w:spacing w:after="9" w:line="268" w:lineRule="auto"/>
        <w:ind w:left="705" w:right="0" w:firstLine="0"/>
        <w:rPr>
          <w:rFonts w:ascii="Times New Roman" w:hAnsi="Times New Roman" w:cs="Times New Roman"/>
          <w:b/>
          <w:sz w:val="32"/>
        </w:rPr>
      </w:pPr>
    </w:p>
    <w:p w:rsidR="00057268" w:rsidRPr="00C33B41" w:rsidRDefault="00C33B41" w:rsidP="00C33B41">
      <w:pPr>
        <w:spacing w:after="9" w:line="268" w:lineRule="auto"/>
        <w:ind w:left="705" w:right="0" w:firstLine="0"/>
        <w:rPr>
          <w:rFonts w:ascii="Times New Roman" w:hAnsi="Times New Roman" w:cs="Times New Roman"/>
        </w:rPr>
      </w:pPr>
      <w:r>
        <w:rPr>
          <w:rFonts w:ascii="Times New Roman" w:hAnsi="Times New Roman" w:cs="Times New Roman"/>
          <w:b/>
          <w:sz w:val="32"/>
        </w:rPr>
        <w:t>4.</w:t>
      </w:r>
      <w:r w:rsidRPr="00C33B41">
        <w:rPr>
          <w:rFonts w:ascii="Times New Roman" w:hAnsi="Times New Roman" w:cs="Times New Roman"/>
          <w:b/>
          <w:sz w:val="32"/>
        </w:rPr>
        <w:t xml:space="preserve">Aircraft Engine Reliability Analysis Using Machine Learning Algorithms: </w:t>
      </w:r>
    </w:p>
    <w:p w:rsidR="00057268" w:rsidRPr="00C33B41" w:rsidRDefault="0012702F" w:rsidP="00C33B41">
      <w:pPr>
        <w:ind w:left="716" w:right="2"/>
        <w:rPr>
          <w:rFonts w:ascii="Times New Roman" w:hAnsi="Times New Roman" w:cs="Times New Roman"/>
        </w:rPr>
      </w:pPr>
      <w:r w:rsidRPr="00C33B41">
        <w:rPr>
          <w:rFonts w:ascii="Times New Roman" w:hAnsi="Times New Roman" w:cs="Times New Roman"/>
        </w:rPr>
        <w:t xml:space="preserve"> In the aviation industry, the reliability analysis of aircraft engines is essential for ensuring the smooth functioning of each component of an aircraft engine. The reliability analysis is also important to predict their scheduled maintenance event and th</w:t>
      </w:r>
      <w:r w:rsidRPr="00C33B41">
        <w:rPr>
          <w:rFonts w:ascii="Times New Roman" w:hAnsi="Times New Roman" w:cs="Times New Roman"/>
        </w:rPr>
        <w:t>e Remaining Useful Life (RUL) of engine parts. Existing approaches for engine reliability are based on numerical methods, which do not predict RUL accurately. Hence, a more accurate model is required for predicting maintenance events. The reliability of an</w:t>
      </w:r>
      <w:r w:rsidRPr="00C33B41">
        <w:rPr>
          <w:rFonts w:ascii="Times New Roman" w:hAnsi="Times New Roman" w:cs="Times New Roman"/>
        </w:rPr>
        <w:t xml:space="preserve"> aircraft engine can be measured using readings of different sensors. In this work, the performances of different machine learning algorithms are studied, and finally, a better algorithm is suggested for predicting RUL. Additionally, a classification appro</w:t>
      </w:r>
      <w:r w:rsidRPr="00C33B41">
        <w:rPr>
          <w:rFonts w:ascii="Times New Roman" w:hAnsi="Times New Roman" w:cs="Times New Roman"/>
        </w:rPr>
        <w:t>ach is proposed to classify the health state of an engine. The experimental results show that the XG Boost gives the best prediction accuracy in terms of root mean square error. The proposed Light GBM-based classifier further enhances the maintenance predi</w:t>
      </w:r>
      <w:r w:rsidRPr="00C33B41">
        <w:rPr>
          <w:rFonts w:ascii="Times New Roman" w:hAnsi="Times New Roman" w:cs="Times New Roman"/>
        </w:rPr>
        <w:t xml:space="preserve">ction based on the health state of the aircraft engine. Thus, the proposed analysis shows that XG Boost and Light GBM is a better choice for predicting the RUL, and for classifying the health state of the aircraft engine. </w:t>
      </w:r>
    </w:p>
    <w:p w:rsidR="00057268" w:rsidRPr="00C33B41" w:rsidRDefault="00057268" w:rsidP="00C33B41">
      <w:pPr>
        <w:spacing w:after="65" w:line="259" w:lineRule="auto"/>
        <w:ind w:left="721" w:right="0" w:firstLine="0"/>
        <w:rPr>
          <w:rFonts w:ascii="Times New Roman" w:hAnsi="Times New Roman" w:cs="Times New Roman"/>
        </w:rPr>
      </w:pPr>
    </w:p>
    <w:p w:rsidR="00057268" w:rsidRPr="00C33B41" w:rsidRDefault="00C33B41" w:rsidP="00C33B41">
      <w:pPr>
        <w:spacing w:after="9" w:line="268" w:lineRule="auto"/>
        <w:ind w:left="706" w:right="0" w:firstLine="0"/>
        <w:rPr>
          <w:rFonts w:ascii="Times New Roman" w:hAnsi="Times New Roman" w:cs="Times New Roman"/>
        </w:rPr>
      </w:pPr>
      <w:proofErr w:type="gramStart"/>
      <w:r>
        <w:rPr>
          <w:rFonts w:ascii="Times New Roman" w:hAnsi="Times New Roman" w:cs="Times New Roman"/>
          <w:b/>
          <w:sz w:val="32"/>
        </w:rPr>
        <w:t>5.</w:t>
      </w:r>
      <w:r w:rsidRPr="00C33B41">
        <w:rPr>
          <w:rFonts w:ascii="Times New Roman" w:hAnsi="Times New Roman" w:cs="Times New Roman"/>
          <w:b/>
          <w:sz w:val="32"/>
        </w:rPr>
        <w:t>Predictive</w:t>
      </w:r>
      <w:proofErr w:type="gramEnd"/>
      <w:r w:rsidRPr="00C33B41">
        <w:rPr>
          <w:rFonts w:ascii="Times New Roman" w:hAnsi="Times New Roman" w:cs="Times New Roman"/>
          <w:b/>
          <w:sz w:val="32"/>
        </w:rPr>
        <w:t xml:space="preserve"> Maintenance and Performance Optimisation in Aircrafts using Data Analytics :</w:t>
      </w:r>
    </w:p>
    <w:p w:rsidR="00057268" w:rsidRPr="00C33B41" w:rsidRDefault="0012702F" w:rsidP="00C33B41">
      <w:pPr>
        <w:spacing w:after="43"/>
        <w:ind w:left="716" w:right="2"/>
        <w:rPr>
          <w:rFonts w:ascii="Times New Roman" w:hAnsi="Times New Roman" w:cs="Times New Roman"/>
        </w:rPr>
      </w:pPr>
      <w:r w:rsidRPr="00C33B41">
        <w:rPr>
          <w:rFonts w:ascii="Times New Roman" w:hAnsi="Times New Roman" w:cs="Times New Roman"/>
        </w:rPr>
        <w:t xml:space="preserve">                          Airline industry has provided a significantly conventional, faster and reliable mode of transportation for passengers and freight over the decades in which the industry has</w:t>
      </w:r>
      <w:r w:rsidRPr="00C33B41">
        <w:rPr>
          <w:rFonts w:ascii="Times New Roman" w:hAnsi="Times New Roman" w:cs="Times New Roman"/>
        </w:rPr>
        <w:t xml:space="preserve"> been in service despite the pressure being applied especially in maintaining operational affordability. The study critically reviews the techniques and tools, infrastructure and general application architecture for discussing the applicability of data ana</w:t>
      </w:r>
      <w:r w:rsidRPr="00C33B41">
        <w:rPr>
          <w:rFonts w:ascii="Times New Roman" w:hAnsi="Times New Roman" w:cs="Times New Roman"/>
        </w:rPr>
        <w:t>lytics based on both batch processing and real time stream data in general aviation for health monitoring and predictive analysis in order to predict maintenance and optimize the performance of aircrafts. In this respect, the study further evaluates the si</w:t>
      </w:r>
      <w:r w:rsidRPr="00C33B41">
        <w:rPr>
          <w:rFonts w:ascii="Times New Roman" w:hAnsi="Times New Roman" w:cs="Times New Roman"/>
        </w:rPr>
        <w:t xml:space="preserve">gnificant capability in addressing contemporary problems which are uniquely addressed by data analytics system. </w:t>
      </w:r>
    </w:p>
    <w:p w:rsidR="00057268" w:rsidRPr="00C33B41" w:rsidRDefault="00057268" w:rsidP="00C33B41">
      <w:pPr>
        <w:spacing w:after="28" w:line="259" w:lineRule="auto"/>
        <w:ind w:left="721" w:right="0" w:firstLine="0"/>
        <w:rPr>
          <w:rFonts w:ascii="Times New Roman" w:hAnsi="Times New Roman" w:cs="Times New Roman"/>
        </w:rPr>
      </w:pPr>
    </w:p>
    <w:p w:rsidR="00057268" w:rsidRPr="00C33B41" w:rsidRDefault="00C33B41" w:rsidP="00C33B41">
      <w:pPr>
        <w:spacing w:after="9" w:line="268" w:lineRule="auto"/>
        <w:ind w:left="705" w:right="0" w:firstLine="0"/>
        <w:rPr>
          <w:rFonts w:ascii="Times New Roman" w:hAnsi="Times New Roman" w:cs="Times New Roman"/>
        </w:rPr>
      </w:pPr>
      <w:r>
        <w:rPr>
          <w:rFonts w:ascii="Times New Roman" w:hAnsi="Times New Roman" w:cs="Times New Roman"/>
          <w:b/>
          <w:sz w:val="32"/>
        </w:rPr>
        <w:t>6.</w:t>
      </w:r>
      <w:r w:rsidRPr="00C33B41">
        <w:rPr>
          <w:rFonts w:ascii="Times New Roman" w:hAnsi="Times New Roman" w:cs="Times New Roman"/>
          <w:b/>
          <w:sz w:val="32"/>
        </w:rPr>
        <w:t xml:space="preserve">Application of Machine Learning Techniques to Web-Based Intelligent Learning Diagnosis System: </w:t>
      </w:r>
    </w:p>
    <w:p w:rsidR="00057268" w:rsidRPr="00C33B41" w:rsidRDefault="0012702F" w:rsidP="00C33B41">
      <w:pPr>
        <w:ind w:left="716" w:right="2"/>
        <w:rPr>
          <w:rFonts w:ascii="Times New Roman" w:hAnsi="Times New Roman" w:cs="Times New Roman"/>
        </w:rPr>
      </w:pPr>
      <w:r w:rsidRPr="00C33B41">
        <w:rPr>
          <w:rFonts w:ascii="Times New Roman" w:hAnsi="Times New Roman" w:cs="Times New Roman"/>
        </w:rPr>
        <w:t xml:space="preserve"> This work proposes an intelligent learning </w:t>
      </w:r>
      <w:r w:rsidRPr="00C33B41">
        <w:rPr>
          <w:rFonts w:ascii="Times New Roman" w:hAnsi="Times New Roman" w:cs="Times New Roman"/>
        </w:rPr>
        <w:t>diagnosis system that supports a Web-based thematic learning model, which aims to cultivate learners’ ability of knowledge integration by giving the learners the opportunities to select the learning topics that they are interested, and gain knowledge on th</w:t>
      </w:r>
      <w:r w:rsidRPr="00C33B41">
        <w:rPr>
          <w:rFonts w:ascii="Times New Roman" w:hAnsi="Times New Roman" w:cs="Times New Roman"/>
        </w:rPr>
        <w:t xml:space="preserve">e specific topics by surfing on the Internet to search related learning courseware and discussing what they have learned with their colleagues. Based on the log files that record the learners’ past online learning </w:t>
      </w:r>
      <w:proofErr w:type="spellStart"/>
      <w:r w:rsidRPr="00C33B41">
        <w:rPr>
          <w:rFonts w:ascii="Times New Roman" w:hAnsi="Times New Roman" w:cs="Times New Roman"/>
        </w:rPr>
        <w:t>behavior</w:t>
      </w:r>
      <w:proofErr w:type="spellEnd"/>
      <w:r w:rsidRPr="00C33B41">
        <w:rPr>
          <w:rFonts w:ascii="Times New Roman" w:hAnsi="Times New Roman" w:cs="Times New Roman"/>
        </w:rPr>
        <w:t xml:space="preserve">, an intelligent diagnosis system </w:t>
      </w:r>
      <w:r w:rsidRPr="00C33B41">
        <w:rPr>
          <w:rFonts w:ascii="Times New Roman" w:hAnsi="Times New Roman" w:cs="Times New Roman"/>
        </w:rPr>
        <w:t>is used to give appropriate learning guidance to assist the learners in improving their study behaviours and grade online class participation for the instructor. The achievement of the learners’ final reports can also be predicted by the diagnosis system a</w:t>
      </w:r>
      <w:r w:rsidRPr="00C33B41">
        <w:rPr>
          <w:rFonts w:ascii="Times New Roman" w:hAnsi="Times New Roman" w:cs="Times New Roman"/>
        </w:rPr>
        <w:t xml:space="preserve">ccurately. Our experimental results reveal that the proposed learning diagnosis system can efficiently help learners to expand their knowledge while surfing in cyberspace Web-based “theme-based learning” model </w:t>
      </w:r>
    </w:p>
    <w:sectPr w:rsidR="00057268" w:rsidRPr="00C33B41" w:rsidSect="00460EEA">
      <w:pgSz w:w="12240" w:h="15840"/>
      <w:pgMar w:top="1500" w:right="1435" w:bottom="1543"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955DD"/>
    <w:multiLevelType w:val="hybridMultilevel"/>
    <w:tmpl w:val="9AA06C7C"/>
    <w:lvl w:ilvl="0" w:tplc="6D105A1A">
      <w:start w:val="1"/>
      <w:numFmt w:val="decimal"/>
      <w:lvlText w:val="%1."/>
      <w:lvlJc w:val="left"/>
      <w:pPr>
        <w:ind w:left="283"/>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1" w:tplc="F7261152">
      <w:start w:val="1"/>
      <w:numFmt w:val="lowerLetter"/>
      <w:lvlText w:val="%2"/>
      <w:lvlJc w:val="left"/>
      <w:pPr>
        <w:ind w:left="114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2" w:tplc="C6202D60">
      <w:start w:val="1"/>
      <w:numFmt w:val="lowerRoman"/>
      <w:lvlText w:val="%3"/>
      <w:lvlJc w:val="left"/>
      <w:pPr>
        <w:ind w:left="186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3" w:tplc="3F8C33B4">
      <w:start w:val="1"/>
      <w:numFmt w:val="decimal"/>
      <w:lvlText w:val="%4"/>
      <w:lvlJc w:val="left"/>
      <w:pPr>
        <w:ind w:left="258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4" w:tplc="028AB5DE">
      <w:start w:val="1"/>
      <w:numFmt w:val="lowerLetter"/>
      <w:lvlText w:val="%5"/>
      <w:lvlJc w:val="left"/>
      <w:pPr>
        <w:ind w:left="330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5" w:tplc="AE44D852">
      <w:start w:val="1"/>
      <w:numFmt w:val="lowerRoman"/>
      <w:lvlText w:val="%6"/>
      <w:lvlJc w:val="left"/>
      <w:pPr>
        <w:ind w:left="402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6" w:tplc="78BADA56">
      <w:start w:val="1"/>
      <w:numFmt w:val="decimal"/>
      <w:lvlText w:val="%7"/>
      <w:lvlJc w:val="left"/>
      <w:pPr>
        <w:ind w:left="474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7" w:tplc="B284E3A2">
      <w:start w:val="1"/>
      <w:numFmt w:val="lowerLetter"/>
      <w:lvlText w:val="%8"/>
      <w:lvlJc w:val="left"/>
      <w:pPr>
        <w:ind w:left="546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8" w:tplc="5FA84600">
      <w:start w:val="1"/>
      <w:numFmt w:val="lowerRoman"/>
      <w:lvlText w:val="%9"/>
      <w:lvlJc w:val="left"/>
      <w:pPr>
        <w:ind w:left="6180"/>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057268"/>
    <w:rsid w:val="00057268"/>
    <w:rsid w:val="0012702F"/>
    <w:rsid w:val="00460EEA"/>
    <w:rsid w:val="00492864"/>
    <w:rsid w:val="00C33B41"/>
    <w:rsid w:val="00E642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EEA"/>
    <w:pPr>
      <w:spacing w:after="13" w:line="269" w:lineRule="auto"/>
      <w:ind w:left="731" w:right="8" w:hanging="10"/>
      <w:jc w:val="both"/>
    </w:pPr>
    <w:rPr>
      <w:rFonts w:ascii="Calibri" w:eastAsia="Calibri" w:hAnsi="Calibri" w:cs="Calibri"/>
      <w:i/>
      <w:color w:val="000000"/>
      <w:sz w:val="28"/>
    </w:rPr>
  </w:style>
  <w:style w:type="paragraph" w:styleId="Heading1">
    <w:name w:val="heading 1"/>
    <w:next w:val="Normal"/>
    <w:link w:val="Heading1Char"/>
    <w:uiPriority w:val="9"/>
    <w:qFormat/>
    <w:rsid w:val="00460EEA"/>
    <w:pPr>
      <w:keepNext/>
      <w:keepLines/>
      <w:spacing w:after="190" w:line="265" w:lineRule="auto"/>
      <w:ind w:left="10" w:hanging="10"/>
      <w:outlineLvl w:val="0"/>
    </w:pPr>
    <w:rPr>
      <w:rFonts w:ascii="Cambria" w:eastAsia="Cambria" w:hAnsi="Cambria" w:cs="Cambria"/>
      <w:b/>
      <w:i/>
      <w:color w:val="325E9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60EEA"/>
    <w:rPr>
      <w:rFonts w:ascii="Cambria" w:eastAsia="Cambria" w:hAnsi="Cambria" w:cs="Cambria"/>
      <w:b/>
      <w:i/>
      <w:color w:val="325E92"/>
      <w:sz w:val="28"/>
    </w:rPr>
  </w:style>
  <w:style w:type="table" w:customStyle="1" w:styleId="TableGrid">
    <w:name w:val="TableGrid"/>
    <w:rsid w:val="00460EEA"/>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1010</Words>
  <Characters>5757</Characters>
  <Application>Microsoft Office Word</Application>
  <DocSecurity>0</DocSecurity>
  <Lines>47</Lines>
  <Paragraphs>13</Paragraphs>
  <ScaleCrop>false</ScaleCrop>
  <Company/>
  <LinksUpToDate>false</LinksUpToDate>
  <CharactersWithSpaces>6754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Suhasini</dc:creator>
  <cp:keywords/>
  <cp:lastModifiedBy>premkumar</cp:lastModifiedBy>
  <cp:revision>3</cp:revision>
  <dcterms:created xsi:type="dcterms:W3CDTF">2022-10-16T14:28:00Z</dcterms:created>
  <dcterms:modified xsi:type="dcterms:W3CDTF">2022-10-20T00:44:00Z</dcterms:modified>
</cp:coreProperties>
</file>