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10" w:rsidRDefault="00535F50">
      <w:pPr>
        <w:pStyle w:val="Title"/>
      </w:pPr>
      <w:r>
        <w:pict>
          <v:rect id="_x0000_s1026" style="position:absolute;left:0;text-align:left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E4000C">
        <w:rPr>
          <w:color w:val="17365D"/>
        </w:rPr>
        <w:t>Project Design Phase – I</w:t>
      </w:r>
    </w:p>
    <w:p w:rsidR="008B0510" w:rsidRDefault="008B0510">
      <w:pPr>
        <w:pStyle w:val="BodyText"/>
        <w:spacing w:before="9"/>
        <w:rPr>
          <w:sz w:val="14"/>
        </w:rPr>
      </w:pPr>
    </w:p>
    <w:p w:rsidR="008B0510" w:rsidRDefault="00E4000C">
      <w:pPr>
        <w:pStyle w:val="BodyText"/>
        <w:spacing w:before="100"/>
        <w:ind w:left="2865"/>
      </w:pPr>
      <w:r>
        <w:rPr>
          <w:color w:val="4F81BC"/>
        </w:rPr>
        <w:t>PROPOSED SOLUTION</w:t>
      </w:r>
    </w:p>
    <w:p w:rsidR="008B0510" w:rsidRDefault="008B0510">
      <w:pPr>
        <w:pStyle w:val="BodyText"/>
        <w:spacing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0"/>
        <w:gridCol w:w="5598"/>
      </w:tblGrid>
      <w:tr w:rsidR="008B0510">
        <w:trPr>
          <w:trHeight w:val="292"/>
        </w:trPr>
        <w:tc>
          <w:tcPr>
            <w:tcW w:w="3980" w:type="dxa"/>
          </w:tcPr>
          <w:p w:rsidR="008B0510" w:rsidRDefault="00E4000C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5598" w:type="dxa"/>
          </w:tcPr>
          <w:p w:rsidR="008B0510" w:rsidRDefault="00E4000C"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PNT2022TMID39493</w:t>
            </w:r>
          </w:p>
        </w:tc>
      </w:tr>
      <w:tr w:rsidR="008B0510">
        <w:trPr>
          <w:trHeight w:val="585"/>
        </w:trPr>
        <w:tc>
          <w:tcPr>
            <w:tcW w:w="3980" w:type="dxa"/>
          </w:tcPr>
          <w:p w:rsidR="008B0510" w:rsidRDefault="00E4000C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TITILE</w:t>
            </w:r>
          </w:p>
        </w:tc>
        <w:tc>
          <w:tcPr>
            <w:tcW w:w="5598" w:type="dxa"/>
          </w:tcPr>
          <w:p w:rsidR="008B0510" w:rsidRDefault="00E4000C">
            <w:pPr>
              <w:pStyle w:val="TableParagraph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 for</w:t>
            </w:r>
          </w:p>
          <w:p w:rsidR="008B0510" w:rsidRDefault="00E4000C">
            <w:pPr>
              <w:pStyle w:val="TableParagraph"/>
              <w:spacing w:line="273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Aircraft Engine</w:t>
            </w:r>
          </w:p>
        </w:tc>
      </w:tr>
      <w:tr w:rsidR="008B0510">
        <w:trPr>
          <w:trHeight w:val="352"/>
        </w:trPr>
        <w:tc>
          <w:tcPr>
            <w:tcW w:w="3980" w:type="dxa"/>
          </w:tcPr>
          <w:p w:rsidR="008B0510" w:rsidRDefault="00E4000C">
            <w:pPr>
              <w:pStyle w:val="TableParagraph"/>
              <w:spacing w:before="1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5598" w:type="dxa"/>
          </w:tcPr>
          <w:p w:rsidR="008B0510" w:rsidRDefault="00E4000C">
            <w:pPr>
              <w:pStyle w:val="TableParagraph"/>
              <w:spacing w:line="268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176088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:rsidR="008B0510" w:rsidRDefault="008B0510">
      <w:pPr>
        <w:pStyle w:val="BodyText"/>
        <w:spacing w:before="0"/>
        <w:rPr>
          <w:sz w:val="28"/>
        </w:rPr>
      </w:pPr>
    </w:p>
    <w:p w:rsidR="008B0510" w:rsidRDefault="00E4000C">
      <w:pPr>
        <w:pStyle w:val="BodyText"/>
        <w:spacing w:before="181"/>
        <w:ind w:left="287"/>
      </w:pPr>
      <w:r>
        <w:rPr>
          <w:color w:val="4F81BC"/>
          <w:spacing w:val="12"/>
        </w:rPr>
        <w:t xml:space="preserve">SOLUTION </w:t>
      </w:r>
      <w:r>
        <w:rPr>
          <w:color w:val="4F81BC"/>
          <w:spacing w:val="10"/>
        </w:rPr>
        <w:t xml:space="preserve">FOR </w:t>
      </w:r>
      <w:r>
        <w:rPr>
          <w:color w:val="4F81BC"/>
          <w:spacing w:val="12"/>
        </w:rPr>
        <w:t>PROBLEMS</w:t>
      </w:r>
      <w:r>
        <w:rPr>
          <w:color w:val="4F81BC"/>
        </w:rPr>
        <w:t>:</w:t>
      </w:r>
    </w:p>
    <w:p w:rsidR="008B0510" w:rsidRDefault="008B0510">
      <w:pPr>
        <w:pStyle w:val="BodyText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3356"/>
        <w:gridCol w:w="5545"/>
      </w:tblGrid>
      <w:tr w:rsidR="008B0510">
        <w:trPr>
          <w:trHeight w:val="402"/>
        </w:trPr>
        <w:tc>
          <w:tcPr>
            <w:tcW w:w="677" w:type="dxa"/>
          </w:tcPr>
          <w:p w:rsidR="008B0510" w:rsidRDefault="00E4000C">
            <w:pPr>
              <w:pStyle w:val="TableParagraph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S.No</w:t>
            </w:r>
            <w:proofErr w:type="spellEnd"/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PARAMETERS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8B0510">
        <w:trPr>
          <w:trHeight w:val="1312"/>
        </w:trPr>
        <w:tc>
          <w:tcPr>
            <w:tcW w:w="677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Problem Statement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spacing w:line="240" w:lineRule="auto"/>
              <w:ind w:right="101" w:firstLine="5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To </w:t>
            </w:r>
            <w:r>
              <w:rPr>
                <w:i/>
                <w:sz w:val="24"/>
              </w:rPr>
              <w:t>predict the failure of an engine by using Machine Learning to save loss of time &amp; money thus improving productivity.</w:t>
            </w:r>
          </w:p>
        </w:tc>
      </w:tr>
      <w:tr w:rsidR="008B0510">
        <w:trPr>
          <w:trHeight w:val="2591"/>
        </w:trPr>
        <w:tc>
          <w:tcPr>
            <w:tcW w:w="677" w:type="dxa"/>
          </w:tcPr>
          <w:p w:rsidR="008B0510" w:rsidRDefault="00E4000C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Idea / Solution description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spacing w:before="1" w:line="240" w:lineRule="auto"/>
              <w:ind w:right="98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Machine learning (ML) is a type of artificial intelligence (AI) that allows software applications to become</w:t>
            </w:r>
            <w:r>
              <w:rPr>
                <w:i/>
                <w:sz w:val="24"/>
              </w:rPr>
              <w:t xml:space="preserve"> more accurate at predicting outcomes without being explicitly programmed to doso.</w:t>
            </w:r>
          </w:p>
          <w:p w:rsidR="008B0510" w:rsidRDefault="00E4000C">
            <w:pPr>
              <w:pStyle w:val="TableParagraph"/>
              <w:spacing w:line="240" w:lineRule="auto"/>
              <w:ind w:right="98" w:firstLine="65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Structural failures where a broken connecting rod, crank, valve, or camshaft is present account for seventeen percent of engine failures occurs.</w:t>
            </w:r>
          </w:p>
        </w:tc>
      </w:tr>
      <w:tr w:rsidR="008B0510">
        <w:trPr>
          <w:trHeight w:val="1178"/>
        </w:trPr>
        <w:tc>
          <w:tcPr>
            <w:tcW w:w="677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Novelty / Uniqueness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spacing w:line="240" w:lineRule="auto"/>
              <w:ind w:right="97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An </w:t>
            </w:r>
            <w:r>
              <w:rPr>
                <w:i/>
                <w:sz w:val="24"/>
              </w:rPr>
              <w:t>aircraft engine (or aero engine) is a propulsion system for an aircraft. &gt;Aircraft engines are the key module or the heart in aviation progress.</w:t>
            </w:r>
          </w:p>
        </w:tc>
      </w:tr>
      <w:tr w:rsidR="008B0510">
        <w:trPr>
          <w:trHeight w:val="1269"/>
        </w:trPr>
        <w:tc>
          <w:tcPr>
            <w:tcW w:w="677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4.</w:t>
            </w:r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spacing w:line="240" w:lineRule="auto"/>
              <w:ind w:right="612"/>
              <w:rPr>
                <w:i/>
                <w:sz w:val="24"/>
              </w:rPr>
            </w:pPr>
            <w:r>
              <w:rPr>
                <w:i/>
                <w:sz w:val="24"/>
              </w:rPr>
              <w:t>4 Social Impact / Customer Satisfaction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spacing w:line="240" w:lineRule="auto"/>
              <w:ind w:firstLine="59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The advent of human flight not only boosted our power of movement </w:t>
            </w:r>
            <w:r>
              <w:rPr>
                <w:i/>
                <w:sz w:val="24"/>
              </w:rPr>
              <w:t>and also Enhanced our vision.</w:t>
            </w:r>
          </w:p>
        </w:tc>
      </w:tr>
      <w:tr w:rsidR="008B0510">
        <w:trPr>
          <w:trHeight w:val="1086"/>
        </w:trPr>
        <w:tc>
          <w:tcPr>
            <w:tcW w:w="677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5.</w:t>
            </w:r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spacing w:line="240" w:lineRule="auto"/>
              <w:ind w:right="761"/>
              <w:rPr>
                <w:i/>
                <w:sz w:val="24"/>
              </w:rPr>
            </w:pPr>
            <w:r>
              <w:rPr>
                <w:i/>
                <w:sz w:val="24"/>
              </w:rPr>
              <w:t>Business Model (Revenue Model)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spacing w:line="240" w:lineRule="auto"/>
              <w:ind w:right="96" w:firstLine="21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The reliability analysis is also important to predict their scheduled maintenance event </w:t>
            </w:r>
            <w:proofErr w:type="gramStart"/>
            <w:r>
              <w:rPr>
                <w:i/>
                <w:sz w:val="24"/>
              </w:rPr>
              <w:t>and  the</w:t>
            </w:r>
            <w:proofErr w:type="gramEnd"/>
            <w:r>
              <w:rPr>
                <w:i/>
                <w:sz w:val="24"/>
              </w:rPr>
              <w:t xml:space="preserve"> Remaining Useful Life (RUL) of engineparts.</w:t>
            </w:r>
          </w:p>
        </w:tc>
      </w:tr>
      <w:tr w:rsidR="008B0510">
        <w:trPr>
          <w:trHeight w:val="801"/>
        </w:trPr>
        <w:tc>
          <w:tcPr>
            <w:tcW w:w="677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6.</w:t>
            </w:r>
          </w:p>
        </w:tc>
        <w:tc>
          <w:tcPr>
            <w:tcW w:w="3356" w:type="dxa"/>
          </w:tcPr>
          <w:p w:rsidR="008B0510" w:rsidRDefault="00E4000C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Scalability of the Solution</w:t>
            </w:r>
          </w:p>
        </w:tc>
        <w:tc>
          <w:tcPr>
            <w:tcW w:w="5545" w:type="dxa"/>
          </w:tcPr>
          <w:p w:rsidR="008B0510" w:rsidRDefault="00E4000C">
            <w:pPr>
              <w:pStyle w:val="TableParagraph"/>
              <w:spacing w:line="240" w:lineRule="auto"/>
              <w:ind w:right="10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This app can help </w:t>
            </w:r>
            <w:r>
              <w:rPr>
                <w:i/>
                <w:sz w:val="24"/>
              </w:rPr>
              <w:t>customers to get updates of the flight of any part of the flight.</w:t>
            </w:r>
          </w:p>
        </w:tc>
      </w:tr>
    </w:tbl>
    <w:p w:rsidR="00F5387A" w:rsidRDefault="00F5387A"/>
    <w:sectPr w:rsidR="00F5387A" w:rsidSect="00176088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adea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B0510"/>
    <w:rsid w:val="00176088"/>
    <w:rsid w:val="00535F50"/>
    <w:rsid w:val="008B0510"/>
    <w:rsid w:val="00E4000C"/>
    <w:rsid w:val="00F53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50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F50"/>
    <w:pPr>
      <w:spacing w:before="7"/>
    </w:pPr>
    <w:rPr>
      <w:rFonts w:ascii="Caladea" w:eastAsia="Caladea" w:hAnsi="Caladea" w:cs="Caladea"/>
      <w:i/>
      <w:sz w:val="24"/>
      <w:szCs w:val="24"/>
    </w:rPr>
  </w:style>
  <w:style w:type="paragraph" w:styleId="Title">
    <w:name w:val="Title"/>
    <w:basedOn w:val="Normal"/>
    <w:uiPriority w:val="10"/>
    <w:qFormat/>
    <w:rsid w:val="00535F50"/>
    <w:pPr>
      <w:spacing w:before="80"/>
      <w:ind w:left="1810" w:right="2784"/>
      <w:jc w:val="center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rsid w:val="00535F50"/>
  </w:style>
  <w:style w:type="paragraph" w:customStyle="1" w:styleId="TableParagraph">
    <w:name w:val="Table Paragraph"/>
    <w:basedOn w:val="Normal"/>
    <w:uiPriority w:val="1"/>
    <w:qFormat/>
    <w:rsid w:val="00535F50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</cp:lastModifiedBy>
  <cp:revision>3</cp:revision>
  <dcterms:created xsi:type="dcterms:W3CDTF">2022-10-16T16:47:00Z</dcterms:created>
  <dcterms:modified xsi:type="dcterms:W3CDTF">2022-10-20T00:50:00Z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