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21A28" w14:textId="253CF64B" w:rsidR="00525B98" w:rsidRDefault="00094EF0" w:rsidP="00094EF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bookmarkStart w:id="0" w:name="_Hlk153369832"/>
      <w:bookmarkEnd w:id="0"/>
      <w:r w:rsidRPr="00094EF0">
        <w:rPr>
          <w:b/>
          <w:bCs/>
          <w:sz w:val="28"/>
          <w:szCs w:val="28"/>
        </w:rPr>
        <w:t>What are the new tags added in HTML5?</w:t>
      </w:r>
    </w:p>
    <w:p w14:paraId="1F3BE99C" w14:textId="592AD5E3" w:rsidR="00094EF0" w:rsidRPr="001534F8" w:rsidRDefault="00094EF0" w:rsidP="001534F8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Ans:- </w:t>
      </w:r>
      <w:r w:rsidRPr="00094EF0">
        <w:rPr>
          <w:sz w:val="28"/>
          <w:szCs w:val="28"/>
        </w:rPr>
        <w:t>The new tags added in html5.</w:t>
      </w:r>
    </w:p>
    <w:p w14:paraId="6AA35F37" w14:textId="4990540D" w:rsidR="00F84D4A" w:rsidRPr="00F84D4A" w:rsidRDefault="001534F8" w:rsidP="00F84D4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</w:t>
      </w:r>
      <w:r w:rsidR="00094EF0" w:rsidRPr="00094EF0">
        <w:rPr>
          <w:b/>
          <w:bCs/>
          <w:sz w:val="28"/>
          <w:szCs w:val="28"/>
        </w:rPr>
        <w:t>eader</w:t>
      </w:r>
      <w:r w:rsidR="00094EF0">
        <w:rPr>
          <w:b/>
          <w:bCs/>
          <w:sz w:val="28"/>
          <w:szCs w:val="28"/>
        </w:rPr>
        <w:t xml:space="preserve">:- </w:t>
      </w:r>
      <w:r w:rsidR="00F84D4A" w:rsidRPr="00F84D4A">
        <w:rPr>
          <w:sz w:val="28"/>
          <w:szCs w:val="28"/>
        </w:rPr>
        <w:t>The &lt;header&gt; tag in HTML is used to define a header section for a document or a section within a document, typically containing introductory content, headings, navigation elements, or other metadata.</w:t>
      </w:r>
    </w:p>
    <w:p w14:paraId="1888BF03" w14:textId="77777777" w:rsidR="00F84D4A" w:rsidRPr="00F84D4A" w:rsidRDefault="00F84D4A" w:rsidP="00F84D4A">
      <w:pPr>
        <w:pStyle w:val="ListParagraph"/>
        <w:numPr>
          <w:ilvl w:val="0"/>
          <w:numId w:val="3"/>
        </w:numPr>
        <w:rPr>
          <w:b/>
          <w:bCs/>
          <w:vanish/>
          <w:sz w:val="28"/>
          <w:szCs w:val="28"/>
        </w:rPr>
      </w:pPr>
      <w:r w:rsidRPr="00F84D4A">
        <w:rPr>
          <w:b/>
          <w:bCs/>
          <w:vanish/>
          <w:sz w:val="28"/>
          <w:szCs w:val="28"/>
        </w:rPr>
        <w:t>Top of Form</w:t>
      </w:r>
    </w:p>
    <w:p w14:paraId="6697F432" w14:textId="77777777" w:rsidR="002333C8" w:rsidRPr="00234FDF" w:rsidRDefault="002333C8" w:rsidP="00234FDF">
      <w:pPr>
        <w:rPr>
          <w:b/>
          <w:bCs/>
          <w:sz w:val="28"/>
          <w:szCs w:val="28"/>
        </w:rPr>
      </w:pPr>
    </w:p>
    <w:p w14:paraId="2B28E29A" w14:textId="6BD71EC1" w:rsidR="00094EF0" w:rsidRDefault="00094EF0" w:rsidP="00094EF0">
      <w:pPr>
        <w:pStyle w:val="ListParagraph"/>
        <w:ind w:left="1080"/>
        <w:rPr>
          <w:b/>
          <w:bCs/>
          <w:sz w:val="28"/>
          <w:szCs w:val="28"/>
        </w:rPr>
      </w:pPr>
      <w:r w:rsidRPr="00094EF0">
        <w:rPr>
          <w:b/>
          <w:bCs/>
          <w:noProof/>
          <w:sz w:val="28"/>
          <w:szCs w:val="28"/>
        </w:rPr>
        <w:drawing>
          <wp:inline distT="0" distB="0" distL="0" distR="0" wp14:anchorId="36C3BDA3" wp14:editId="0E4EE2DF">
            <wp:extent cx="3124471" cy="1676545"/>
            <wp:effectExtent l="0" t="0" r="0" b="0"/>
            <wp:docPr id="90833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38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0B49" w14:textId="77777777" w:rsidR="002333C8" w:rsidRDefault="002333C8" w:rsidP="00094EF0">
      <w:pPr>
        <w:pStyle w:val="ListParagraph"/>
        <w:ind w:left="1080"/>
        <w:rPr>
          <w:b/>
          <w:bCs/>
          <w:sz w:val="28"/>
          <w:szCs w:val="28"/>
        </w:rPr>
      </w:pPr>
    </w:p>
    <w:p w14:paraId="4A0CD8B5" w14:textId="3B243527" w:rsidR="00094EF0" w:rsidRPr="0092648A" w:rsidRDefault="002333C8" w:rsidP="002333C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nav:- </w:t>
      </w:r>
      <w:r w:rsidR="0092648A" w:rsidRPr="0092648A">
        <w:rPr>
          <w:sz w:val="28"/>
          <w:szCs w:val="28"/>
        </w:rPr>
        <w:t>The &lt;nav&gt; tag in HTML is used to define a navigation menu or links within a webpage.</w:t>
      </w:r>
    </w:p>
    <w:p w14:paraId="69CC0BE9" w14:textId="77777777" w:rsidR="002333C8" w:rsidRDefault="002333C8" w:rsidP="002333C8">
      <w:pPr>
        <w:pStyle w:val="ListParagraph"/>
        <w:ind w:left="1080"/>
        <w:rPr>
          <w:sz w:val="28"/>
          <w:szCs w:val="28"/>
        </w:rPr>
      </w:pPr>
    </w:p>
    <w:p w14:paraId="28702663" w14:textId="760A5620" w:rsidR="002333C8" w:rsidRDefault="002333C8" w:rsidP="002333C8">
      <w:pPr>
        <w:pStyle w:val="ListParagraph"/>
        <w:ind w:left="1080"/>
        <w:rPr>
          <w:sz w:val="28"/>
          <w:szCs w:val="28"/>
        </w:rPr>
      </w:pPr>
      <w:r w:rsidRPr="002333C8">
        <w:rPr>
          <w:noProof/>
          <w:sz w:val="28"/>
          <w:szCs w:val="28"/>
        </w:rPr>
        <w:drawing>
          <wp:inline distT="0" distB="0" distL="0" distR="0" wp14:anchorId="0597039D" wp14:editId="0D72466D">
            <wp:extent cx="4016088" cy="2019475"/>
            <wp:effectExtent l="0" t="0" r="3810" b="0"/>
            <wp:docPr id="78875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51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ECE7" w14:textId="77777777" w:rsidR="002333C8" w:rsidRPr="002333C8" w:rsidRDefault="002333C8" w:rsidP="002333C8">
      <w:pPr>
        <w:pStyle w:val="ListParagraph"/>
        <w:ind w:left="1080"/>
        <w:rPr>
          <w:b/>
          <w:bCs/>
          <w:sz w:val="28"/>
          <w:szCs w:val="28"/>
        </w:rPr>
      </w:pPr>
    </w:p>
    <w:p w14:paraId="7693A774" w14:textId="73EFE7C3" w:rsidR="002333C8" w:rsidRDefault="002333C8" w:rsidP="002333C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2648A">
        <w:rPr>
          <w:b/>
          <w:bCs/>
          <w:sz w:val="32"/>
          <w:szCs w:val="32"/>
        </w:rPr>
        <w:t xml:space="preserve">section:- </w:t>
      </w:r>
      <w:r w:rsidR="0092648A" w:rsidRPr="0092648A">
        <w:rPr>
          <w:sz w:val="28"/>
          <w:szCs w:val="28"/>
        </w:rPr>
        <w:t>The &lt;section&gt; tag in HTML is a semantic element that represents a thematic grouping of content within a document. It is typically used to divide the content of a webpage into distinct sections</w:t>
      </w:r>
      <w:r w:rsidR="0092648A">
        <w:rPr>
          <w:sz w:val="28"/>
          <w:szCs w:val="28"/>
        </w:rPr>
        <w:t>.</w:t>
      </w:r>
      <w:r w:rsidR="0092648A" w:rsidRPr="0092648A">
        <w:rPr>
          <w:b/>
          <w:bCs/>
          <w:sz w:val="32"/>
          <w:szCs w:val="32"/>
        </w:rPr>
        <w:t xml:space="preserve">               </w:t>
      </w:r>
    </w:p>
    <w:p w14:paraId="303582EC" w14:textId="77777777" w:rsidR="002333C8" w:rsidRDefault="002333C8" w:rsidP="002333C8">
      <w:pPr>
        <w:pStyle w:val="ListParagraph"/>
        <w:ind w:left="1080"/>
        <w:rPr>
          <w:b/>
          <w:bCs/>
          <w:sz w:val="28"/>
          <w:szCs w:val="28"/>
        </w:rPr>
      </w:pPr>
    </w:p>
    <w:p w14:paraId="31FFEBFF" w14:textId="447F0219" w:rsidR="002333C8" w:rsidRDefault="002333C8" w:rsidP="002333C8">
      <w:pPr>
        <w:pStyle w:val="ListParagraph"/>
        <w:ind w:left="1080"/>
        <w:rPr>
          <w:b/>
          <w:bCs/>
          <w:sz w:val="28"/>
          <w:szCs w:val="28"/>
        </w:rPr>
      </w:pPr>
      <w:r w:rsidRPr="002333C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7804B94" wp14:editId="6FE05D15">
            <wp:extent cx="4252328" cy="1585097"/>
            <wp:effectExtent l="0" t="0" r="0" b="0"/>
            <wp:docPr id="137024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45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86B8" w14:textId="77777777" w:rsidR="002333C8" w:rsidRDefault="002333C8" w:rsidP="002333C8">
      <w:pPr>
        <w:pStyle w:val="ListParagraph"/>
        <w:ind w:left="1080"/>
        <w:rPr>
          <w:b/>
          <w:bCs/>
          <w:sz w:val="28"/>
          <w:szCs w:val="28"/>
        </w:rPr>
      </w:pPr>
    </w:p>
    <w:p w14:paraId="4E31BA75" w14:textId="07106ACF" w:rsidR="002333C8" w:rsidRPr="00491664" w:rsidRDefault="002333C8" w:rsidP="002333C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333C8">
        <w:rPr>
          <w:b/>
          <w:bCs/>
          <w:sz w:val="28"/>
          <w:szCs w:val="28"/>
        </w:rPr>
        <w:t>article</w:t>
      </w:r>
      <w:r>
        <w:rPr>
          <w:b/>
          <w:bCs/>
          <w:sz w:val="28"/>
          <w:szCs w:val="28"/>
        </w:rPr>
        <w:t>:</w:t>
      </w:r>
      <w:r w:rsidR="00BE395F">
        <w:rPr>
          <w:b/>
          <w:bCs/>
          <w:sz w:val="28"/>
          <w:szCs w:val="28"/>
        </w:rPr>
        <w:t xml:space="preserve">- </w:t>
      </w:r>
      <w:r w:rsidRPr="002333C8">
        <w:rPr>
          <w:sz w:val="28"/>
          <w:szCs w:val="28"/>
        </w:rPr>
        <w:t>Represents an independent piece of content that can be reused and distributed.</w:t>
      </w:r>
    </w:p>
    <w:p w14:paraId="400E24FD" w14:textId="77777777" w:rsidR="00491664" w:rsidRPr="002333C8" w:rsidRDefault="00491664" w:rsidP="00491664">
      <w:pPr>
        <w:pStyle w:val="ListParagraph"/>
        <w:ind w:left="1080"/>
        <w:rPr>
          <w:b/>
          <w:bCs/>
          <w:sz w:val="28"/>
          <w:szCs w:val="28"/>
        </w:rPr>
      </w:pPr>
    </w:p>
    <w:p w14:paraId="67C233B0" w14:textId="25CC4905" w:rsidR="002333C8" w:rsidRDefault="002333C8" w:rsidP="002333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r w:rsidRPr="002333C8">
        <w:rPr>
          <w:b/>
          <w:bCs/>
          <w:noProof/>
          <w:sz w:val="28"/>
          <w:szCs w:val="28"/>
        </w:rPr>
        <w:drawing>
          <wp:inline distT="0" distB="0" distL="0" distR="0" wp14:anchorId="09B02945" wp14:editId="462BF756">
            <wp:extent cx="3086367" cy="1447925"/>
            <wp:effectExtent l="0" t="0" r="0" b="0"/>
            <wp:docPr id="202743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32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C835" w14:textId="77777777" w:rsidR="00491664" w:rsidRDefault="00491664" w:rsidP="002333C8">
      <w:pPr>
        <w:rPr>
          <w:b/>
          <w:bCs/>
          <w:sz w:val="28"/>
          <w:szCs w:val="28"/>
        </w:rPr>
      </w:pPr>
    </w:p>
    <w:p w14:paraId="226E7A83" w14:textId="7588F6DA" w:rsidR="002333C8" w:rsidRDefault="00BE395F" w:rsidP="002333C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E395F">
        <w:rPr>
          <w:b/>
          <w:bCs/>
          <w:sz w:val="28"/>
          <w:szCs w:val="28"/>
        </w:rPr>
        <w:t>aside</w:t>
      </w:r>
      <w:r>
        <w:rPr>
          <w:b/>
          <w:bCs/>
          <w:sz w:val="28"/>
          <w:szCs w:val="28"/>
        </w:rPr>
        <w:t xml:space="preserve">:- </w:t>
      </w:r>
      <w:r w:rsidR="00BE2333" w:rsidRPr="00370D8E">
        <w:rPr>
          <w:sz w:val="28"/>
          <w:szCs w:val="28"/>
        </w:rPr>
        <w:t>The &lt;aside&gt; tag in HTML is used to define content that is tangentially related to the content around it, often represented as a sidebar or a section containing related information.</w:t>
      </w:r>
    </w:p>
    <w:p w14:paraId="5EF0123D" w14:textId="77777777" w:rsidR="00491664" w:rsidRDefault="00491664" w:rsidP="00491664">
      <w:pPr>
        <w:pStyle w:val="ListParagraph"/>
        <w:ind w:left="1080"/>
        <w:rPr>
          <w:sz w:val="28"/>
          <w:szCs w:val="28"/>
        </w:rPr>
      </w:pPr>
    </w:p>
    <w:p w14:paraId="66707143" w14:textId="28A0D9E0" w:rsidR="00BE395F" w:rsidRDefault="00BE395F" w:rsidP="00BE395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BE395F">
        <w:rPr>
          <w:noProof/>
          <w:sz w:val="28"/>
          <w:szCs w:val="28"/>
        </w:rPr>
        <w:drawing>
          <wp:inline distT="0" distB="0" distL="0" distR="0" wp14:anchorId="14AE3C45" wp14:editId="7B4ADAA9">
            <wp:extent cx="4168501" cy="1120237"/>
            <wp:effectExtent l="0" t="0" r="3810" b="3810"/>
            <wp:docPr id="141290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09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D02B" w14:textId="1ECD7A9E" w:rsidR="00BE395F" w:rsidRDefault="00BE395F" w:rsidP="00BE395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E395F">
        <w:rPr>
          <w:b/>
          <w:bCs/>
          <w:sz w:val="28"/>
          <w:szCs w:val="28"/>
        </w:rPr>
        <w:t>footer</w:t>
      </w:r>
      <w:r>
        <w:rPr>
          <w:b/>
          <w:bCs/>
          <w:sz w:val="28"/>
          <w:szCs w:val="28"/>
        </w:rPr>
        <w:t>:-</w:t>
      </w:r>
      <w:r w:rsidR="00370D8E" w:rsidRPr="00370D8E">
        <w:t xml:space="preserve"> </w:t>
      </w:r>
      <w:r w:rsidR="00370D8E" w:rsidRPr="00370D8E">
        <w:rPr>
          <w:sz w:val="28"/>
          <w:szCs w:val="28"/>
        </w:rPr>
        <w:t>A footer is a section at the bottom of a document or webpage that typically contains supplementary information, copyright details, links to important pages, or other relevant content.</w:t>
      </w:r>
    </w:p>
    <w:p w14:paraId="1A8E7438" w14:textId="77777777" w:rsidR="00BE395F" w:rsidRDefault="00BE395F" w:rsidP="00BE395F">
      <w:pPr>
        <w:pStyle w:val="ListParagraph"/>
        <w:ind w:left="1080"/>
        <w:rPr>
          <w:b/>
          <w:bCs/>
          <w:sz w:val="28"/>
          <w:szCs w:val="28"/>
        </w:rPr>
      </w:pPr>
    </w:p>
    <w:p w14:paraId="338AC341" w14:textId="344CCDE8" w:rsidR="00BE395F" w:rsidRDefault="00BE395F" w:rsidP="00BE395F">
      <w:pPr>
        <w:pStyle w:val="ListParagraph"/>
        <w:ind w:left="1080"/>
        <w:rPr>
          <w:b/>
          <w:bCs/>
          <w:sz w:val="28"/>
          <w:szCs w:val="28"/>
        </w:rPr>
      </w:pPr>
      <w:r w:rsidRPr="00BE395F">
        <w:rPr>
          <w:b/>
          <w:bCs/>
          <w:noProof/>
          <w:sz w:val="28"/>
          <w:szCs w:val="28"/>
        </w:rPr>
        <w:drawing>
          <wp:inline distT="0" distB="0" distL="0" distR="0" wp14:anchorId="0184000C" wp14:editId="400279C4">
            <wp:extent cx="3276884" cy="800169"/>
            <wp:effectExtent l="0" t="0" r="0" b="0"/>
            <wp:docPr id="141728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87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8440" w14:textId="77777777" w:rsidR="00BF7920" w:rsidRPr="00802DFE" w:rsidRDefault="00BF7920" w:rsidP="00BE395F">
      <w:pPr>
        <w:pStyle w:val="ListParagraph"/>
        <w:ind w:left="1080"/>
        <w:rPr>
          <w:b/>
          <w:bCs/>
          <w:sz w:val="28"/>
          <w:szCs w:val="28"/>
        </w:rPr>
      </w:pPr>
    </w:p>
    <w:p w14:paraId="08FC8860" w14:textId="1221F18C" w:rsidR="00802DFE" w:rsidRPr="001A5BFD" w:rsidRDefault="00802DFE" w:rsidP="001A5BF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A5BFD">
        <w:rPr>
          <w:b/>
          <w:bCs/>
          <w:sz w:val="28"/>
          <w:szCs w:val="28"/>
        </w:rPr>
        <w:lastRenderedPageBreak/>
        <w:t>How to embed audio and video in a webpage?</w:t>
      </w:r>
    </w:p>
    <w:p w14:paraId="0B2F7664" w14:textId="16D6BAB7" w:rsidR="00BF7920" w:rsidRDefault="00802DFE" w:rsidP="00802DFE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   </w:t>
      </w:r>
      <w:r w:rsidRPr="00802DFE">
        <w:rPr>
          <w:b/>
          <w:bCs/>
          <w:sz w:val="32"/>
          <w:szCs w:val="32"/>
        </w:rPr>
        <w:t xml:space="preserve">Ans:-  </w:t>
      </w:r>
      <w:r w:rsidR="00BF7920" w:rsidRPr="00802DFE">
        <w:rPr>
          <w:sz w:val="28"/>
          <w:szCs w:val="28"/>
        </w:rPr>
        <w:t>To embed audio and video in a webpage, you can use the HTML &lt;audio&gt; and &lt;video&gt; elements</w:t>
      </w:r>
      <w:r w:rsidR="001B3876">
        <w:rPr>
          <w:sz w:val="28"/>
          <w:szCs w:val="28"/>
        </w:rPr>
        <w:t>.</w:t>
      </w:r>
    </w:p>
    <w:p w14:paraId="44D3A1E7" w14:textId="77777777" w:rsidR="00507AA6" w:rsidRDefault="00507AA6" w:rsidP="00802DFE">
      <w:pPr>
        <w:rPr>
          <w:sz w:val="28"/>
          <w:szCs w:val="28"/>
        </w:rPr>
      </w:pPr>
    </w:p>
    <w:p w14:paraId="37AE202A" w14:textId="4D02AD46" w:rsidR="00BF1EB8" w:rsidRPr="00BF1EB8" w:rsidRDefault="00507AA6" w:rsidP="00BF1EB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507AA6">
        <w:rPr>
          <w:b/>
          <w:bCs/>
          <w:sz w:val="28"/>
          <w:szCs w:val="28"/>
        </w:rPr>
        <w:t>Audio</w:t>
      </w:r>
      <w:r>
        <w:rPr>
          <w:b/>
          <w:bCs/>
          <w:sz w:val="28"/>
          <w:szCs w:val="28"/>
        </w:rPr>
        <w:t>:-</w:t>
      </w:r>
      <w:r w:rsidR="00BF1EB8" w:rsidRPr="00BF1EB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 </w:t>
      </w:r>
      <w:r w:rsidR="00BF1EB8" w:rsidRPr="00BF1EB8">
        <w:rPr>
          <w:b/>
          <w:bCs/>
          <w:sz w:val="28"/>
          <w:szCs w:val="28"/>
        </w:rPr>
        <w:t>Embed Audio:</w:t>
      </w:r>
      <w:r w:rsidR="00BF1EB8">
        <w:rPr>
          <w:b/>
          <w:bCs/>
          <w:sz w:val="28"/>
          <w:szCs w:val="28"/>
        </w:rPr>
        <w:t>-</w:t>
      </w:r>
    </w:p>
    <w:p w14:paraId="6F4EFA2E" w14:textId="2E14BBF5" w:rsidR="00507AA6" w:rsidRPr="00507AA6" w:rsidRDefault="00507AA6" w:rsidP="00BF1EB8">
      <w:pPr>
        <w:pStyle w:val="ListParagraph"/>
        <w:rPr>
          <w:b/>
          <w:bCs/>
          <w:sz w:val="28"/>
          <w:szCs w:val="28"/>
        </w:rPr>
      </w:pPr>
    </w:p>
    <w:p w14:paraId="0F8FFFD7" w14:textId="78889029" w:rsidR="00C74480" w:rsidRDefault="001A5BFD" w:rsidP="00C74480">
      <w:pPr>
        <w:pStyle w:val="ListParagraph"/>
        <w:rPr>
          <w:b/>
          <w:bCs/>
          <w:sz w:val="36"/>
          <w:szCs w:val="36"/>
        </w:rPr>
      </w:pPr>
      <w:r w:rsidRPr="001A5BFD">
        <w:rPr>
          <w:noProof/>
        </w:rPr>
        <w:drawing>
          <wp:inline distT="0" distB="0" distL="0" distR="0" wp14:anchorId="49858B73" wp14:editId="2BA351F4">
            <wp:extent cx="5731510" cy="3366135"/>
            <wp:effectExtent l="0" t="0" r="2540" b="5715"/>
            <wp:docPr id="120179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912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FAC5" w14:textId="77777777" w:rsidR="00491664" w:rsidRPr="00C74480" w:rsidRDefault="00491664" w:rsidP="00C74480">
      <w:pPr>
        <w:pStyle w:val="ListParagraph"/>
        <w:rPr>
          <w:b/>
          <w:bCs/>
          <w:sz w:val="36"/>
          <w:szCs w:val="36"/>
        </w:rPr>
      </w:pPr>
    </w:p>
    <w:p w14:paraId="69993A15" w14:textId="53A2084C" w:rsidR="00E577D8" w:rsidRPr="00C74480" w:rsidRDefault="00E577D8" w:rsidP="00E33D07">
      <w:pPr>
        <w:pStyle w:val="ListParagraph"/>
        <w:rPr>
          <w:sz w:val="28"/>
          <w:szCs w:val="28"/>
        </w:rPr>
      </w:pPr>
      <w:r w:rsidRPr="00C74480">
        <w:rPr>
          <w:sz w:val="28"/>
          <w:szCs w:val="28"/>
        </w:rPr>
        <w:t>In this example, the &lt;audio&gt; element includes the controls attribute, which adds play, pause, and volume controls to the audio player. The &lt;source&gt; element inside the &lt;audio&gt; element specifies the source file and its type.</w:t>
      </w:r>
    </w:p>
    <w:p w14:paraId="50F264DC" w14:textId="77777777" w:rsidR="00E33D07" w:rsidRPr="00E33D07" w:rsidRDefault="00E33D07" w:rsidP="00E33D07">
      <w:pPr>
        <w:pStyle w:val="ListParagraph"/>
        <w:rPr>
          <w:b/>
          <w:bCs/>
          <w:sz w:val="36"/>
          <w:szCs w:val="36"/>
        </w:rPr>
      </w:pPr>
    </w:p>
    <w:p w14:paraId="1E97E6EB" w14:textId="7E143B56" w:rsidR="00E33D07" w:rsidRDefault="00E33D07" w:rsidP="00E33D07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E33D07">
        <w:rPr>
          <w:b/>
          <w:bCs/>
          <w:sz w:val="32"/>
          <w:szCs w:val="32"/>
        </w:rPr>
        <w:t>Embedding Video:-</w:t>
      </w:r>
    </w:p>
    <w:p w14:paraId="73228064" w14:textId="77777777" w:rsidR="00EC2398" w:rsidRDefault="00EC2398" w:rsidP="00EC2398">
      <w:pPr>
        <w:pStyle w:val="ListParagraph"/>
        <w:rPr>
          <w:b/>
          <w:bCs/>
          <w:sz w:val="32"/>
          <w:szCs w:val="32"/>
        </w:rPr>
      </w:pPr>
    </w:p>
    <w:p w14:paraId="511A6A32" w14:textId="59BC1E65" w:rsidR="00EC2398" w:rsidRDefault="00EC2398" w:rsidP="00EC2398">
      <w:pPr>
        <w:pStyle w:val="ListParagraph"/>
        <w:rPr>
          <w:b/>
          <w:bCs/>
          <w:sz w:val="32"/>
          <w:szCs w:val="32"/>
        </w:rPr>
      </w:pPr>
      <w:r w:rsidRPr="00EC2398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0E6EE99" wp14:editId="621F6A23">
            <wp:extent cx="5731510" cy="3394075"/>
            <wp:effectExtent l="0" t="0" r="2540" b="0"/>
            <wp:docPr id="84614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451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2D89" w14:textId="77777777" w:rsidR="0009244C" w:rsidRDefault="0009244C" w:rsidP="00EC2398">
      <w:pPr>
        <w:pStyle w:val="ListParagraph"/>
        <w:rPr>
          <w:b/>
          <w:bCs/>
          <w:sz w:val="32"/>
          <w:szCs w:val="32"/>
        </w:rPr>
      </w:pPr>
    </w:p>
    <w:p w14:paraId="24517A2E" w14:textId="52D6DD8A" w:rsidR="003A5A02" w:rsidRDefault="003A5A02" w:rsidP="003A5A02">
      <w:pPr>
        <w:pStyle w:val="ListParagraph"/>
        <w:rPr>
          <w:sz w:val="28"/>
          <w:szCs w:val="28"/>
        </w:rPr>
      </w:pPr>
      <w:r w:rsidRPr="003A5A02">
        <w:rPr>
          <w:sz w:val="28"/>
          <w:szCs w:val="28"/>
        </w:rPr>
        <w:t xml:space="preserve"> </w:t>
      </w:r>
      <w:r w:rsidR="009F1647">
        <w:rPr>
          <w:sz w:val="28"/>
          <w:szCs w:val="28"/>
        </w:rPr>
        <w:t>T</w:t>
      </w:r>
      <w:r w:rsidRPr="003A5A02">
        <w:rPr>
          <w:sz w:val="28"/>
          <w:szCs w:val="28"/>
        </w:rPr>
        <w:t xml:space="preserve">he &lt;video&gt; element includes the controls attribute for playback controls. The &lt;source&gt; element specifies the source file and its type. </w:t>
      </w:r>
    </w:p>
    <w:p w14:paraId="6AD65979" w14:textId="77777777" w:rsidR="002115A6" w:rsidRPr="003A5A02" w:rsidRDefault="002115A6" w:rsidP="003A5A02">
      <w:pPr>
        <w:pStyle w:val="ListParagraph"/>
        <w:rPr>
          <w:sz w:val="28"/>
          <w:szCs w:val="28"/>
        </w:rPr>
      </w:pPr>
    </w:p>
    <w:p w14:paraId="0C648A58" w14:textId="46F4F4A8" w:rsidR="001B313E" w:rsidRDefault="002115A6" w:rsidP="0069253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9253B">
        <w:rPr>
          <w:b/>
          <w:bCs/>
          <w:sz w:val="32"/>
          <w:szCs w:val="32"/>
        </w:rPr>
        <w:t>Semantic element in HTML5?</w:t>
      </w:r>
    </w:p>
    <w:p w14:paraId="0F36DE25" w14:textId="7D5B2BB7" w:rsidR="0069253B" w:rsidRDefault="0069253B" w:rsidP="0069253B">
      <w:pPr>
        <w:ind w:left="360"/>
        <w:rPr>
          <w:sz w:val="28"/>
          <w:szCs w:val="28"/>
        </w:rPr>
      </w:pPr>
      <w:r w:rsidRPr="0069253B">
        <w:rPr>
          <w:b/>
          <w:bCs/>
          <w:sz w:val="32"/>
          <w:szCs w:val="32"/>
        </w:rPr>
        <w:t>Ans</w:t>
      </w:r>
      <w:r>
        <w:rPr>
          <w:b/>
          <w:bCs/>
          <w:sz w:val="32"/>
          <w:szCs w:val="32"/>
        </w:rPr>
        <w:t>:-</w:t>
      </w:r>
      <w:r w:rsidR="00726C44">
        <w:rPr>
          <w:sz w:val="28"/>
          <w:szCs w:val="28"/>
        </w:rPr>
        <w:t>S</w:t>
      </w:r>
      <w:r w:rsidR="00CB42BB">
        <w:rPr>
          <w:sz w:val="28"/>
          <w:szCs w:val="28"/>
        </w:rPr>
        <w:t>emantic element in html5</w:t>
      </w:r>
      <w:r w:rsidR="00726C44">
        <w:rPr>
          <w:sz w:val="28"/>
          <w:szCs w:val="28"/>
        </w:rPr>
        <w:t>.</w:t>
      </w:r>
    </w:p>
    <w:p w14:paraId="4A659C8F" w14:textId="77A2CAC9" w:rsidR="00726C44" w:rsidRDefault="00726C44" w:rsidP="0069253B">
      <w:pPr>
        <w:ind w:left="360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Ex:</w:t>
      </w:r>
      <w:r>
        <w:rPr>
          <w:b/>
          <w:bCs/>
          <w:sz w:val="36"/>
          <w:szCs w:val="36"/>
        </w:rPr>
        <w:t>-</w:t>
      </w:r>
    </w:p>
    <w:p w14:paraId="0E4165A3" w14:textId="77777777" w:rsidR="00A250F9" w:rsidRDefault="00197D3A" w:rsidP="00A250F9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92648A">
        <w:rPr>
          <w:b/>
          <w:bCs/>
          <w:sz w:val="28"/>
          <w:szCs w:val="28"/>
        </w:rPr>
        <w:t>Section:</w:t>
      </w:r>
      <w:r w:rsidR="00370D8E">
        <w:rPr>
          <w:b/>
          <w:bCs/>
          <w:sz w:val="32"/>
          <w:szCs w:val="32"/>
        </w:rPr>
        <w:t xml:space="preserve">- </w:t>
      </w:r>
      <w:r w:rsidR="006B54D0" w:rsidRPr="0092648A">
        <w:rPr>
          <w:sz w:val="28"/>
          <w:szCs w:val="28"/>
        </w:rPr>
        <w:t>The &lt;section&gt; tag in HTML is a semantic element that represents a thematic grouping of content within a document. It is typically used to divide the content of a webpage into distinct sections</w:t>
      </w:r>
      <w:r w:rsidR="0092648A">
        <w:rPr>
          <w:sz w:val="28"/>
          <w:szCs w:val="28"/>
        </w:rPr>
        <w:t>.</w:t>
      </w:r>
      <w:r w:rsidRPr="0092648A">
        <w:rPr>
          <w:b/>
          <w:bCs/>
          <w:sz w:val="32"/>
          <w:szCs w:val="32"/>
        </w:rPr>
        <w:t xml:space="preserve">  </w:t>
      </w:r>
    </w:p>
    <w:p w14:paraId="1F638862" w14:textId="5D046FC9" w:rsidR="00A250F9" w:rsidRPr="00A250F9" w:rsidRDefault="00197D3A" w:rsidP="00A250F9">
      <w:pPr>
        <w:pStyle w:val="ListParagraph"/>
        <w:rPr>
          <w:b/>
          <w:bCs/>
          <w:sz w:val="32"/>
          <w:szCs w:val="32"/>
        </w:rPr>
      </w:pPr>
      <w:r w:rsidRPr="00A250F9">
        <w:rPr>
          <w:b/>
          <w:bCs/>
          <w:sz w:val="32"/>
          <w:szCs w:val="32"/>
        </w:rPr>
        <w:t xml:space="preserve">     </w:t>
      </w:r>
    </w:p>
    <w:p w14:paraId="1C4AF15D" w14:textId="39685F3E" w:rsidR="00197D3A" w:rsidRPr="0092648A" w:rsidRDefault="00197D3A" w:rsidP="00A250F9">
      <w:pPr>
        <w:pStyle w:val="ListParagraph"/>
        <w:rPr>
          <w:b/>
          <w:bCs/>
          <w:sz w:val="32"/>
          <w:szCs w:val="32"/>
        </w:rPr>
      </w:pPr>
      <w:r w:rsidRPr="0092648A">
        <w:rPr>
          <w:b/>
          <w:bCs/>
          <w:sz w:val="32"/>
          <w:szCs w:val="32"/>
        </w:rPr>
        <w:t xml:space="preserve">   </w:t>
      </w:r>
      <w:r w:rsidRPr="002333C8">
        <w:rPr>
          <w:b/>
          <w:bCs/>
          <w:noProof/>
          <w:sz w:val="28"/>
          <w:szCs w:val="28"/>
        </w:rPr>
        <w:drawing>
          <wp:inline distT="0" distB="0" distL="0" distR="0" wp14:anchorId="1E80DA5C" wp14:editId="5045BFE8">
            <wp:extent cx="4252328" cy="1585097"/>
            <wp:effectExtent l="0" t="0" r="0" b="0"/>
            <wp:docPr id="1138695849" name="Picture 1138695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45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83D2" w14:textId="6DF78BAB" w:rsidR="003E1CE7" w:rsidRDefault="003E1CE7" w:rsidP="003E1CE7">
      <w:pPr>
        <w:rPr>
          <w:b/>
          <w:bCs/>
          <w:sz w:val="28"/>
          <w:szCs w:val="28"/>
        </w:rPr>
      </w:pPr>
    </w:p>
    <w:p w14:paraId="432D7B19" w14:textId="77777777" w:rsidR="00301FFC" w:rsidRDefault="00F5559F" w:rsidP="0089190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CA5CF8">
        <w:rPr>
          <w:b/>
          <w:bCs/>
          <w:sz w:val="28"/>
          <w:szCs w:val="28"/>
        </w:rPr>
        <w:lastRenderedPageBreak/>
        <w:t>Video:</w:t>
      </w:r>
      <w:r w:rsidR="00CA5CF8">
        <w:rPr>
          <w:b/>
          <w:bCs/>
          <w:sz w:val="28"/>
          <w:szCs w:val="28"/>
        </w:rPr>
        <w:t xml:space="preserve">- </w:t>
      </w:r>
      <w:r w:rsidR="00225202" w:rsidRPr="00CA5CF8">
        <w:rPr>
          <w:sz w:val="28"/>
          <w:szCs w:val="28"/>
        </w:rPr>
        <w:t>The &lt;video&gt; tag in HTML is used to embed video content in a web page. It allows you to include video files directly within your HTML document</w:t>
      </w:r>
      <w:r w:rsidR="00CA5CF8">
        <w:rPr>
          <w:sz w:val="28"/>
          <w:szCs w:val="28"/>
        </w:rPr>
        <w:t>.</w:t>
      </w:r>
      <w:r w:rsidRPr="00CA5CF8">
        <w:rPr>
          <w:b/>
          <w:bCs/>
          <w:sz w:val="28"/>
          <w:szCs w:val="28"/>
        </w:rPr>
        <w:t xml:space="preserve"> </w:t>
      </w:r>
    </w:p>
    <w:p w14:paraId="1B9A7341" w14:textId="4B4F7AF9" w:rsidR="00873C93" w:rsidRDefault="00F5559F" w:rsidP="0089190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CA5CF8">
        <w:rPr>
          <w:b/>
          <w:bCs/>
          <w:sz w:val="28"/>
          <w:szCs w:val="28"/>
        </w:rPr>
        <w:t xml:space="preserve">                 </w:t>
      </w:r>
    </w:p>
    <w:p w14:paraId="0D693B08" w14:textId="6E465792" w:rsidR="00F5559F" w:rsidRDefault="00F5559F" w:rsidP="00873C93">
      <w:pPr>
        <w:pStyle w:val="ListParagraph"/>
        <w:rPr>
          <w:b/>
          <w:bCs/>
          <w:sz w:val="28"/>
          <w:szCs w:val="28"/>
        </w:rPr>
      </w:pPr>
      <w:r w:rsidRPr="00CA5CF8">
        <w:rPr>
          <w:b/>
          <w:bCs/>
          <w:sz w:val="28"/>
          <w:szCs w:val="28"/>
        </w:rPr>
        <w:t xml:space="preserve"> </w:t>
      </w:r>
      <w:r w:rsidRPr="00F5559F">
        <w:rPr>
          <w:b/>
          <w:bCs/>
          <w:noProof/>
          <w:sz w:val="28"/>
          <w:szCs w:val="28"/>
        </w:rPr>
        <w:drawing>
          <wp:inline distT="0" distB="0" distL="0" distR="0" wp14:anchorId="54B55BC4" wp14:editId="4C8E40D9">
            <wp:extent cx="4054191" cy="838273"/>
            <wp:effectExtent l="0" t="0" r="3810" b="0"/>
            <wp:docPr id="147973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370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46A7" w14:textId="77777777" w:rsidR="00873C93" w:rsidRPr="00CA5CF8" w:rsidRDefault="00873C93" w:rsidP="00873C93">
      <w:pPr>
        <w:pStyle w:val="ListParagraph"/>
        <w:rPr>
          <w:b/>
          <w:bCs/>
          <w:sz w:val="28"/>
          <w:szCs w:val="28"/>
        </w:rPr>
      </w:pPr>
    </w:p>
    <w:p w14:paraId="19888702" w14:textId="1031332C" w:rsidR="00F5559F" w:rsidRDefault="00F5559F" w:rsidP="00F5559F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F5559F">
        <w:rPr>
          <w:b/>
          <w:bCs/>
          <w:sz w:val="28"/>
          <w:szCs w:val="28"/>
        </w:rPr>
        <w:t>Audio</w:t>
      </w:r>
      <w:r w:rsidRPr="00A5255E">
        <w:rPr>
          <w:sz w:val="28"/>
          <w:szCs w:val="28"/>
        </w:rPr>
        <w:t>:</w:t>
      </w:r>
      <w:r w:rsidR="00CA5CF8">
        <w:rPr>
          <w:sz w:val="28"/>
          <w:szCs w:val="28"/>
        </w:rPr>
        <w:t xml:space="preserve">- </w:t>
      </w:r>
      <w:r w:rsidR="00A5255E" w:rsidRPr="00A5255E">
        <w:rPr>
          <w:sz w:val="28"/>
          <w:szCs w:val="28"/>
        </w:rPr>
        <w:t>The &lt;audio&gt; tag in HTML is used to embed audio content in a web page, providing a container for audio files with optional playback controls.</w:t>
      </w:r>
    </w:p>
    <w:p w14:paraId="76B94697" w14:textId="51E0D928" w:rsidR="002E408E" w:rsidRDefault="002E408E" w:rsidP="002E408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</w:p>
    <w:p w14:paraId="6C3ED8A4" w14:textId="358AAF26" w:rsidR="002E408E" w:rsidRDefault="002E408E" w:rsidP="002E408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2E408E">
        <w:rPr>
          <w:b/>
          <w:bCs/>
          <w:noProof/>
          <w:sz w:val="28"/>
          <w:szCs w:val="28"/>
        </w:rPr>
        <w:drawing>
          <wp:inline distT="0" distB="0" distL="0" distR="0" wp14:anchorId="246E0E16" wp14:editId="2D1F2E32">
            <wp:extent cx="4115157" cy="861135"/>
            <wp:effectExtent l="0" t="0" r="0" b="0"/>
            <wp:docPr id="39899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920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C689" w14:textId="77777777" w:rsidR="00873C93" w:rsidRDefault="00873C93" w:rsidP="002E408E">
      <w:pPr>
        <w:pStyle w:val="ListParagraph"/>
        <w:rPr>
          <w:b/>
          <w:bCs/>
          <w:sz w:val="28"/>
          <w:szCs w:val="28"/>
        </w:rPr>
      </w:pPr>
    </w:p>
    <w:p w14:paraId="21E938A3" w14:textId="6572C644" w:rsidR="002E408E" w:rsidRDefault="002E408E" w:rsidP="002E408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E395F">
        <w:rPr>
          <w:b/>
          <w:bCs/>
          <w:sz w:val="28"/>
          <w:szCs w:val="28"/>
        </w:rPr>
        <w:t>aside</w:t>
      </w:r>
      <w:r>
        <w:rPr>
          <w:b/>
          <w:bCs/>
          <w:sz w:val="28"/>
          <w:szCs w:val="28"/>
        </w:rPr>
        <w:t xml:space="preserve">:- </w:t>
      </w:r>
      <w:r w:rsidR="00873C93" w:rsidRPr="00370D8E">
        <w:rPr>
          <w:sz w:val="28"/>
          <w:szCs w:val="28"/>
        </w:rPr>
        <w:t>The &lt;aside&gt; tag in HTML is used to define content that is tangentially related to the content around it, often represented as a sidebar or a section containing related information.</w:t>
      </w:r>
    </w:p>
    <w:p w14:paraId="3DF3DFB4" w14:textId="1E60356E" w:rsidR="002E408E" w:rsidRDefault="002E408E" w:rsidP="002E408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BE395F">
        <w:rPr>
          <w:noProof/>
          <w:sz w:val="28"/>
          <w:szCs w:val="28"/>
        </w:rPr>
        <w:drawing>
          <wp:inline distT="0" distB="0" distL="0" distR="0" wp14:anchorId="0DDD8184" wp14:editId="05BE6A1E">
            <wp:extent cx="4168501" cy="1120237"/>
            <wp:effectExtent l="0" t="0" r="3810" b="3810"/>
            <wp:docPr id="991215438" name="Picture 99121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09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44D8" w14:textId="77777777" w:rsidR="002E408E" w:rsidRPr="002333C8" w:rsidRDefault="002E408E" w:rsidP="002E408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333C8">
        <w:rPr>
          <w:b/>
          <w:bCs/>
          <w:sz w:val="28"/>
          <w:szCs w:val="28"/>
        </w:rPr>
        <w:t>article</w:t>
      </w:r>
      <w:r>
        <w:rPr>
          <w:b/>
          <w:bCs/>
          <w:sz w:val="28"/>
          <w:szCs w:val="28"/>
        </w:rPr>
        <w:t xml:space="preserve">:- </w:t>
      </w:r>
      <w:r w:rsidRPr="002333C8">
        <w:rPr>
          <w:sz w:val="28"/>
          <w:szCs w:val="28"/>
        </w:rPr>
        <w:t>Represents an independent piece of content that can be reused and distributed.</w:t>
      </w:r>
    </w:p>
    <w:p w14:paraId="337811C6" w14:textId="77777777" w:rsidR="002E408E" w:rsidRDefault="002E408E" w:rsidP="002E40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r w:rsidRPr="002333C8">
        <w:rPr>
          <w:b/>
          <w:bCs/>
          <w:noProof/>
          <w:sz w:val="28"/>
          <w:szCs w:val="28"/>
        </w:rPr>
        <w:drawing>
          <wp:inline distT="0" distB="0" distL="0" distR="0" wp14:anchorId="204EA3C9" wp14:editId="03EE1B1B">
            <wp:extent cx="3086367" cy="1447925"/>
            <wp:effectExtent l="0" t="0" r="0" b="0"/>
            <wp:docPr id="669471016" name="Picture 66947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32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8E06" w14:textId="77777777" w:rsidR="00187EC2" w:rsidRDefault="00187EC2" w:rsidP="002E408E">
      <w:pPr>
        <w:rPr>
          <w:b/>
          <w:bCs/>
          <w:sz w:val="28"/>
          <w:szCs w:val="28"/>
        </w:rPr>
      </w:pPr>
    </w:p>
    <w:p w14:paraId="41029045" w14:textId="77777777" w:rsidR="00A032C5" w:rsidRPr="00A032C5" w:rsidRDefault="00A032C5" w:rsidP="00A032C5">
      <w:pPr>
        <w:rPr>
          <w:b/>
          <w:bCs/>
          <w:sz w:val="28"/>
          <w:szCs w:val="28"/>
        </w:rPr>
      </w:pPr>
    </w:p>
    <w:p w14:paraId="3213633B" w14:textId="617FC809" w:rsidR="005264A3" w:rsidRPr="00A032C5" w:rsidRDefault="00D0454D" w:rsidP="00A032C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032C5">
        <w:rPr>
          <w:b/>
          <w:bCs/>
          <w:sz w:val="28"/>
          <w:szCs w:val="28"/>
        </w:rPr>
        <w:lastRenderedPageBreak/>
        <w:t>Canvas and SVG tags.</w:t>
      </w:r>
    </w:p>
    <w:p w14:paraId="6D26AE71" w14:textId="5C94E4F0" w:rsidR="00CD3518" w:rsidRDefault="00A032C5" w:rsidP="00CD35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CD3518">
        <w:rPr>
          <w:b/>
          <w:bCs/>
          <w:sz w:val="28"/>
          <w:szCs w:val="28"/>
        </w:rPr>
        <w:t>Ans:</w:t>
      </w:r>
      <w:r w:rsidR="00DC29FC">
        <w:rPr>
          <w:b/>
          <w:bCs/>
          <w:sz w:val="28"/>
          <w:szCs w:val="28"/>
        </w:rPr>
        <w:t xml:space="preserve">- </w:t>
      </w:r>
      <w:r w:rsidR="00DC29FC" w:rsidRPr="00DC29FC">
        <w:rPr>
          <w:sz w:val="28"/>
          <w:szCs w:val="28"/>
        </w:rPr>
        <w:t xml:space="preserve"> </w:t>
      </w:r>
      <w:r w:rsidR="00DC29FC">
        <w:rPr>
          <w:sz w:val="28"/>
          <w:szCs w:val="28"/>
        </w:rPr>
        <w:t>T</w:t>
      </w:r>
      <w:r w:rsidR="00DC29FC" w:rsidRPr="00DC29FC">
        <w:rPr>
          <w:sz w:val="28"/>
          <w:szCs w:val="28"/>
        </w:rPr>
        <w:t>he &lt;canvas&gt; and &lt;</w:t>
      </w:r>
      <w:proofErr w:type="spellStart"/>
      <w:r w:rsidR="00DC29FC" w:rsidRPr="00DC29FC">
        <w:rPr>
          <w:sz w:val="28"/>
          <w:szCs w:val="28"/>
        </w:rPr>
        <w:t>svg</w:t>
      </w:r>
      <w:proofErr w:type="spellEnd"/>
      <w:r w:rsidR="00DC29FC" w:rsidRPr="00DC29FC">
        <w:rPr>
          <w:sz w:val="28"/>
          <w:szCs w:val="28"/>
        </w:rPr>
        <w:t xml:space="preserve">&gt; elements in HTML are used for drawing </w:t>
      </w:r>
      <w:r>
        <w:rPr>
          <w:sz w:val="28"/>
          <w:szCs w:val="28"/>
        </w:rPr>
        <w:t xml:space="preserve">  </w:t>
      </w:r>
      <w:r w:rsidR="00DC29FC" w:rsidRPr="00DC29FC">
        <w:rPr>
          <w:sz w:val="28"/>
          <w:szCs w:val="28"/>
        </w:rPr>
        <w:t xml:space="preserve">graphics, but they have different approaches and use cases. </w:t>
      </w:r>
    </w:p>
    <w:p w14:paraId="17EF1BCE" w14:textId="77777777" w:rsidR="00DC29FC" w:rsidRDefault="00DC29FC" w:rsidP="00CD3518">
      <w:pPr>
        <w:rPr>
          <w:sz w:val="28"/>
          <w:szCs w:val="28"/>
        </w:rPr>
      </w:pPr>
    </w:p>
    <w:p w14:paraId="3D2ADA4F" w14:textId="77777777" w:rsidR="00A9282A" w:rsidRPr="0009306E" w:rsidRDefault="0072009C" w:rsidP="00FF7D2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DC29FC" w:rsidRPr="0072009C">
        <w:rPr>
          <w:b/>
          <w:bCs/>
          <w:sz w:val="28"/>
          <w:szCs w:val="28"/>
        </w:rPr>
        <w:t>anvas</w:t>
      </w:r>
      <w:r>
        <w:rPr>
          <w:b/>
          <w:bCs/>
          <w:sz w:val="28"/>
          <w:szCs w:val="28"/>
        </w:rPr>
        <w:t>:-</w:t>
      </w:r>
      <w:r w:rsidR="00FF7D24" w:rsidRPr="00FF7D2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EEA62BA" w14:textId="77777777" w:rsidR="0009306E" w:rsidRPr="00A9282A" w:rsidRDefault="0009306E" w:rsidP="0009306E">
      <w:pPr>
        <w:pStyle w:val="ListParagraph"/>
        <w:rPr>
          <w:b/>
          <w:bCs/>
          <w:sz w:val="28"/>
          <w:szCs w:val="28"/>
        </w:rPr>
      </w:pPr>
    </w:p>
    <w:p w14:paraId="2E748318" w14:textId="7F3092F7" w:rsidR="00061363" w:rsidRPr="00A032C5" w:rsidRDefault="00FF7D24" w:rsidP="00A032C5">
      <w:pPr>
        <w:pStyle w:val="ListParagraph"/>
        <w:rPr>
          <w:sz w:val="28"/>
          <w:szCs w:val="28"/>
        </w:rPr>
      </w:pPr>
      <w:r w:rsidRPr="00A9282A">
        <w:rPr>
          <w:sz w:val="28"/>
          <w:szCs w:val="28"/>
        </w:rPr>
        <w:t>The &lt;canvas&gt; element provides a bitmap-based drawing surface that can be manipulated using JavaScript. It's suitable for dynamic and interactive graphics.</w:t>
      </w:r>
    </w:p>
    <w:p w14:paraId="18261F12" w14:textId="77777777" w:rsidR="00061363" w:rsidRDefault="00061363" w:rsidP="00A9282A">
      <w:pPr>
        <w:pStyle w:val="ListParagraph"/>
        <w:rPr>
          <w:sz w:val="28"/>
          <w:szCs w:val="28"/>
        </w:rPr>
      </w:pPr>
    </w:p>
    <w:p w14:paraId="1C7B4A8D" w14:textId="2D50B978" w:rsidR="00061363" w:rsidRDefault="000004AE" w:rsidP="00A032C5">
      <w:pPr>
        <w:pStyle w:val="ListParagraph"/>
        <w:rPr>
          <w:sz w:val="28"/>
          <w:szCs w:val="28"/>
        </w:rPr>
      </w:pPr>
      <w:r w:rsidRPr="00A640E1">
        <w:rPr>
          <w:noProof/>
          <w:sz w:val="28"/>
          <w:szCs w:val="28"/>
        </w:rPr>
        <w:drawing>
          <wp:inline distT="0" distB="0" distL="0" distR="0" wp14:anchorId="4CF04850" wp14:editId="2697420E">
            <wp:extent cx="5731510" cy="1796415"/>
            <wp:effectExtent l="0" t="0" r="2540" b="0"/>
            <wp:docPr id="45445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554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775D" w14:textId="77777777" w:rsidR="00A032C5" w:rsidRPr="00A032C5" w:rsidRDefault="00A032C5" w:rsidP="00A032C5">
      <w:pPr>
        <w:pStyle w:val="ListParagraph"/>
        <w:rPr>
          <w:sz w:val="28"/>
          <w:szCs w:val="28"/>
        </w:rPr>
      </w:pPr>
    </w:p>
    <w:p w14:paraId="144A6359" w14:textId="77777777" w:rsidR="00061363" w:rsidRPr="00A9282A" w:rsidRDefault="00061363" w:rsidP="00A9282A">
      <w:pPr>
        <w:pStyle w:val="ListParagraph"/>
        <w:rPr>
          <w:sz w:val="28"/>
          <w:szCs w:val="28"/>
        </w:rPr>
      </w:pPr>
    </w:p>
    <w:p w14:paraId="2EBE46FE" w14:textId="544CEA92" w:rsidR="00061363" w:rsidRPr="00087223" w:rsidRDefault="00061363" w:rsidP="0006136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061363">
        <w:rPr>
          <w:b/>
          <w:bCs/>
          <w:sz w:val="32"/>
          <w:szCs w:val="32"/>
        </w:rPr>
        <w:t>Svg</w:t>
      </w:r>
      <w:proofErr w:type="spellEnd"/>
      <w:r>
        <w:rPr>
          <w:b/>
          <w:bCs/>
          <w:sz w:val="32"/>
          <w:szCs w:val="32"/>
        </w:rPr>
        <w:t>:</w:t>
      </w:r>
      <w:r w:rsidR="001332E0">
        <w:rPr>
          <w:b/>
          <w:bCs/>
          <w:sz w:val="32"/>
          <w:szCs w:val="32"/>
        </w:rPr>
        <w:t xml:space="preserve">- </w:t>
      </w:r>
      <w:r w:rsidR="00087223" w:rsidRPr="00087223">
        <w:rPr>
          <w:sz w:val="28"/>
          <w:szCs w:val="28"/>
        </w:rPr>
        <w:t>The &lt;</w:t>
      </w:r>
      <w:proofErr w:type="spellStart"/>
      <w:r w:rsidR="00087223" w:rsidRPr="00087223">
        <w:rPr>
          <w:sz w:val="28"/>
          <w:szCs w:val="28"/>
        </w:rPr>
        <w:t>svg</w:t>
      </w:r>
      <w:proofErr w:type="spellEnd"/>
      <w:r w:rsidR="00087223" w:rsidRPr="00087223">
        <w:rPr>
          <w:sz w:val="28"/>
          <w:szCs w:val="28"/>
        </w:rPr>
        <w:t>&gt; element, on the other hand, is a vector-based graphics format. It's ideal for static and scalable graphics, and the elements within &lt;</w:t>
      </w:r>
      <w:proofErr w:type="spellStart"/>
      <w:r w:rsidR="00087223" w:rsidRPr="00087223">
        <w:rPr>
          <w:sz w:val="28"/>
          <w:szCs w:val="28"/>
        </w:rPr>
        <w:t>svg</w:t>
      </w:r>
      <w:proofErr w:type="spellEnd"/>
      <w:r w:rsidR="00087223" w:rsidRPr="00087223">
        <w:rPr>
          <w:sz w:val="28"/>
          <w:szCs w:val="28"/>
        </w:rPr>
        <w:t>&gt; are part of the DOM, making them easy to manipulate with CSS and JavaScript.</w:t>
      </w:r>
    </w:p>
    <w:p w14:paraId="6E7C8EF4" w14:textId="77777777" w:rsidR="00061363" w:rsidRPr="00061363" w:rsidRDefault="00061363" w:rsidP="006A3C91">
      <w:pPr>
        <w:pStyle w:val="ListParagraph"/>
        <w:rPr>
          <w:b/>
          <w:bCs/>
          <w:sz w:val="28"/>
          <w:szCs w:val="28"/>
        </w:rPr>
      </w:pPr>
    </w:p>
    <w:p w14:paraId="72A053F2" w14:textId="2B27F619" w:rsidR="009A69A6" w:rsidRPr="006A3C91" w:rsidRDefault="001A6A16" w:rsidP="006A3C91">
      <w:pPr>
        <w:pStyle w:val="ListParagraph"/>
        <w:rPr>
          <w:b/>
          <w:bCs/>
          <w:sz w:val="28"/>
          <w:szCs w:val="28"/>
        </w:rPr>
      </w:pPr>
      <w:r w:rsidRPr="001A6A16">
        <w:rPr>
          <w:b/>
          <w:bCs/>
          <w:noProof/>
          <w:sz w:val="28"/>
          <w:szCs w:val="28"/>
        </w:rPr>
        <w:drawing>
          <wp:inline distT="0" distB="0" distL="0" distR="0" wp14:anchorId="3718F580" wp14:editId="1C9EDD5C">
            <wp:extent cx="5731510" cy="2321560"/>
            <wp:effectExtent l="0" t="0" r="2540" b="2540"/>
            <wp:docPr id="19294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29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6D76" w14:textId="77777777" w:rsidR="002E408E" w:rsidRPr="002E408E" w:rsidRDefault="002E408E" w:rsidP="002E408E">
      <w:pPr>
        <w:rPr>
          <w:sz w:val="28"/>
          <w:szCs w:val="28"/>
        </w:rPr>
      </w:pPr>
    </w:p>
    <w:p w14:paraId="567A039B" w14:textId="0B2E8B34" w:rsidR="002E408E" w:rsidRPr="00F5559F" w:rsidRDefault="002E408E" w:rsidP="002E408E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</w:t>
      </w:r>
    </w:p>
    <w:p w14:paraId="2A3BBB96" w14:textId="77777777" w:rsidR="00C10870" w:rsidRDefault="00C10870" w:rsidP="0069253B">
      <w:pPr>
        <w:ind w:left="360"/>
        <w:rPr>
          <w:b/>
          <w:bCs/>
          <w:sz w:val="36"/>
          <w:szCs w:val="36"/>
        </w:rPr>
      </w:pPr>
    </w:p>
    <w:p w14:paraId="7B8FCEBB" w14:textId="7809DABF" w:rsidR="00C10870" w:rsidRPr="0069253B" w:rsidRDefault="00C10870" w:rsidP="00197D3A">
      <w:pPr>
        <w:rPr>
          <w:b/>
          <w:bCs/>
          <w:sz w:val="36"/>
          <w:szCs w:val="36"/>
        </w:rPr>
      </w:pPr>
    </w:p>
    <w:p w14:paraId="6BB38B3B" w14:textId="0B78983A" w:rsidR="0022351A" w:rsidRDefault="0022351A" w:rsidP="00802DFE">
      <w:pPr>
        <w:rPr>
          <w:b/>
          <w:bCs/>
          <w:sz w:val="36"/>
          <w:szCs w:val="36"/>
        </w:rPr>
      </w:pPr>
    </w:p>
    <w:p w14:paraId="5AFDB299" w14:textId="14A3CA31" w:rsidR="0030119E" w:rsidRPr="00802DFE" w:rsidRDefault="0030119E" w:rsidP="00802DFE">
      <w:pPr>
        <w:rPr>
          <w:b/>
          <w:bCs/>
          <w:sz w:val="36"/>
          <w:szCs w:val="36"/>
        </w:rPr>
      </w:pPr>
    </w:p>
    <w:p w14:paraId="125C17A7" w14:textId="77777777" w:rsidR="00CA7208" w:rsidRDefault="00CA7208" w:rsidP="00BE395F">
      <w:pPr>
        <w:pStyle w:val="ListParagraph"/>
        <w:ind w:left="1080"/>
        <w:rPr>
          <w:b/>
          <w:bCs/>
          <w:sz w:val="28"/>
          <w:szCs w:val="28"/>
        </w:rPr>
      </w:pPr>
    </w:p>
    <w:p w14:paraId="225E3619" w14:textId="77777777" w:rsidR="00CA7208" w:rsidRPr="00BE395F" w:rsidRDefault="00CA7208" w:rsidP="00BE395F">
      <w:pPr>
        <w:pStyle w:val="ListParagraph"/>
        <w:ind w:left="1080"/>
        <w:rPr>
          <w:b/>
          <w:bCs/>
          <w:sz w:val="28"/>
          <w:szCs w:val="28"/>
        </w:rPr>
      </w:pPr>
    </w:p>
    <w:sectPr w:rsidR="00CA7208" w:rsidRPr="00BE3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0AA5"/>
    <w:multiLevelType w:val="hybridMultilevel"/>
    <w:tmpl w:val="BD18D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01036"/>
    <w:multiLevelType w:val="hybridMultilevel"/>
    <w:tmpl w:val="49BC2300"/>
    <w:lvl w:ilvl="0" w:tplc="89FE418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01CF7"/>
    <w:multiLevelType w:val="hybridMultilevel"/>
    <w:tmpl w:val="D1A2D51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FAA0005"/>
    <w:multiLevelType w:val="hybridMultilevel"/>
    <w:tmpl w:val="6CF671BC"/>
    <w:lvl w:ilvl="0" w:tplc="89FE418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A939AD"/>
    <w:multiLevelType w:val="hybridMultilevel"/>
    <w:tmpl w:val="D730DE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953EF"/>
    <w:multiLevelType w:val="hybridMultilevel"/>
    <w:tmpl w:val="809C5274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46683192">
    <w:abstractNumId w:val="4"/>
  </w:num>
  <w:num w:numId="2" w16cid:durableId="1375813177">
    <w:abstractNumId w:val="1"/>
  </w:num>
  <w:num w:numId="3" w16cid:durableId="67116442">
    <w:abstractNumId w:val="3"/>
  </w:num>
  <w:num w:numId="4" w16cid:durableId="1603219520">
    <w:abstractNumId w:val="2"/>
  </w:num>
  <w:num w:numId="5" w16cid:durableId="1028027998">
    <w:abstractNumId w:val="5"/>
  </w:num>
  <w:num w:numId="6" w16cid:durableId="1146243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F0"/>
    <w:rsid w:val="000004AE"/>
    <w:rsid w:val="00061363"/>
    <w:rsid w:val="00087223"/>
    <w:rsid w:val="0009244C"/>
    <w:rsid w:val="0009306E"/>
    <w:rsid w:val="00094EF0"/>
    <w:rsid w:val="001332E0"/>
    <w:rsid w:val="001534F8"/>
    <w:rsid w:val="00163E43"/>
    <w:rsid w:val="00187EC2"/>
    <w:rsid w:val="00197D3A"/>
    <w:rsid w:val="001A5BFD"/>
    <w:rsid w:val="001A6A16"/>
    <w:rsid w:val="001B313E"/>
    <w:rsid w:val="001B3876"/>
    <w:rsid w:val="002011FF"/>
    <w:rsid w:val="002115A6"/>
    <w:rsid w:val="0022351A"/>
    <w:rsid w:val="00225202"/>
    <w:rsid w:val="002333C8"/>
    <w:rsid w:val="00234FDF"/>
    <w:rsid w:val="00247B65"/>
    <w:rsid w:val="002E408E"/>
    <w:rsid w:val="0030119E"/>
    <w:rsid w:val="00301FFC"/>
    <w:rsid w:val="00352497"/>
    <w:rsid w:val="00370D8E"/>
    <w:rsid w:val="003A5A02"/>
    <w:rsid w:val="003E1CE7"/>
    <w:rsid w:val="00491664"/>
    <w:rsid w:val="004B06AE"/>
    <w:rsid w:val="00507AA6"/>
    <w:rsid w:val="00525B98"/>
    <w:rsid w:val="005264A3"/>
    <w:rsid w:val="005A601A"/>
    <w:rsid w:val="0069253B"/>
    <w:rsid w:val="006A3C91"/>
    <w:rsid w:val="006B54D0"/>
    <w:rsid w:val="006B70B9"/>
    <w:rsid w:val="0072009C"/>
    <w:rsid w:val="00726C44"/>
    <w:rsid w:val="00802DFE"/>
    <w:rsid w:val="00873C93"/>
    <w:rsid w:val="008A2459"/>
    <w:rsid w:val="0092648A"/>
    <w:rsid w:val="009A69A6"/>
    <w:rsid w:val="009F1647"/>
    <w:rsid w:val="00A032C5"/>
    <w:rsid w:val="00A250F9"/>
    <w:rsid w:val="00A44386"/>
    <w:rsid w:val="00A5255E"/>
    <w:rsid w:val="00A640E1"/>
    <w:rsid w:val="00A65CEA"/>
    <w:rsid w:val="00A9282A"/>
    <w:rsid w:val="00BE2333"/>
    <w:rsid w:val="00BE395F"/>
    <w:rsid w:val="00BF1EB8"/>
    <w:rsid w:val="00BF7920"/>
    <w:rsid w:val="00C10870"/>
    <w:rsid w:val="00C74480"/>
    <w:rsid w:val="00CA5CF8"/>
    <w:rsid w:val="00CA7208"/>
    <w:rsid w:val="00CB42BB"/>
    <w:rsid w:val="00CD3518"/>
    <w:rsid w:val="00CF0800"/>
    <w:rsid w:val="00D0454D"/>
    <w:rsid w:val="00DC29FC"/>
    <w:rsid w:val="00E33D07"/>
    <w:rsid w:val="00E577D8"/>
    <w:rsid w:val="00EC2398"/>
    <w:rsid w:val="00F4311D"/>
    <w:rsid w:val="00F5559F"/>
    <w:rsid w:val="00F84D4A"/>
    <w:rsid w:val="00FF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C7A1"/>
  <w15:chartTrackingRefBased/>
  <w15:docId w15:val="{A025EFE2-69E5-43F9-9B41-85DB7AE8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08E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E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E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F1E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84D4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95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15346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98527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0183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287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28168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951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774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536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189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743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446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5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6521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43040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1838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955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90541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678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420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620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90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345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944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Kumar</dc:creator>
  <cp:keywords/>
  <dc:description/>
  <cp:lastModifiedBy>Jagdish Kumar</cp:lastModifiedBy>
  <cp:revision>71</cp:revision>
  <dcterms:created xsi:type="dcterms:W3CDTF">2023-12-10T09:18:00Z</dcterms:created>
  <dcterms:modified xsi:type="dcterms:W3CDTF">2023-12-13T09:30:00Z</dcterms:modified>
</cp:coreProperties>
</file>