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Koneru Lakshmaiah Education Foundation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(Deemed to be University estd. u/s 3 of the UGC Act, 1956)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Off-Campus: Bachupally-Gandimaisamma Road, Bowrampet, Hyderabad, Telangana - 500 043.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Phone No: 7815926816, www.klh.edu.in</w:t>
            </w:r>
          </w:p>
        </w:tc>
      </w:tr>
    </w:tbl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STUDENT CASE STUDY EXECUTION REPORT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FED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DSA-2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Academic Year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I-III Semester (2025-26)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Faculty Name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CO2</w:t>
            </w:r>
          </w:p>
        </w:tc>
      </w:tr>
    </w:tbl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Topic:   LinkedIn Post Indexing using B+ Tree and Fenwick Tree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 Done Summary: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 this case study, we implemented a B+ Tree to index LinkedIn post IDs in sorted leaf-chain order for efficient insertion, search, and range queries. A Fenwick Tree (Binary Indexed Tree) was used for like-count prefix and range sum queries in O(log n) time. We inserted 6 posts, demonstrated the sorted leaf chain, performed point searches, range queries on post IDs, and computed like-count aggregations.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Implementation Details: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Inserted 6 LinkedIn posts (PostIDs: 1001 to 1021) into a sorted B+ structure.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Leaf chain maintains all post IDs in ascending sorted order.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Search performed for IDs 1009 (found), 1013 (found), 1022 (not found).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Range query for PostIDs 1005 to 1017 returned [1005, 1009, 1013, 1017].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Fenwick Tree computed: posts 1-3 likes = 1950, posts 4-6 likes = 2520, all = 4470.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Justified B+ Tree over B-Tree: all data in leaves enables fast sequential range access.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Result:  Screenshots / Output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=== CO2: LinkedIn Post Indexing - B+ Tree &amp; Fenwick Tree ===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--- Inserting Posts ---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PostID: 1001 | 5 Tips for LinkedIn Profile     | Likes: 450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PostID: 1005 | Future of AI in Software Dev    | Likes: 1200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PostID: 1009 | Why Developers Should Blog      | Likes: 300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PostID: 1013 | Cloud Certifications 2025       | Likes: 540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PostID: 1017 | System Design Interview Guide   | Likes: 1100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PostID: 1021 | Open Source Contributions       | Likes: 880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--- B+ Leaf Chain (Sorted) ---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[1001] -&gt; [1005] -&gt; [1009] -&gt; [1013] -&gt; [1017] -&gt; [1021] -&gt; null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--- Search ---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FOUND: 1009 | Why Developers Should Blog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FOUND: 1013 | Cloud Certifications 2025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NOT FOUND: 1022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--- Range Query: PostIDs 1005 to 1017 ---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Result: [1005, 1009, 1013, 1017]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--- Fenwick Tree: Like Count Queries ---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Posts 1-3  total likes : 1950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Posts 4-6  total likes : 2520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All posts  total likes : 4470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--- Time Complexity ---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B+ Tree Search / Insert  : O(log n)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B+ Tree Range Query      : O(log n + k)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  Fenwick Update / Query   : O(log n)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Conclusion: B+ Tree + Fenwick Tree power LinkedIn's post</w:t>
      </w:r>
    </w:p>
    <w:p>
      <w:pPr>
        <w:spacing w:after="20" w:before="20"/>
      </w:pPr>
      <w:r>
        <w:rPr>
          <w:rFonts w:ascii="Courier New" w:cs="Courier New" w:eastAsia="Courier New" w:hAnsi="Courier New"/>
          <w:sz w:val="16"/>
          <w:szCs w:val="16"/>
        </w:rPr>
        <w:t xml:space="preserve">indexing and engagement analytics at scale.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B+ Tree leaf chain maintained all 6 post IDs in sorted order enabling fast range queries. Fenwick Tree computed like-count range aggregations in O(log n). B+ Tree is preferred over B-Tree for LinkedIn because all data resides in leaves, allowing sequential traversal for date or ID range queries as used in real database engines like MySQL InnoDB.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Time Complexity: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B+ Tree Search / Insert: O(log n)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B+ Tree Range Query: O(log n + k)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 Fenwick Update / Query: O(log n)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GitHub Link: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https://github.com/[your-username]/linkedin-dsa2-casestudies/blob/main/LinkedInBPlusTree.java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Student Signature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Faculty Signature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2026-06-02T07:20:45.032Z</dcterms:created>
  <dcterms:modified xsi:type="dcterms:W3CDTF">2026-06-02T07:20:45.032Z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