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LightShading-Accent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161"/>
        <w:gridCol w:w="7415"/>
      </w:tblGrid>
      <w:tr w:rsidR="00155C02" w:rsidRPr="00155C02" w:rsidTr="00155C02">
        <w:trPr>
          <w:cnfStyle w:val="100000000000"/>
        </w:trPr>
        <w:tc>
          <w:tcPr>
            <w:cnfStyle w:val="00100000000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00"/>
            <w:hideMark/>
          </w:tcPr>
          <w:p w:rsidR="00155C02" w:rsidRPr="00155C02" w:rsidRDefault="00155C02" w:rsidP="00155C02">
            <w:pPr>
              <w:rPr>
                <w:rFonts w:asciiTheme="majorHAnsi" w:eastAsia="Times New Roman" w:hAnsiTheme="majorHAnsi" w:cs="Times New Roman"/>
                <w:color w:val="000000" w:themeColor="text1"/>
              </w:rPr>
            </w:pPr>
            <w:r w:rsidRPr="00155C02">
              <w:rPr>
                <w:rFonts w:asciiTheme="majorHAnsi" w:eastAsia="Times New Roman" w:hAnsiTheme="majorHAnsi" w:cs="Times New Roman"/>
                <w:color w:val="000000" w:themeColor="text1"/>
              </w:rPr>
              <w:t>Category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00"/>
            <w:hideMark/>
          </w:tcPr>
          <w:p w:rsidR="00155C02" w:rsidRDefault="00155C02" w:rsidP="00155C02">
            <w:pPr>
              <w:cnfStyle w:val="100000000000"/>
              <w:rPr>
                <w:rFonts w:asciiTheme="majorHAnsi" w:eastAsia="Times New Roman" w:hAnsiTheme="majorHAnsi" w:cs="Times New Roman"/>
                <w:color w:val="000000" w:themeColor="text1"/>
              </w:rPr>
            </w:pPr>
            <w:r w:rsidRPr="00155C02">
              <w:rPr>
                <w:rFonts w:asciiTheme="majorHAnsi" w:eastAsia="Times New Roman" w:hAnsiTheme="majorHAnsi" w:cs="Times New Roman"/>
                <w:color w:val="000000" w:themeColor="text1"/>
              </w:rPr>
              <w:t>Dummy Data Files</w:t>
            </w:r>
          </w:p>
          <w:p w:rsidR="00155C02" w:rsidRPr="00155C02" w:rsidRDefault="00155C02" w:rsidP="00155C02">
            <w:pPr>
              <w:cnfStyle w:val="100000000000"/>
              <w:rPr>
                <w:rFonts w:asciiTheme="majorHAnsi" w:eastAsia="Times New Roman" w:hAnsiTheme="majorHAnsi" w:cs="Times New Roman"/>
                <w:color w:val="000000" w:themeColor="text1"/>
              </w:rPr>
            </w:pPr>
          </w:p>
        </w:tc>
      </w:tr>
      <w:tr w:rsidR="00155C02" w:rsidRPr="00155C02" w:rsidTr="00155C02">
        <w:trPr>
          <w:cnfStyle w:val="000000100000"/>
        </w:trPr>
        <w:tc>
          <w:tcPr>
            <w:cnfStyle w:val="001000000000"/>
            <w:tcW w:w="0" w:type="auto"/>
            <w:tcBorders>
              <w:left w:val="none" w:sz="0" w:space="0" w:color="auto"/>
              <w:right w:val="none" w:sz="0" w:space="0" w:color="auto"/>
            </w:tcBorders>
            <w:hideMark/>
          </w:tcPr>
          <w:p w:rsidR="00155C02" w:rsidRPr="00155C02" w:rsidRDefault="00155C02" w:rsidP="00155C02">
            <w:pPr>
              <w:rPr>
                <w:rFonts w:asciiTheme="majorHAnsi" w:eastAsia="Times New Roman" w:hAnsiTheme="majorHAnsi" w:cs="Times New Roman"/>
                <w:color w:val="000000" w:themeColor="text1"/>
              </w:rPr>
            </w:pPr>
            <w:r w:rsidRPr="00155C02">
              <w:rPr>
                <w:rFonts w:asciiTheme="majorHAnsi" w:eastAsia="Times New Roman" w:hAnsiTheme="majorHAnsi" w:cs="Times New Roman"/>
                <w:color w:val="000000" w:themeColor="text1"/>
              </w:rPr>
              <w:t>AI Model</w:t>
            </w:r>
          </w:p>
        </w:tc>
        <w:tc>
          <w:tcPr>
            <w:tcW w:w="0" w:type="auto"/>
            <w:tcBorders>
              <w:left w:val="none" w:sz="0" w:space="0" w:color="auto"/>
              <w:right w:val="none" w:sz="0" w:space="0" w:color="auto"/>
            </w:tcBorders>
            <w:hideMark/>
          </w:tcPr>
          <w:p w:rsidR="00155C02" w:rsidRDefault="00155C02" w:rsidP="00155C02">
            <w:pPr>
              <w:cnfStyle w:val="000000100000"/>
              <w:rPr>
                <w:rFonts w:asciiTheme="majorHAnsi" w:eastAsia="Times New Roman" w:hAnsiTheme="majorHAnsi" w:cs="Times New Roman"/>
                <w:color w:val="000000" w:themeColor="text1"/>
              </w:rPr>
            </w:pPr>
            <w:r w:rsidRPr="00155C02">
              <w:rPr>
                <w:rFonts w:asciiTheme="majorHAnsi" w:eastAsia="Times New Roman" w:hAnsiTheme="majorHAnsi" w:cs="Times New Roman"/>
                <w:color w:val="000000" w:themeColor="text1"/>
              </w:rPr>
              <w:t xml:space="preserve">pothole_model.pkl, </w:t>
            </w:r>
            <w:proofErr w:type="spellStart"/>
            <w:r w:rsidRPr="00155C02">
              <w:rPr>
                <w:rFonts w:asciiTheme="majorHAnsi" w:eastAsia="Times New Roman" w:hAnsiTheme="majorHAnsi" w:cs="Times New Roman"/>
                <w:color w:val="000000" w:themeColor="text1"/>
              </w:rPr>
              <w:t>pothole_model.joblib</w:t>
            </w:r>
            <w:proofErr w:type="spellEnd"/>
            <w:r w:rsidRPr="00155C02">
              <w:rPr>
                <w:rFonts w:asciiTheme="majorHAnsi" w:eastAsia="Times New Roman" w:hAnsiTheme="majorHAnsi" w:cs="Times New Roman"/>
                <w:color w:val="000000" w:themeColor="text1"/>
              </w:rPr>
              <w:t>, scaler.pkl</w:t>
            </w:r>
          </w:p>
          <w:p w:rsidR="00155C02" w:rsidRPr="00155C02" w:rsidRDefault="00155C02" w:rsidP="00155C02">
            <w:pPr>
              <w:cnfStyle w:val="000000100000"/>
              <w:rPr>
                <w:rFonts w:asciiTheme="majorHAnsi" w:eastAsia="Times New Roman" w:hAnsiTheme="majorHAnsi" w:cs="Times New Roman"/>
                <w:color w:val="000000" w:themeColor="text1"/>
              </w:rPr>
            </w:pPr>
          </w:p>
        </w:tc>
      </w:tr>
      <w:tr w:rsidR="00155C02" w:rsidRPr="00155C02" w:rsidTr="00155C02">
        <w:tc>
          <w:tcPr>
            <w:cnfStyle w:val="001000000000"/>
            <w:tcW w:w="0" w:type="auto"/>
            <w:hideMark/>
          </w:tcPr>
          <w:p w:rsidR="00155C02" w:rsidRPr="00155C02" w:rsidRDefault="00155C02" w:rsidP="00155C02">
            <w:pPr>
              <w:rPr>
                <w:rFonts w:asciiTheme="majorHAnsi" w:eastAsia="Times New Roman" w:hAnsiTheme="majorHAnsi" w:cs="Times New Roman"/>
                <w:color w:val="000000" w:themeColor="text1"/>
              </w:rPr>
            </w:pPr>
            <w:r w:rsidRPr="00155C02">
              <w:rPr>
                <w:rFonts w:asciiTheme="majorHAnsi" w:eastAsia="Times New Roman" w:hAnsiTheme="majorHAnsi" w:cs="Times New Roman"/>
                <w:color w:val="000000" w:themeColor="text1"/>
              </w:rPr>
              <w:t>Sensor Data</w:t>
            </w:r>
          </w:p>
        </w:tc>
        <w:tc>
          <w:tcPr>
            <w:tcW w:w="0" w:type="auto"/>
            <w:hideMark/>
          </w:tcPr>
          <w:p w:rsidR="00155C02" w:rsidRDefault="00155C02" w:rsidP="00155C02">
            <w:pPr>
              <w:cnfStyle w:val="000000000000"/>
              <w:rPr>
                <w:rFonts w:asciiTheme="majorHAnsi" w:eastAsia="Times New Roman" w:hAnsiTheme="majorHAnsi" w:cs="Times New Roman"/>
                <w:color w:val="000000" w:themeColor="text1"/>
              </w:rPr>
            </w:pPr>
            <w:r w:rsidRPr="00155C02">
              <w:rPr>
                <w:rFonts w:asciiTheme="majorHAnsi" w:eastAsia="Times New Roman" w:hAnsiTheme="majorHAnsi" w:cs="Times New Roman"/>
                <w:color w:val="000000" w:themeColor="text1"/>
              </w:rPr>
              <w:t xml:space="preserve">sample_sensor.csv, dummy_surface_data.csv, </w:t>
            </w:r>
            <w:proofErr w:type="spellStart"/>
            <w:r w:rsidRPr="00155C02">
              <w:rPr>
                <w:rFonts w:asciiTheme="majorHAnsi" w:eastAsia="Times New Roman" w:hAnsiTheme="majorHAnsi" w:cs="Times New Roman"/>
                <w:color w:val="000000" w:themeColor="text1"/>
              </w:rPr>
              <w:t>dummy_sensor_stream.json</w:t>
            </w:r>
            <w:proofErr w:type="spellEnd"/>
          </w:p>
          <w:p w:rsidR="00155C02" w:rsidRPr="00155C02" w:rsidRDefault="00155C02" w:rsidP="00155C02">
            <w:pPr>
              <w:cnfStyle w:val="000000000000"/>
              <w:rPr>
                <w:rFonts w:asciiTheme="majorHAnsi" w:eastAsia="Times New Roman" w:hAnsiTheme="majorHAnsi" w:cs="Times New Roman"/>
                <w:color w:val="000000" w:themeColor="text1"/>
              </w:rPr>
            </w:pPr>
          </w:p>
        </w:tc>
      </w:tr>
      <w:tr w:rsidR="00155C02" w:rsidRPr="00155C02" w:rsidTr="00155C02">
        <w:trPr>
          <w:cnfStyle w:val="000000100000"/>
        </w:trPr>
        <w:tc>
          <w:tcPr>
            <w:cnfStyle w:val="001000000000"/>
            <w:tcW w:w="0" w:type="auto"/>
            <w:tcBorders>
              <w:left w:val="none" w:sz="0" w:space="0" w:color="auto"/>
              <w:right w:val="none" w:sz="0" w:space="0" w:color="auto"/>
            </w:tcBorders>
            <w:hideMark/>
          </w:tcPr>
          <w:p w:rsidR="00155C02" w:rsidRPr="00155C02" w:rsidRDefault="00155C02" w:rsidP="00155C02">
            <w:pPr>
              <w:rPr>
                <w:rFonts w:asciiTheme="majorHAnsi" w:eastAsia="Times New Roman" w:hAnsiTheme="majorHAnsi" w:cs="Times New Roman"/>
                <w:color w:val="000000" w:themeColor="text1"/>
              </w:rPr>
            </w:pPr>
            <w:r w:rsidRPr="00155C02">
              <w:rPr>
                <w:rFonts w:asciiTheme="majorHAnsi" w:eastAsia="Times New Roman" w:hAnsiTheme="majorHAnsi" w:cs="Times New Roman"/>
                <w:color w:val="000000" w:themeColor="text1"/>
              </w:rPr>
              <w:t>Pothole Test Data</w:t>
            </w:r>
          </w:p>
        </w:tc>
        <w:tc>
          <w:tcPr>
            <w:tcW w:w="0" w:type="auto"/>
            <w:tcBorders>
              <w:left w:val="none" w:sz="0" w:space="0" w:color="auto"/>
              <w:right w:val="none" w:sz="0" w:space="0" w:color="auto"/>
            </w:tcBorders>
            <w:hideMark/>
          </w:tcPr>
          <w:p w:rsidR="00155C02" w:rsidRDefault="00155C02" w:rsidP="00155C02">
            <w:pPr>
              <w:cnfStyle w:val="000000100000"/>
              <w:rPr>
                <w:rFonts w:asciiTheme="majorHAnsi" w:eastAsia="Times New Roman" w:hAnsiTheme="majorHAnsi" w:cs="Times New Roman"/>
                <w:color w:val="000000" w:themeColor="text1"/>
              </w:rPr>
            </w:pPr>
            <w:proofErr w:type="spellStart"/>
            <w:r w:rsidRPr="00155C02">
              <w:rPr>
                <w:rFonts w:asciiTheme="majorHAnsi" w:eastAsia="Times New Roman" w:hAnsiTheme="majorHAnsi" w:cs="Times New Roman"/>
                <w:color w:val="000000" w:themeColor="text1"/>
              </w:rPr>
              <w:t>dummy_pothole_data.json</w:t>
            </w:r>
            <w:proofErr w:type="spellEnd"/>
            <w:r w:rsidRPr="00155C02">
              <w:rPr>
                <w:rFonts w:asciiTheme="majorHAnsi" w:eastAsia="Times New Roman" w:hAnsiTheme="majorHAnsi" w:cs="Times New Roman"/>
                <w:color w:val="000000" w:themeColor="text1"/>
              </w:rPr>
              <w:t xml:space="preserve">, </w:t>
            </w:r>
            <w:proofErr w:type="spellStart"/>
            <w:r w:rsidRPr="00155C02">
              <w:rPr>
                <w:rFonts w:asciiTheme="majorHAnsi" w:eastAsia="Times New Roman" w:hAnsiTheme="majorHAnsi" w:cs="Times New Roman"/>
                <w:color w:val="000000" w:themeColor="text1"/>
              </w:rPr>
              <w:t>dummy_image_list.json</w:t>
            </w:r>
            <w:proofErr w:type="spellEnd"/>
          </w:p>
          <w:p w:rsidR="00155C02" w:rsidRPr="00155C02" w:rsidRDefault="00155C02" w:rsidP="00155C02">
            <w:pPr>
              <w:cnfStyle w:val="000000100000"/>
              <w:rPr>
                <w:rFonts w:asciiTheme="majorHAnsi" w:eastAsia="Times New Roman" w:hAnsiTheme="majorHAnsi" w:cs="Times New Roman"/>
                <w:color w:val="000000" w:themeColor="text1"/>
              </w:rPr>
            </w:pPr>
          </w:p>
        </w:tc>
      </w:tr>
      <w:tr w:rsidR="00155C02" w:rsidRPr="00155C02" w:rsidTr="00155C02">
        <w:tc>
          <w:tcPr>
            <w:cnfStyle w:val="001000000000"/>
            <w:tcW w:w="0" w:type="auto"/>
            <w:hideMark/>
          </w:tcPr>
          <w:p w:rsidR="00155C02" w:rsidRPr="00155C02" w:rsidRDefault="00155C02" w:rsidP="00155C02">
            <w:pPr>
              <w:rPr>
                <w:rFonts w:asciiTheme="majorHAnsi" w:eastAsia="Times New Roman" w:hAnsiTheme="majorHAnsi" w:cs="Times New Roman"/>
                <w:color w:val="000000" w:themeColor="text1"/>
              </w:rPr>
            </w:pPr>
            <w:r w:rsidRPr="00155C02">
              <w:rPr>
                <w:rFonts w:asciiTheme="majorHAnsi" w:eastAsia="Times New Roman" w:hAnsiTheme="majorHAnsi" w:cs="Times New Roman"/>
                <w:color w:val="000000" w:themeColor="text1"/>
              </w:rPr>
              <w:t>GPS Data</w:t>
            </w:r>
          </w:p>
        </w:tc>
        <w:tc>
          <w:tcPr>
            <w:tcW w:w="0" w:type="auto"/>
            <w:hideMark/>
          </w:tcPr>
          <w:p w:rsidR="00155C02" w:rsidRDefault="00155C02" w:rsidP="00155C02">
            <w:pPr>
              <w:cnfStyle w:val="000000000000"/>
              <w:rPr>
                <w:rFonts w:asciiTheme="majorHAnsi" w:eastAsia="Times New Roman" w:hAnsiTheme="majorHAnsi" w:cs="Times New Roman"/>
                <w:color w:val="000000" w:themeColor="text1"/>
              </w:rPr>
            </w:pPr>
            <w:proofErr w:type="spellStart"/>
            <w:r w:rsidRPr="00155C02">
              <w:rPr>
                <w:rFonts w:asciiTheme="majorHAnsi" w:eastAsia="Times New Roman" w:hAnsiTheme="majorHAnsi" w:cs="Times New Roman"/>
                <w:color w:val="000000" w:themeColor="text1"/>
              </w:rPr>
              <w:t>gps_sample_data.json</w:t>
            </w:r>
            <w:proofErr w:type="spellEnd"/>
          </w:p>
          <w:p w:rsidR="00155C02" w:rsidRPr="00155C02" w:rsidRDefault="00155C02" w:rsidP="00155C02">
            <w:pPr>
              <w:cnfStyle w:val="000000000000"/>
              <w:rPr>
                <w:rFonts w:asciiTheme="majorHAnsi" w:eastAsia="Times New Roman" w:hAnsiTheme="majorHAnsi" w:cs="Times New Roman"/>
                <w:color w:val="000000" w:themeColor="text1"/>
              </w:rPr>
            </w:pPr>
          </w:p>
        </w:tc>
      </w:tr>
      <w:tr w:rsidR="00155C02" w:rsidRPr="00155C02" w:rsidTr="00155C02">
        <w:trPr>
          <w:cnfStyle w:val="000000100000"/>
        </w:trPr>
        <w:tc>
          <w:tcPr>
            <w:cnfStyle w:val="001000000000"/>
            <w:tcW w:w="0" w:type="auto"/>
            <w:tcBorders>
              <w:left w:val="none" w:sz="0" w:space="0" w:color="auto"/>
              <w:right w:val="none" w:sz="0" w:space="0" w:color="auto"/>
            </w:tcBorders>
            <w:hideMark/>
          </w:tcPr>
          <w:p w:rsidR="00155C02" w:rsidRPr="00155C02" w:rsidRDefault="00155C02" w:rsidP="00155C02">
            <w:pPr>
              <w:rPr>
                <w:rFonts w:asciiTheme="majorHAnsi" w:eastAsia="Times New Roman" w:hAnsiTheme="majorHAnsi" w:cs="Times New Roman"/>
                <w:color w:val="000000" w:themeColor="text1"/>
              </w:rPr>
            </w:pPr>
            <w:r w:rsidRPr="00155C02">
              <w:rPr>
                <w:rFonts w:asciiTheme="majorHAnsi" w:eastAsia="Times New Roman" w:hAnsiTheme="majorHAnsi" w:cs="Times New Roman"/>
                <w:color w:val="000000" w:themeColor="text1"/>
              </w:rPr>
              <w:t>Test Images</w:t>
            </w:r>
          </w:p>
        </w:tc>
        <w:tc>
          <w:tcPr>
            <w:tcW w:w="0" w:type="auto"/>
            <w:tcBorders>
              <w:left w:val="none" w:sz="0" w:space="0" w:color="auto"/>
              <w:right w:val="none" w:sz="0" w:space="0" w:color="auto"/>
            </w:tcBorders>
            <w:hideMark/>
          </w:tcPr>
          <w:p w:rsidR="00155C02" w:rsidRDefault="00155C02" w:rsidP="00155C02">
            <w:pPr>
              <w:cnfStyle w:val="000000100000"/>
              <w:rPr>
                <w:rFonts w:asciiTheme="majorHAnsi" w:eastAsia="Times New Roman" w:hAnsiTheme="majorHAnsi" w:cs="Times New Roman"/>
                <w:color w:val="000000" w:themeColor="text1"/>
              </w:rPr>
            </w:pPr>
            <w:r w:rsidRPr="00155C02">
              <w:rPr>
                <w:rFonts w:asciiTheme="majorHAnsi" w:eastAsia="Times New Roman" w:hAnsiTheme="majorHAnsi" w:cs="Times New Roman"/>
                <w:color w:val="000000" w:themeColor="text1"/>
              </w:rPr>
              <w:t>test_image_1–5.jpg</w:t>
            </w:r>
          </w:p>
          <w:p w:rsidR="00155C02" w:rsidRPr="00155C02" w:rsidRDefault="00155C02" w:rsidP="00155C02">
            <w:pPr>
              <w:cnfStyle w:val="000000100000"/>
              <w:rPr>
                <w:rFonts w:asciiTheme="majorHAnsi" w:eastAsia="Times New Roman" w:hAnsiTheme="majorHAnsi" w:cs="Times New Roman"/>
                <w:color w:val="000000" w:themeColor="text1"/>
              </w:rPr>
            </w:pPr>
          </w:p>
        </w:tc>
      </w:tr>
      <w:tr w:rsidR="00155C02" w:rsidRPr="00155C02" w:rsidTr="00155C02">
        <w:tc>
          <w:tcPr>
            <w:cnfStyle w:val="001000000000"/>
            <w:tcW w:w="0" w:type="auto"/>
            <w:hideMark/>
          </w:tcPr>
          <w:p w:rsidR="00155C02" w:rsidRPr="00155C02" w:rsidRDefault="00155C02" w:rsidP="00155C02">
            <w:pPr>
              <w:rPr>
                <w:rFonts w:asciiTheme="majorHAnsi" w:eastAsia="Times New Roman" w:hAnsiTheme="majorHAnsi" w:cs="Times New Roman"/>
                <w:color w:val="000000" w:themeColor="text1"/>
              </w:rPr>
            </w:pPr>
            <w:r w:rsidRPr="00155C02">
              <w:rPr>
                <w:rFonts w:asciiTheme="majorHAnsi" w:eastAsia="Times New Roman" w:hAnsiTheme="majorHAnsi" w:cs="Times New Roman"/>
                <w:color w:val="000000" w:themeColor="text1"/>
              </w:rPr>
              <w:t>SQL Datasets</w:t>
            </w:r>
          </w:p>
        </w:tc>
        <w:tc>
          <w:tcPr>
            <w:tcW w:w="0" w:type="auto"/>
            <w:hideMark/>
          </w:tcPr>
          <w:p w:rsidR="00155C02" w:rsidRDefault="00155C02" w:rsidP="00155C02">
            <w:pPr>
              <w:cnfStyle w:val="000000000000"/>
              <w:rPr>
                <w:rFonts w:asciiTheme="majorHAnsi" w:eastAsia="Times New Roman" w:hAnsiTheme="majorHAnsi" w:cs="Times New Roman"/>
                <w:color w:val="000000" w:themeColor="text1"/>
              </w:rPr>
            </w:pPr>
            <w:r w:rsidRPr="00155C02">
              <w:rPr>
                <w:rFonts w:asciiTheme="majorHAnsi" w:eastAsia="Times New Roman" w:hAnsiTheme="majorHAnsi" w:cs="Times New Roman"/>
                <w:color w:val="000000" w:themeColor="text1"/>
              </w:rPr>
              <w:t>activity_log_large.sql, pothole_large.sql, repair_activity_large.sql, roles.sql, users_large.sql</w:t>
            </w:r>
          </w:p>
          <w:p w:rsidR="00155C02" w:rsidRPr="00155C02" w:rsidRDefault="00155C02" w:rsidP="00155C02">
            <w:pPr>
              <w:cnfStyle w:val="000000000000"/>
              <w:rPr>
                <w:rFonts w:asciiTheme="majorHAnsi" w:eastAsia="Times New Roman" w:hAnsiTheme="majorHAnsi" w:cs="Times New Roman"/>
                <w:color w:val="000000" w:themeColor="text1"/>
              </w:rPr>
            </w:pPr>
          </w:p>
        </w:tc>
      </w:tr>
      <w:tr w:rsidR="00155C02" w:rsidRPr="00155C02" w:rsidTr="00155C02">
        <w:trPr>
          <w:cnfStyle w:val="000000100000"/>
        </w:trPr>
        <w:tc>
          <w:tcPr>
            <w:cnfStyle w:val="001000000000"/>
            <w:tcW w:w="0" w:type="auto"/>
            <w:tcBorders>
              <w:left w:val="none" w:sz="0" w:space="0" w:color="auto"/>
              <w:right w:val="none" w:sz="0" w:space="0" w:color="auto"/>
            </w:tcBorders>
            <w:hideMark/>
          </w:tcPr>
          <w:p w:rsidR="00155C02" w:rsidRPr="00155C02" w:rsidRDefault="00155C02" w:rsidP="00155C02">
            <w:pPr>
              <w:rPr>
                <w:rFonts w:asciiTheme="majorHAnsi" w:eastAsia="Times New Roman" w:hAnsiTheme="majorHAnsi" w:cs="Times New Roman"/>
                <w:color w:val="000000" w:themeColor="text1"/>
              </w:rPr>
            </w:pPr>
            <w:r w:rsidRPr="00155C02">
              <w:rPr>
                <w:rFonts w:asciiTheme="majorHAnsi" w:eastAsia="Times New Roman" w:hAnsiTheme="majorHAnsi" w:cs="Times New Roman"/>
                <w:color w:val="000000" w:themeColor="text1"/>
              </w:rPr>
              <w:t>System SQL Scripts</w:t>
            </w:r>
          </w:p>
        </w:tc>
        <w:tc>
          <w:tcPr>
            <w:tcW w:w="0" w:type="auto"/>
            <w:tcBorders>
              <w:left w:val="none" w:sz="0" w:space="0" w:color="auto"/>
              <w:right w:val="none" w:sz="0" w:space="0" w:color="auto"/>
            </w:tcBorders>
            <w:hideMark/>
          </w:tcPr>
          <w:p w:rsidR="00155C02" w:rsidRDefault="00155C02" w:rsidP="00155C02">
            <w:pPr>
              <w:cnfStyle w:val="000000100000"/>
              <w:rPr>
                <w:rFonts w:asciiTheme="majorHAnsi" w:eastAsia="Times New Roman" w:hAnsiTheme="majorHAnsi" w:cs="Times New Roman"/>
                <w:color w:val="000000" w:themeColor="text1"/>
              </w:rPr>
            </w:pPr>
            <w:r w:rsidRPr="00155C02">
              <w:rPr>
                <w:rFonts w:asciiTheme="majorHAnsi" w:eastAsia="Times New Roman" w:hAnsiTheme="majorHAnsi" w:cs="Times New Roman"/>
                <w:color w:val="000000" w:themeColor="text1"/>
              </w:rPr>
              <w:t>create.sql, drop.sql, reset.sql, insert.sql, delete.sql, select.sql, update.sql</w:t>
            </w:r>
          </w:p>
          <w:p w:rsidR="00155C02" w:rsidRPr="00155C02" w:rsidRDefault="00155C02" w:rsidP="00155C02">
            <w:pPr>
              <w:cnfStyle w:val="000000100000"/>
              <w:rPr>
                <w:rFonts w:asciiTheme="majorHAnsi" w:eastAsia="Times New Roman" w:hAnsiTheme="majorHAnsi" w:cs="Times New Roman"/>
                <w:color w:val="000000" w:themeColor="text1"/>
              </w:rPr>
            </w:pPr>
          </w:p>
        </w:tc>
      </w:tr>
      <w:tr w:rsidR="00155C02" w:rsidRPr="00155C02" w:rsidTr="00155C02">
        <w:tc>
          <w:tcPr>
            <w:cnfStyle w:val="001000000000"/>
            <w:tcW w:w="0" w:type="auto"/>
            <w:hideMark/>
          </w:tcPr>
          <w:p w:rsidR="00155C02" w:rsidRPr="00155C02" w:rsidRDefault="00155C02" w:rsidP="00155C02">
            <w:pPr>
              <w:rPr>
                <w:rFonts w:asciiTheme="majorHAnsi" w:eastAsia="Times New Roman" w:hAnsiTheme="majorHAnsi" w:cs="Times New Roman"/>
                <w:color w:val="000000" w:themeColor="text1"/>
              </w:rPr>
            </w:pPr>
            <w:r w:rsidRPr="00155C02">
              <w:rPr>
                <w:rFonts w:asciiTheme="majorHAnsi" w:eastAsia="Times New Roman" w:hAnsiTheme="majorHAnsi" w:cs="Times New Roman"/>
                <w:color w:val="000000" w:themeColor="text1"/>
              </w:rPr>
              <w:t>Dashboard JSON</w:t>
            </w:r>
          </w:p>
        </w:tc>
        <w:tc>
          <w:tcPr>
            <w:tcW w:w="0" w:type="auto"/>
            <w:hideMark/>
          </w:tcPr>
          <w:p w:rsidR="00155C02" w:rsidRDefault="00155C02" w:rsidP="00155C02">
            <w:pPr>
              <w:cnfStyle w:val="000000000000"/>
              <w:rPr>
                <w:rFonts w:asciiTheme="majorHAnsi" w:eastAsia="Times New Roman" w:hAnsiTheme="majorHAnsi" w:cs="Times New Roman"/>
                <w:color w:val="000000" w:themeColor="text1"/>
              </w:rPr>
            </w:pPr>
            <w:proofErr w:type="spellStart"/>
            <w:r w:rsidRPr="00155C02">
              <w:rPr>
                <w:rFonts w:asciiTheme="majorHAnsi" w:eastAsia="Times New Roman" w:hAnsiTheme="majorHAnsi" w:cs="Times New Roman"/>
                <w:color w:val="000000" w:themeColor="text1"/>
              </w:rPr>
              <w:t>potholes_data.json</w:t>
            </w:r>
            <w:proofErr w:type="spellEnd"/>
            <w:r w:rsidRPr="00155C02">
              <w:rPr>
                <w:rFonts w:asciiTheme="majorHAnsi" w:eastAsia="Times New Roman" w:hAnsiTheme="majorHAnsi" w:cs="Times New Roman"/>
                <w:color w:val="000000" w:themeColor="text1"/>
              </w:rPr>
              <w:t xml:space="preserve">, </w:t>
            </w:r>
            <w:proofErr w:type="spellStart"/>
            <w:r w:rsidRPr="00155C02">
              <w:rPr>
                <w:rFonts w:asciiTheme="majorHAnsi" w:eastAsia="Times New Roman" w:hAnsiTheme="majorHAnsi" w:cs="Times New Roman"/>
                <w:color w:val="000000" w:themeColor="text1"/>
              </w:rPr>
              <w:t>road_data.json</w:t>
            </w:r>
            <w:proofErr w:type="spellEnd"/>
            <w:r w:rsidRPr="00155C02">
              <w:rPr>
                <w:rFonts w:asciiTheme="majorHAnsi" w:eastAsia="Times New Roman" w:hAnsiTheme="majorHAnsi" w:cs="Times New Roman"/>
                <w:color w:val="000000" w:themeColor="text1"/>
              </w:rPr>
              <w:t xml:space="preserve">, </w:t>
            </w:r>
            <w:proofErr w:type="spellStart"/>
            <w:r w:rsidRPr="00155C02">
              <w:rPr>
                <w:rFonts w:asciiTheme="majorHAnsi" w:eastAsia="Times New Roman" w:hAnsiTheme="majorHAnsi" w:cs="Times New Roman"/>
                <w:color w:val="000000" w:themeColor="text1"/>
              </w:rPr>
              <w:t>dashboard_data.json</w:t>
            </w:r>
            <w:proofErr w:type="spellEnd"/>
          </w:p>
          <w:p w:rsidR="00155C02" w:rsidRPr="00155C02" w:rsidRDefault="00155C02" w:rsidP="00155C02">
            <w:pPr>
              <w:cnfStyle w:val="000000000000"/>
              <w:rPr>
                <w:rFonts w:asciiTheme="majorHAnsi" w:eastAsia="Times New Roman" w:hAnsiTheme="majorHAnsi" w:cs="Times New Roman"/>
                <w:color w:val="000000" w:themeColor="text1"/>
              </w:rPr>
            </w:pPr>
          </w:p>
        </w:tc>
      </w:tr>
      <w:tr w:rsidR="00155C02" w:rsidRPr="00155C02" w:rsidTr="00155C02">
        <w:trPr>
          <w:cnfStyle w:val="000000100000"/>
        </w:trPr>
        <w:tc>
          <w:tcPr>
            <w:cnfStyle w:val="001000000000"/>
            <w:tcW w:w="0" w:type="auto"/>
            <w:tcBorders>
              <w:left w:val="none" w:sz="0" w:space="0" w:color="auto"/>
              <w:right w:val="none" w:sz="0" w:space="0" w:color="auto"/>
            </w:tcBorders>
            <w:hideMark/>
          </w:tcPr>
          <w:p w:rsidR="00155C02" w:rsidRPr="00155C02" w:rsidRDefault="00155C02" w:rsidP="00155C02">
            <w:pPr>
              <w:rPr>
                <w:rFonts w:asciiTheme="majorHAnsi" w:eastAsia="Times New Roman" w:hAnsiTheme="majorHAnsi" w:cs="Times New Roman"/>
                <w:color w:val="000000" w:themeColor="text1"/>
              </w:rPr>
            </w:pPr>
            <w:r w:rsidRPr="00155C02">
              <w:rPr>
                <w:rFonts w:asciiTheme="majorHAnsi" w:eastAsia="Times New Roman" w:hAnsiTheme="majorHAnsi" w:cs="Times New Roman"/>
                <w:color w:val="000000" w:themeColor="text1"/>
              </w:rPr>
              <w:t>GUI Dummy Uploads</w:t>
            </w:r>
          </w:p>
        </w:tc>
        <w:tc>
          <w:tcPr>
            <w:tcW w:w="0" w:type="auto"/>
            <w:tcBorders>
              <w:left w:val="none" w:sz="0" w:space="0" w:color="auto"/>
              <w:right w:val="none" w:sz="0" w:space="0" w:color="auto"/>
            </w:tcBorders>
            <w:hideMark/>
          </w:tcPr>
          <w:p w:rsidR="00155C02" w:rsidRDefault="00155C02" w:rsidP="00155C02">
            <w:pPr>
              <w:cnfStyle w:val="000000100000"/>
              <w:rPr>
                <w:rFonts w:asciiTheme="majorHAnsi" w:eastAsia="Times New Roman" w:hAnsiTheme="majorHAnsi" w:cs="Times New Roman"/>
                <w:color w:val="000000" w:themeColor="text1"/>
              </w:rPr>
            </w:pPr>
            <w:r w:rsidRPr="00155C02">
              <w:rPr>
                <w:rFonts w:asciiTheme="majorHAnsi" w:eastAsia="Times New Roman" w:hAnsiTheme="majorHAnsi" w:cs="Times New Roman"/>
                <w:color w:val="000000" w:themeColor="text1"/>
              </w:rPr>
              <w:t>dummy_upload_1–5.jpg, dummy_batch_upload.zip</w:t>
            </w:r>
          </w:p>
          <w:p w:rsidR="00155C02" w:rsidRDefault="00155C02" w:rsidP="00155C02">
            <w:pPr>
              <w:cnfStyle w:val="000000100000"/>
              <w:rPr>
                <w:rFonts w:asciiTheme="majorHAnsi" w:eastAsia="Times New Roman" w:hAnsiTheme="majorHAnsi" w:cs="Times New Roman"/>
                <w:color w:val="000000" w:themeColor="text1"/>
              </w:rPr>
            </w:pPr>
          </w:p>
          <w:p w:rsidR="00155C02" w:rsidRPr="00155C02" w:rsidRDefault="00155C02" w:rsidP="00155C02">
            <w:pPr>
              <w:cnfStyle w:val="000000100000"/>
              <w:rPr>
                <w:rFonts w:asciiTheme="majorHAnsi" w:eastAsia="Times New Roman" w:hAnsiTheme="majorHAnsi" w:cs="Times New Roman"/>
                <w:color w:val="000000" w:themeColor="text1"/>
              </w:rPr>
            </w:pPr>
          </w:p>
        </w:tc>
      </w:tr>
      <w:tr w:rsidR="00155C02" w:rsidRPr="00155C02" w:rsidTr="00155C02">
        <w:tc>
          <w:tcPr>
            <w:cnfStyle w:val="001000000000"/>
            <w:tcW w:w="0" w:type="auto"/>
            <w:hideMark/>
          </w:tcPr>
          <w:p w:rsidR="00155C02" w:rsidRPr="00155C02" w:rsidRDefault="00155C02" w:rsidP="00155C02">
            <w:pPr>
              <w:rPr>
                <w:rFonts w:asciiTheme="majorHAnsi" w:eastAsia="Times New Roman" w:hAnsiTheme="majorHAnsi" w:cs="Times New Roman"/>
                <w:color w:val="000000" w:themeColor="text1"/>
              </w:rPr>
            </w:pPr>
            <w:r w:rsidRPr="00155C02">
              <w:rPr>
                <w:rFonts w:asciiTheme="majorHAnsi" w:eastAsia="Times New Roman" w:hAnsiTheme="majorHAnsi" w:cs="Times New Roman"/>
                <w:color w:val="000000" w:themeColor="text1"/>
              </w:rPr>
              <w:t>Logs/Reports</w:t>
            </w:r>
          </w:p>
        </w:tc>
        <w:tc>
          <w:tcPr>
            <w:tcW w:w="0" w:type="auto"/>
            <w:hideMark/>
          </w:tcPr>
          <w:p w:rsidR="00155C02" w:rsidRDefault="00155C02" w:rsidP="00155C02">
            <w:pPr>
              <w:cnfStyle w:val="000000000000"/>
              <w:rPr>
                <w:rFonts w:asciiTheme="majorHAnsi" w:eastAsia="Times New Roman" w:hAnsiTheme="majorHAnsi" w:cs="Times New Roman"/>
                <w:color w:val="000000" w:themeColor="text1"/>
              </w:rPr>
            </w:pPr>
            <w:r w:rsidRPr="00155C02">
              <w:rPr>
                <w:rFonts w:asciiTheme="majorHAnsi" w:eastAsia="Times New Roman" w:hAnsiTheme="majorHAnsi" w:cs="Times New Roman"/>
                <w:color w:val="000000" w:themeColor="text1"/>
              </w:rPr>
              <w:t>daily_report.csv, monthly_summary.xlsx, sensor_log.csv, sensor_log.xlsx</w:t>
            </w:r>
          </w:p>
          <w:p w:rsidR="00155C02" w:rsidRPr="00155C02" w:rsidRDefault="00155C02" w:rsidP="00155C02">
            <w:pPr>
              <w:cnfStyle w:val="000000000000"/>
              <w:rPr>
                <w:rFonts w:asciiTheme="majorHAnsi" w:eastAsia="Times New Roman" w:hAnsiTheme="majorHAnsi" w:cs="Times New Roman"/>
                <w:color w:val="000000" w:themeColor="text1"/>
              </w:rPr>
            </w:pPr>
          </w:p>
        </w:tc>
      </w:tr>
    </w:tbl>
    <w:p w:rsidR="007155A8" w:rsidRDefault="007155A8" w:rsidP="00155C02">
      <w:pPr>
        <w:rPr>
          <w:rFonts w:asciiTheme="majorHAnsi" w:hAnsiTheme="majorHAnsi"/>
          <w:color w:val="000000" w:themeColor="text1"/>
        </w:rPr>
      </w:pPr>
    </w:p>
    <w:p w:rsidR="00855B46" w:rsidRPr="00155C02" w:rsidRDefault="00855B46" w:rsidP="00155C02">
      <w:pPr>
        <w:rPr>
          <w:rFonts w:asciiTheme="majorHAnsi" w:hAnsiTheme="majorHAnsi"/>
          <w:color w:val="000000" w:themeColor="text1"/>
        </w:rPr>
      </w:pPr>
    </w:p>
    <w:sectPr w:rsidR="00855B46" w:rsidRPr="00155C02" w:rsidSect="007155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155C02"/>
    <w:rsid w:val="00155C02"/>
    <w:rsid w:val="007155A8"/>
    <w:rsid w:val="00855B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55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55C02"/>
    <w:rPr>
      <w:b/>
      <w:bCs/>
    </w:rPr>
  </w:style>
  <w:style w:type="table" w:styleId="LightShading-Accent5">
    <w:name w:val="Light Shading Accent 5"/>
    <w:basedOn w:val="TableNormal"/>
    <w:uiPriority w:val="60"/>
    <w:rsid w:val="00155C02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181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111</Words>
  <Characters>635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Anurag Bharti</dc:creator>
  <cp:lastModifiedBy>Anurag Bharti</cp:lastModifiedBy>
  <cp:revision>2</cp:revision>
  <dcterms:created xsi:type="dcterms:W3CDTF">2025-12-03T19:30:00Z</dcterms:created>
  <dcterms:modified xsi:type="dcterms:W3CDTF">2025-12-03T19:34:00Z</dcterms:modified>
</cp:coreProperties>
</file>