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03383" w14:textId="05BC5927" w:rsidR="002A04ED" w:rsidRDefault="00523327" w:rsidP="00D74B54">
      <w:pPr>
        <w:pStyle w:val="NoSpacing"/>
        <w:numPr>
          <w:ilvl w:val="0"/>
          <w:numId w:val="1"/>
        </w:numPr>
        <w:tabs>
          <w:tab w:val="left" w:pos="6930"/>
        </w:tabs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Adult day care</w:t>
      </w:r>
    </w:p>
    <w:p w14:paraId="360F92E1" w14:textId="3E57867C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directives</w:t>
      </w:r>
    </w:p>
    <w:p w14:paraId="3ECF1060" w14:textId="54A400BE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directives--guardianship</w:t>
      </w:r>
      <w:bookmarkStart w:id="0" w:name="_GoBack"/>
      <w:bookmarkEnd w:id="0"/>
    </w:p>
    <w:p w14:paraId="01A2F702" w14:textId="6AA86631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Ageism</w:t>
      </w:r>
    </w:p>
    <w:p w14:paraId="59654A5A" w14:textId="62ACEB0E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Aging in place</w:t>
      </w:r>
    </w:p>
    <w:p w14:paraId="1FFE3F4A" w14:textId="77CECDB9" w:rsidR="00B15D06" w:rsidRDefault="00B15D06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Aging Myths</w:t>
      </w:r>
    </w:p>
    <w:p w14:paraId="4BCFA050" w14:textId="774606DC" w:rsidR="00B15D06" w:rsidRPr="00243D13" w:rsidRDefault="00B15D06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  <w:lang w:val="es-ES"/>
        </w:rPr>
      </w:pPr>
      <w:r w:rsidRPr="00243D13">
        <w:rPr>
          <w:rFonts w:ascii="Times New Roman" w:hAnsi="Times New Roman" w:cs="Times New Roman"/>
          <w:sz w:val="24"/>
          <w:szCs w:val="24"/>
          <w:lang w:val="es-ES"/>
        </w:rPr>
        <w:t>Alcoholism</w:t>
      </w:r>
    </w:p>
    <w:p w14:paraId="7C0B798A" w14:textId="64FC7475" w:rsidR="00974289" w:rsidRPr="00243D13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  <w:lang w:val="es-ES"/>
        </w:rPr>
      </w:pPr>
      <w:r w:rsidRPr="00243D13">
        <w:rPr>
          <w:rFonts w:ascii="Times New Roman" w:hAnsi="Times New Roman" w:cs="Times New Roman"/>
          <w:sz w:val="24"/>
          <w:szCs w:val="24"/>
          <w:lang w:val="es-ES"/>
        </w:rPr>
        <w:t>Alzheimer’s diagnosis</w:t>
      </w:r>
    </w:p>
    <w:p w14:paraId="606D87B7" w14:textId="3EF540B4" w:rsidR="00974289" w:rsidRPr="00243D13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  <w:lang w:val="es-ES"/>
        </w:rPr>
      </w:pPr>
      <w:r w:rsidRPr="00243D13">
        <w:rPr>
          <w:rFonts w:ascii="Times New Roman" w:hAnsi="Times New Roman" w:cs="Times New Roman"/>
          <w:sz w:val="24"/>
          <w:szCs w:val="24"/>
          <w:lang w:val="es-ES"/>
        </w:rPr>
        <w:t xml:space="preserve">Alzheimer’s preventable? </w:t>
      </w:r>
    </w:p>
    <w:p w14:paraId="1A8F78D6" w14:textId="33E42F3A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Anxiety</w:t>
      </w:r>
    </w:p>
    <w:p w14:paraId="53F48CA3" w14:textId="7025B27A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</w:t>
      </w:r>
    </w:p>
    <w:p w14:paraId="29022D31" w14:textId="4CE9603E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Attitude</w:t>
      </w:r>
    </w:p>
    <w:p w14:paraId="301E06FC" w14:textId="4200D57C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Benefits—Medicare</w:t>
      </w:r>
    </w:p>
    <w:p w14:paraId="778B1161" w14:textId="1C7D1C9A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Benefits—Social Security</w:t>
      </w:r>
    </w:p>
    <w:p w14:paraId="36ABFBA8" w14:textId="02B81B08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 health</w:t>
      </w:r>
      <w:r w:rsidR="00DA49EB">
        <w:rPr>
          <w:rFonts w:ascii="Times New Roman" w:hAnsi="Times New Roman" w:cs="Times New Roman"/>
          <w:sz w:val="24"/>
          <w:szCs w:val="24"/>
        </w:rPr>
        <w:t>, aging brain</w:t>
      </w:r>
    </w:p>
    <w:p w14:paraId="6BF1A798" w14:textId="09C05E09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 injuries</w:t>
      </w:r>
    </w:p>
    <w:p w14:paraId="135821DF" w14:textId="5B327F5E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Caregivers—caring for</w:t>
      </w:r>
    </w:p>
    <w:p w14:paraId="3B4D0ECB" w14:textId="4A58BB8C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Caregivers</w:t>
      </w:r>
      <w:r w:rsidR="00DA49E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dementia</w:t>
      </w:r>
    </w:p>
    <w:p w14:paraId="491FBF5A" w14:textId="5181004E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Caregivers</w:t>
      </w:r>
      <w:r w:rsidR="00523327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emotions</w:t>
      </w:r>
    </w:p>
    <w:p w14:paraId="33251444" w14:textId="29EF72DD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Caregivers--financial</w:t>
      </w:r>
    </w:p>
    <w:p w14:paraId="25B6D300" w14:textId="256BACE3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Caregivers—long-distance</w:t>
      </w:r>
    </w:p>
    <w:p w14:paraId="29A8035B" w14:textId="6F743C5C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Caregivers—spouse</w:t>
      </w:r>
    </w:p>
    <w:p w14:paraId="593C7853" w14:textId="1C67AE4C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Caregivers</w:t>
      </w:r>
      <w:r w:rsidR="00974289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trends</w:t>
      </w:r>
    </w:p>
    <w:p w14:paraId="4BB5B2C3" w14:textId="50966D4E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Cholesterol</w:t>
      </w:r>
    </w:p>
    <w:p w14:paraId="53981C9A" w14:textId="0D8E342A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Chronic Conditions</w:t>
      </w:r>
    </w:p>
    <w:p w14:paraId="7BD40AC1" w14:textId="06C7B037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Clothing</w:t>
      </w:r>
    </w:p>
    <w:p w14:paraId="35BFEE92" w14:textId="646C9AC6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Computers, internet, social media</w:t>
      </w:r>
    </w:p>
    <w:p w14:paraId="357A7F1D" w14:textId="07F93ABA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Computers—online health information</w:t>
      </w:r>
    </w:p>
    <w:p w14:paraId="5A6695C5" w14:textId="32A4AE41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Dementia care</w:t>
      </w:r>
      <w:r w:rsidR="00B055E7">
        <w:rPr>
          <w:rFonts w:ascii="Times New Roman" w:hAnsi="Times New Roman" w:cs="Times New Roman"/>
          <w:sz w:val="24"/>
          <w:szCs w:val="24"/>
        </w:rPr>
        <w:t>, behaviors</w:t>
      </w:r>
    </w:p>
    <w:p w14:paraId="2821D881" w14:textId="3D73BC71" w:rsidR="002A04ED" w:rsidRPr="00243D13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 w:rsidRPr="00243D13">
        <w:rPr>
          <w:rFonts w:ascii="Times New Roman" w:hAnsi="Times New Roman" w:cs="Times New Roman"/>
          <w:sz w:val="24"/>
          <w:szCs w:val="24"/>
        </w:rPr>
        <w:t>Dementia prevention</w:t>
      </w:r>
    </w:p>
    <w:p w14:paraId="1C110F33" w14:textId="3E66798C" w:rsidR="00DA49EB" w:rsidRPr="00243D13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 w:rsidRPr="00243D13">
        <w:rPr>
          <w:rFonts w:ascii="Times New Roman" w:hAnsi="Times New Roman" w:cs="Times New Roman"/>
          <w:sz w:val="24"/>
          <w:szCs w:val="24"/>
        </w:rPr>
        <w:t>Dementia stigma</w:t>
      </w:r>
    </w:p>
    <w:p w14:paraId="35B761AE" w14:textId="120420F3" w:rsidR="002A04ED" w:rsidRPr="00243D13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 w:rsidRPr="00243D13">
        <w:rPr>
          <w:rFonts w:ascii="Times New Roman" w:hAnsi="Times New Roman" w:cs="Times New Roman"/>
          <w:sz w:val="24"/>
          <w:szCs w:val="24"/>
        </w:rPr>
        <w:t>Dementia variations</w:t>
      </w:r>
    </w:p>
    <w:p w14:paraId="53B73C39" w14:textId="378E4706" w:rsidR="00B15D06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Depression</w:t>
      </w:r>
    </w:p>
    <w:p w14:paraId="0F4EB02E" w14:textId="77DEBC94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Diseases—Arthritis</w:t>
      </w:r>
    </w:p>
    <w:p w14:paraId="5057B121" w14:textId="6825A173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Diseases--Back</w:t>
      </w:r>
    </w:p>
    <w:p w14:paraId="6953A0C9" w14:textId="419C1365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</w:t>
      </w:r>
      <w:r w:rsidR="00974289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Cancer</w:t>
      </w:r>
    </w:p>
    <w:p w14:paraId="34050B92" w14:textId="16C1F3DE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Disease—COPD</w:t>
      </w:r>
    </w:p>
    <w:p w14:paraId="707F5CAE" w14:textId="04546075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Diseases—Diabetes</w:t>
      </w:r>
    </w:p>
    <w:p w14:paraId="41D9F928" w14:textId="58F17D8C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Diseases—Eye Problems</w:t>
      </w:r>
    </w:p>
    <w:p w14:paraId="436A426B" w14:textId="12E2927F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</w:t>
      </w:r>
      <w:r w:rsidR="00DA49E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Flu</w:t>
      </w:r>
    </w:p>
    <w:p w14:paraId="1CAEDA00" w14:textId="475ED228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Diseases—Hearing Loss</w:t>
      </w:r>
    </w:p>
    <w:p w14:paraId="4CEC3928" w14:textId="1BB124C5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Diseases—Heart Disease</w:t>
      </w:r>
    </w:p>
    <w:p w14:paraId="75DC640B" w14:textId="4213EBE2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Diseases—Hepatitis</w:t>
      </w:r>
    </w:p>
    <w:p w14:paraId="17445C45" w14:textId="47E02FE0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Diseases--HIV</w:t>
      </w:r>
    </w:p>
    <w:p w14:paraId="073D8260" w14:textId="048725E1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</w:t>
      </w:r>
      <w:r w:rsidR="00B055E7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Hypertension</w:t>
      </w:r>
    </w:p>
    <w:p w14:paraId="6E2FAFF0" w14:textId="61D1155B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Diseases—Obesity, Healthy Weight</w:t>
      </w:r>
    </w:p>
    <w:p w14:paraId="66812453" w14:textId="2D7B3A55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Diseases—Osteoporosis</w:t>
      </w:r>
    </w:p>
    <w:p w14:paraId="3692B349" w14:textId="25B4D34F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Diseases—Parkinson’s</w:t>
      </w:r>
    </w:p>
    <w:p w14:paraId="251B42A3" w14:textId="2E82ABA8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Diseases--Pneumococcal</w:t>
      </w:r>
    </w:p>
    <w:p w14:paraId="686BCCEE" w14:textId="09233CA0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Diseases--</w:t>
      </w:r>
      <w:r w:rsidR="00BF10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troke</w:t>
      </w:r>
    </w:p>
    <w:p w14:paraId="4F0B25EB" w14:textId="761F64BC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Diseases—Tickborne</w:t>
      </w:r>
    </w:p>
    <w:p w14:paraId="7B7BCE72" w14:textId="2ED731F3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Downsizing, senior moves</w:t>
      </w:r>
    </w:p>
    <w:p w14:paraId="10A401D6" w14:textId="4CD0F001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safety</w:t>
      </w:r>
    </w:p>
    <w:p w14:paraId="06943839" w14:textId="0F10F063" w:rsidR="00547774" w:rsidRDefault="00547774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safety—transportation alternatives</w:t>
      </w:r>
    </w:p>
    <w:p w14:paraId="09D90F9C" w14:textId="447E7448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Elder abuse</w:t>
      </w:r>
    </w:p>
    <w:p w14:paraId="6252C4AE" w14:textId="1233A27A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Elder orphans</w:t>
      </w:r>
    </w:p>
    <w:p w14:paraId="0C11ED15" w14:textId="4EB2FE61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preparation</w:t>
      </w:r>
    </w:p>
    <w:p w14:paraId="64E2ED88" w14:textId="70DCEB75" w:rsidR="002A04ED" w:rsidRPr="00243D13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 w:rsidRPr="00243D13">
        <w:rPr>
          <w:rFonts w:ascii="Times New Roman" w:hAnsi="Times New Roman" w:cs="Times New Roman"/>
          <w:sz w:val="24"/>
          <w:szCs w:val="24"/>
        </w:rPr>
        <w:t>Exercise</w:t>
      </w:r>
    </w:p>
    <w:p w14:paraId="07C98702" w14:textId="599EAFE0" w:rsidR="00523327" w:rsidRPr="00243D13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 w:rsidRPr="00243D13">
        <w:rPr>
          <w:rFonts w:ascii="Times New Roman" w:hAnsi="Times New Roman" w:cs="Times New Roman"/>
          <w:sz w:val="24"/>
          <w:szCs w:val="24"/>
        </w:rPr>
        <w:t>Exercise—activities</w:t>
      </w:r>
    </w:p>
    <w:p w14:paraId="1C60DDD9" w14:textId="61008F5E" w:rsidR="002A04ED" w:rsidRPr="00243D13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 w:rsidRPr="00243D13">
        <w:rPr>
          <w:rFonts w:ascii="Times New Roman" w:hAnsi="Times New Roman" w:cs="Times New Roman"/>
          <w:sz w:val="24"/>
          <w:szCs w:val="24"/>
        </w:rPr>
        <w:t xml:space="preserve">Exercise—balance activities </w:t>
      </w:r>
    </w:p>
    <w:p w14:paraId="3FA2BB84" w14:textId="36454F47" w:rsidR="00974289" w:rsidRPr="00243D13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 w:rsidRPr="00243D13">
        <w:rPr>
          <w:rFonts w:ascii="Times New Roman" w:hAnsi="Times New Roman" w:cs="Times New Roman"/>
          <w:sz w:val="24"/>
          <w:szCs w:val="24"/>
        </w:rPr>
        <w:t>Exercise</w:t>
      </w:r>
      <w:r w:rsidR="00BF10BF">
        <w:rPr>
          <w:rFonts w:ascii="Times New Roman" w:hAnsi="Times New Roman" w:cs="Times New Roman"/>
          <w:sz w:val="24"/>
          <w:szCs w:val="24"/>
        </w:rPr>
        <w:t>—</w:t>
      </w:r>
      <w:r w:rsidRPr="00243D13">
        <w:rPr>
          <w:rFonts w:ascii="Times New Roman" w:hAnsi="Times New Roman" w:cs="Times New Roman"/>
          <w:sz w:val="24"/>
          <w:szCs w:val="24"/>
        </w:rPr>
        <w:t>brain health</w:t>
      </w:r>
    </w:p>
    <w:p w14:paraId="76CB14DF" w14:textId="29F83693" w:rsidR="00523327" w:rsidRPr="00344816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 w:rsidRPr="00344816">
        <w:rPr>
          <w:rFonts w:ascii="Times New Roman" w:hAnsi="Times New Roman" w:cs="Times New Roman"/>
          <w:sz w:val="24"/>
          <w:szCs w:val="24"/>
        </w:rPr>
        <w:t>Exercise—sitting dangers</w:t>
      </w:r>
    </w:p>
    <w:p w14:paraId="3252658B" w14:textId="35D501DC" w:rsidR="00523327" w:rsidRPr="00344816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 w:rsidRPr="00344816">
        <w:rPr>
          <w:rFonts w:ascii="Times New Roman" w:hAnsi="Times New Roman" w:cs="Times New Roman"/>
          <w:sz w:val="24"/>
          <w:szCs w:val="24"/>
        </w:rPr>
        <w:t>Exercise</w:t>
      </w:r>
      <w:r w:rsidR="00344816">
        <w:rPr>
          <w:rFonts w:ascii="Times New Roman" w:hAnsi="Times New Roman" w:cs="Times New Roman"/>
          <w:sz w:val="24"/>
          <w:szCs w:val="24"/>
        </w:rPr>
        <w:t>—w</w:t>
      </w:r>
      <w:r w:rsidRPr="00344816">
        <w:rPr>
          <w:rFonts w:ascii="Times New Roman" w:hAnsi="Times New Roman" w:cs="Times New Roman"/>
          <w:sz w:val="24"/>
          <w:szCs w:val="24"/>
        </w:rPr>
        <w:t>alking</w:t>
      </w:r>
    </w:p>
    <w:p w14:paraId="0C777290" w14:textId="62957E70" w:rsidR="00880C3E" w:rsidRPr="00344816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 w:rsidRPr="00344816">
        <w:rPr>
          <w:rFonts w:ascii="Times New Roman" w:hAnsi="Times New Roman" w:cs="Times New Roman"/>
          <w:sz w:val="24"/>
          <w:szCs w:val="24"/>
        </w:rPr>
        <w:t>Falls</w:t>
      </w:r>
    </w:p>
    <w:p w14:paraId="1C2076C4" w14:textId="562F9592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 dynamics</w:t>
      </w:r>
    </w:p>
    <w:p w14:paraId="0FACC533" w14:textId="7215DC6A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Fasting</w:t>
      </w:r>
    </w:p>
    <w:p w14:paraId="7A89DAAD" w14:textId="1208A042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safety, foodborne illness</w:t>
      </w:r>
    </w:p>
    <w:p w14:paraId="1000D4C6" w14:textId="552A25AA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Fraud</w:t>
      </w:r>
    </w:p>
    <w:p w14:paraId="4CF3BE27" w14:textId="68623A50" w:rsidR="00547774" w:rsidRDefault="00547774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Gardening</w:t>
      </w:r>
    </w:p>
    <w:p w14:paraId="078BEEBA" w14:textId="3D7D3E41" w:rsidR="00B055E7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Geriatric care managers (ALC)</w:t>
      </w:r>
    </w:p>
    <w:p w14:paraId="08CA1CB5" w14:textId="296A25F0" w:rsidR="00243D13" w:rsidRDefault="00243D13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Grandparents</w:t>
      </w:r>
    </w:p>
    <w:p w14:paraId="6905E420" w14:textId="0C6D9830" w:rsidR="00547774" w:rsidRDefault="00547774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Grief</w:t>
      </w:r>
    </w:p>
    <w:p w14:paraId="3D20BB38" w14:textId="6216589B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Guns</w:t>
      </w:r>
    </w:p>
    <w:p w14:paraId="0E5227B9" w14:textId="5FD80893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Healthy aging--general</w:t>
      </w:r>
    </w:p>
    <w:p w14:paraId="786FA9AE" w14:textId="6E00F470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Heat, cold</w:t>
      </w:r>
    </w:p>
    <w:p w14:paraId="35AE5B22" w14:textId="5B160B26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Hoarding</w:t>
      </w:r>
    </w:p>
    <w:p w14:paraId="7C795EAF" w14:textId="5D105474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Holidays—Is Mom OK</w:t>
      </w:r>
    </w:p>
    <w:p w14:paraId="5684DE1A" w14:textId="7B8C6C78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Holidays—Better</w:t>
      </w:r>
      <w:r w:rsidR="00547774">
        <w:rPr>
          <w:rFonts w:ascii="Times New Roman" w:hAnsi="Times New Roman" w:cs="Times New Roman"/>
          <w:sz w:val="24"/>
          <w:szCs w:val="24"/>
        </w:rPr>
        <w:t>, visits</w:t>
      </w:r>
    </w:p>
    <w:p w14:paraId="16C0D453" w14:textId="17E2C8E1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Holidays</w:t>
      </w:r>
      <w:r w:rsidR="00B055E7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Depression</w:t>
      </w:r>
    </w:p>
    <w:p w14:paraId="72411B14" w14:textId="4ABBD744" w:rsidR="00547774" w:rsidRDefault="00547774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Holidays</w:t>
      </w:r>
      <w:r w:rsidR="00BF10BF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gifts</w:t>
      </w:r>
    </w:p>
    <w:p w14:paraId="1C2DC5ED" w14:textId="0A1052F9" w:rsidR="00B055E7" w:rsidRPr="002A04ED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Holidays—NY resolutions</w:t>
      </w:r>
    </w:p>
    <w:p w14:paraId="05677828" w14:textId="0EA1B30C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care basics</w:t>
      </w:r>
    </w:p>
    <w:p w14:paraId="3DE691F6" w14:textId="62B1C259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 w:rsidRPr="002A04ED">
        <w:rPr>
          <w:rFonts w:ascii="Times New Roman" w:hAnsi="Times New Roman" w:cs="Times New Roman"/>
          <w:sz w:val="24"/>
          <w:szCs w:val="24"/>
        </w:rPr>
        <w:t>Home safety</w:t>
      </w:r>
    </w:p>
    <w:p w14:paraId="5879CC30" w14:textId="58F5EFE4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safety—fire prevention</w:t>
      </w:r>
    </w:p>
    <w:p w14:paraId="26079ADE" w14:textId="10E89EFD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safety</w:t>
      </w:r>
      <w:r w:rsidR="00BF10BF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modifications</w:t>
      </w:r>
    </w:p>
    <w:p w14:paraId="7D7C57C1" w14:textId="38AD8E66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safety—inspection</w:t>
      </w:r>
    </w:p>
    <w:p w14:paraId="753CA9D5" w14:textId="07913EE2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Hospice and palliative care</w:t>
      </w:r>
    </w:p>
    <w:p w14:paraId="7E21A50A" w14:textId="2D2D1C67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Hospitalization</w:t>
      </w:r>
    </w:p>
    <w:p w14:paraId="36A754D0" w14:textId="26724469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Hospitalization</w:t>
      </w:r>
      <w:r w:rsidR="00BF10BF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avoiding</w:t>
      </w:r>
    </w:p>
    <w:p w14:paraId="7EB3D032" w14:textId="1DE5750A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delirium</w:t>
      </w:r>
    </w:p>
    <w:p w14:paraId="575C9310" w14:textId="01770640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discharge</w:t>
      </w:r>
      <w:r w:rsidR="00B055E7">
        <w:rPr>
          <w:rFonts w:ascii="Times New Roman" w:hAnsi="Times New Roman" w:cs="Times New Roman"/>
          <w:sz w:val="24"/>
          <w:szCs w:val="24"/>
        </w:rPr>
        <w:t>, aftercare</w:t>
      </w:r>
    </w:p>
    <w:p w14:paraId="05790429" w14:textId="706AF368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Immunization</w:t>
      </w:r>
    </w:p>
    <w:p w14:paraId="5208CAED" w14:textId="74AA9214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Infection control</w:t>
      </w:r>
    </w:p>
    <w:p w14:paraId="5E045E6F" w14:textId="0A75A81D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Intergenerational contact</w:t>
      </w:r>
    </w:p>
    <w:p w14:paraId="646314EE" w14:textId="5EBF204C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LGBTQ elders</w:t>
      </w:r>
    </w:p>
    <w:p w14:paraId="1DA44BD8" w14:textId="42FE6254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Laughter</w:t>
      </w:r>
    </w:p>
    <w:p w14:paraId="6546F38D" w14:textId="796B43E9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Lifelong learning</w:t>
      </w:r>
    </w:p>
    <w:p w14:paraId="03ED8526" w14:textId="4A19C1F8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Loneliness</w:t>
      </w:r>
    </w:p>
    <w:p w14:paraId="1490875E" w14:textId="51750260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and Intimacy/Alzheimer’s</w:t>
      </w:r>
    </w:p>
    <w:p w14:paraId="017240BD" w14:textId="4CD5E9F7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Medication Safety</w:t>
      </w:r>
      <w:r w:rsidR="00B055E7">
        <w:rPr>
          <w:rFonts w:ascii="Times New Roman" w:hAnsi="Times New Roman" w:cs="Times New Roman"/>
          <w:sz w:val="24"/>
          <w:szCs w:val="24"/>
        </w:rPr>
        <w:t xml:space="preserve"> &amp; management</w:t>
      </w:r>
    </w:p>
    <w:p w14:paraId="457D8DBC" w14:textId="7DCDE629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Medication—supplements</w:t>
      </w:r>
    </w:p>
    <w:p w14:paraId="646407C0" w14:textId="6C8A4603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Meditation/Mindfulness</w:t>
      </w:r>
    </w:p>
    <w:p w14:paraId="593325A7" w14:textId="1A385A5A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Lapses</w:t>
      </w:r>
    </w:p>
    <w:p w14:paraId="7EEEEAA2" w14:textId="2CF3805F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Loss—treatable conditions</w:t>
      </w:r>
    </w:p>
    <w:p w14:paraId="5F03AF46" w14:textId="206F739E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Men’s Health</w:t>
      </w:r>
    </w:p>
    <w:p w14:paraId="61C0090A" w14:textId="65D5C400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Day when Mom has dementia </w:t>
      </w:r>
    </w:p>
    <w:p w14:paraId="4670BB9F" w14:textId="1CD34781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</w:t>
      </w:r>
    </w:p>
    <w:p w14:paraId="70A6A437" w14:textId="6BA92909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Year’s resolutions</w:t>
      </w:r>
    </w:p>
    <w:p w14:paraId="233CE5F7" w14:textId="66001070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Nutrition</w:t>
      </w:r>
    </w:p>
    <w:p w14:paraId="29B551EF" w14:textId="6FB4BE18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Nutrition—Brain Health</w:t>
      </w:r>
    </w:p>
    <w:p w14:paraId="603D4B95" w14:textId="615F2C57" w:rsidR="00B15D06" w:rsidRDefault="00B15D06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Nutrition</w:t>
      </w:r>
      <w:r w:rsidR="00BF10BF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Food Myths</w:t>
      </w:r>
    </w:p>
    <w:p w14:paraId="2B8392AC" w14:textId="61DF7CF8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Nutrition--hydration</w:t>
      </w:r>
    </w:p>
    <w:p w14:paraId="0463EBE2" w14:textId="4ED0B9B9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Nutrition—Mediterranean diet</w:t>
      </w:r>
    </w:p>
    <w:p w14:paraId="684795BB" w14:textId="361B6960" w:rsidR="00B15D06" w:rsidRDefault="00B15D06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Nutrition</w:t>
      </w:r>
      <w:r w:rsidR="00BF10BF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Superfoods</w:t>
      </w:r>
    </w:p>
    <w:p w14:paraId="54A65593" w14:textId="16DFBAB8" w:rsidR="00636CC6" w:rsidRDefault="00636CC6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Obesity, healthy weight</w:t>
      </w:r>
    </w:p>
    <w:p w14:paraId="3871D4B6" w14:textId="53155A13" w:rsidR="00547774" w:rsidRDefault="00547774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Older Americans Month</w:t>
      </w:r>
    </w:p>
    <w:p w14:paraId="47DCE6F0" w14:textId="352DBBE3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Oral health</w:t>
      </w:r>
    </w:p>
    <w:p w14:paraId="24270B85" w14:textId="08F1A84A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 Donation</w:t>
      </w:r>
    </w:p>
    <w:p w14:paraId="5A4B4737" w14:textId="7EA3BAE9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Outdoors, nature</w:t>
      </w:r>
    </w:p>
    <w:p w14:paraId="47956E1A" w14:textId="72BDBE64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Pets</w:t>
      </w:r>
    </w:p>
    <w:p w14:paraId="743DE6CE" w14:textId="7BB52C24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for aging</w:t>
      </w:r>
    </w:p>
    <w:p w14:paraId="39D1D07C" w14:textId="41380854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thinking</w:t>
      </w:r>
    </w:p>
    <w:p w14:paraId="706B6B51" w14:textId="4733D17B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in life</w:t>
      </w:r>
    </w:p>
    <w:p w14:paraId="3F12981D" w14:textId="7EB039DC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Rehabilitation</w:t>
      </w:r>
    </w:p>
    <w:p w14:paraId="49A8AF86" w14:textId="2C18C1D6" w:rsidR="00547774" w:rsidRDefault="00547774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Salt</w:t>
      </w:r>
    </w:p>
    <w:p w14:paraId="692F9984" w14:textId="20974842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living options</w:t>
      </w:r>
    </w:p>
    <w:p w14:paraId="66BBD122" w14:textId="2D4C3DD7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living options—assisted living</w:t>
      </w:r>
    </w:p>
    <w:p w14:paraId="60ED22D1" w14:textId="46C9665D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living options—SNF care</w:t>
      </w:r>
    </w:p>
    <w:p w14:paraId="3768E5B6" w14:textId="5181CD7E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services</w:t>
      </w:r>
    </w:p>
    <w:p w14:paraId="17516DB2" w14:textId="6D91C3C1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workers</w:t>
      </w:r>
    </w:p>
    <w:p w14:paraId="0C0FA652" w14:textId="25ED1F37" w:rsidR="00B055E7" w:rsidRDefault="00B055E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workers</w:t>
      </w:r>
      <w:r w:rsidR="00BF10BF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retirement</w:t>
      </w:r>
    </w:p>
    <w:p w14:paraId="127A4D6F" w14:textId="1F883A43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</w:t>
      </w:r>
    </w:p>
    <w:p w14:paraId="482FE88B" w14:textId="0DE04C54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Smoking</w:t>
      </w:r>
    </w:p>
    <w:p w14:paraId="74A1F9D4" w14:textId="130A7CA1" w:rsidR="002A04ED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Socialization</w:t>
      </w:r>
    </w:p>
    <w:p w14:paraId="4C0EEC0B" w14:textId="73822F78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Spirituality </w:t>
      </w:r>
    </w:p>
    <w:p w14:paraId="145BDB79" w14:textId="5DD7DE30" w:rsidR="00DA49EB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 management</w:t>
      </w:r>
    </w:p>
    <w:p w14:paraId="3C2BFCEA" w14:textId="07E47F4E" w:rsidR="002A04ED" w:rsidRPr="00243D13" w:rsidRDefault="002A04ED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  <w:lang w:val="fr-FR"/>
        </w:rPr>
      </w:pPr>
      <w:r w:rsidRPr="00243D13">
        <w:rPr>
          <w:rFonts w:ascii="Times New Roman" w:hAnsi="Times New Roman" w:cs="Times New Roman"/>
          <w:sz w:val="24"/>
          <w:szCs w:val="24"/>
          <w:lang w:val="fr-FR"/>
        </w:rPr>
        <w:t>Suicide</w:t>
      </w:r>
    </w:p>
    <w:p w14:paraId="35EC1F0E" w14:textId="3E702E22" w:rsidR="00974289" w:rsidRPr="00243D13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  <w:lang w:val="fr-FR"/>
        </w:rPr>
      </w:pPr>
      <w:r w:rsidRPr="00243D13">
        <w:rPr>
          <w:rFonts w:ascii="Times New Roman" w:hAnsi="Times New Roman" w:cs="Times New Roman"/>
          <w:sz w:val="24"/>
          <w:szCs w:val="24"/>
          <w:lang w:val="fr-FR"/>
        </w:rPr>
        <w:t>Tai Chi</w:t>
      </w:r>
    </w:p>
    <w:p w14:paraId="63F4908D" w14:textId="1B63F5B8" w:rsidR="00DA49EB" w:rsidRPr="00243D13" w:rsidRDefault="00DA49EB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  <w:lang w:val="fr-FR"/>
        </w:rPr>
      </w:pPr>
      <w:r w:rsidRPr="00243D13">
        <w:rPr>
          <w:rFonts w:ascii="Times New Roman" w:hAnsi="Times New Roman" w:cs="Times New Roman"/>
          <w:sz w:val="24"/>
          <w:szCs w:val="24"/>
          <w:lang w:val="fr-FR"/>
        </w:rPr>
        <w:lastRenderedPageBreak/>
        <w:t>Trends</w:t>
      </w:r>
    </w:p>
    <w:p w14:paraId="64D64179" w14:textId="14D33D3A" w:rsidR="00547774" w:rsidRPr="00243D13" w:rsidRDefault="00547774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  <w:lang w:val="fr-FR"/>
        </w:rPr>
      </w:pPr>
      <w:r w:rsidRPr="00243D13">
        <w:rPr>
          <w:rFonts w:ascii="Times New Roman" w:hAnsi="Times New Roman" w:cs="Times New Roman"/>
          <w:sz w:val="24"/>
          <w:szCs w:val="24"/>
          <w:lang w:val="fr-FR"/>
        </w:rPr>
        <w:t>Valentines Day</w:t>
      </w:r>
    </w:p>
    <w:p w14:paraId="54CD18B4" w14:textId="5B399B7D" w:rsidR="00974289" w:rsidRDefault="00974289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Volunteering</w:t>
      </w:r>
    </w:p>
    <w:p w14:paraId="6BB13B2A" w14:textId="653211FF" w:rsidR="00523327" w:rsidRDefault="00523327" w:rsidP="00D74B54">
      <w:pPr>
        <w:pStyle w:val="NoSpacing"/>
        <w:numPr>
          <w:ilvl w:val="0"/>
          <w:numId w:val="1"/>
        </w:numPr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Women’s Health</w:t>
      </w:r>
    </w:p>
    <w:p w14:paraId="36CEC4DB" w14:textId="77777777" w:rsidR="002A04ED" w:rsidRPr="002A04ED" w:rsidRDefault="002A04ED" w:rsidP="002A04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A04ED" w:rsidRPr="002A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44487"/>
    <w:multiLevelType w:val="hybridMultilevel"/>
    <w:tmpl w:val="7FFE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6EF"/>
    <w:rsid w:val="00243D13"/>
    <w:rsid w:val="002A04ED"/>
    <w:rsid w:val="00344816"/>
    <w:rsid w:val="00421FA5"/>
    <w:rsid w:val="00523327"/>
    <w:rsid w:val="005375A8"/>
    <w:rsid w:val="00547774"/>
    <w:rsid w:val="00636CC6"/>
    <w:rsid w:val="007216EF"/>
    <w:rsid w:val="00836B39"/>
    <w:rsid w:val="00880C3E"/>
    <w:rsid w:val="00974289"/>
    <w:rsid w:val="00982417"/>
    <w:rsid w:val="00B055E7"/>
    <w:rsid w:val="00B15D06"/>
    <w:rsid w:val="00B75151"/>
    <w:rsid w:val="00BF10BF"/>
    <w:rsid w:val="00D74B54"/>
    <w:rsid w:val="00DA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BB9A"/>
  <w15:chartTrackingRefBased/>
  <w15:docId w15:val="{6CF9A74F-D7C5-4ED8-B62D-4CB75A93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4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Remy</dc:creator>
  <cp:keywords/>
  <dc:description/>
  <cp:lastModifiedBy>Pat Remy</cp:lastModifiedBy>
  <cp:revision>4</cp:revision>
  <dcterms:created xsi:type="dcterms:W3CDTF">2018-08-08T04:19:00Z</dcterms:created>
  <dcterms:modified xsi:type="dcterms:W3CDTF">2018-11-10T23:46:00Z</dcterms:modified>
</cp:coreProperties>
</file>