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1F0" w:rsidRDefault="007921F0" w:rsidP="004F5312">
      <w:pPr>
        <w:rPr>
          <w:lang w:val="en-US"/>
        </w:rPr>
      </w:pPr>
      <w:r>
        <w:rPr>
          <w:lang w:val="en-US"/>
        </w:rPr>
        <w:t>This is the basic idea of the screens. Please take a look and send me a list of or questions. After the first step I will send to you others implementation.</w:t>
      </w:r>
    </w:p>
    <w:p w:rsidR="004F5312" w:rsidRDefault="004F5312" w:rsidP="004F5312">
      <w:pPr>
        <w:pStyle w:val="a5"/>
        <w:numPr>
          <w:ilvl w:val="0"/>
          <w:numId w:val="2"/>
        </w:numPr>
        <w:rPr>
          <w:lang w:val="en-US"/>
        </w:rPr>
      </w:pPr>
      <w:r w:rsidRPr="004F5312">
        <w:rPr>
          <w:lang w:val="en-US"/>
        </w:rPr>
        <w:t>The Goal of the project</w:t>
      </w:r>
    </w:p>
    <w:p w:rsidR="00801086" w:rsidRDefault="004F5312" w:rsidP="004F5312">
      <w:pPr>
        <w:pStyle w:val="a5"/>
        <w:rPr>
          <w:lang w:val="en-US"/>
        </w:rPr>
      </w:pPr>
      <w:r>
        <w:rPr>
          <w:lang w:val="en-US"/>
        </w:rPr>
        <w:t>The goal of the project is to create a multi-device application</w:t>
      </w:r>
      <w:r w:rsidR="00AE35AE">
        <w:rPr>
          <w:lang w:val="en-US"/>
        </w:rPr>
        <w:t xml:space="preserve"> (android and iOS)</w:t>
      </w:r>
      <w:r>
        <w:rPr>
          <w:lang w:val="en-US"/>
        </w:rPr>
        <w:t xml:space="preserve">. </w:t>
      </w:r>
    </w:p>
    <w:p w:rsidR="004F5312" w:rsidRDefault="004F5312" w:rsidP="004F5312">
      <w:pPr>
        <w:pStyle w:val="a5"/>
        <w:rPr>
          <w:lang w:val="en-US"/>
        </w:rPr>
      </w:pPr>
      <w:r>
        <w:rPr>
          <w:lang w:val="en-US"/>
        </w:rPr>
        <w:t>For the first part of the project we will create a login screen where the user will be validated and the main menu.</w:t>
      </w:r>
    </w:p>
    <w:p w:rsidR="004F5312" w:rsidRDefault="004F5312" w:rsidP="004F5312">
      <w:pPr>
        <w:pStyle w:val="a5"/>
        <w:rPr>
          <w:lang w:val="en-US"/>
        </w:rPr>
      </w:pPr>
      <w:r>
        <w:rPr>
          <w:lang w:val="en-US"/>
        </w:rPr>
        <w:t>For each option of the menu the user will inform some information and submit it to be validated on our server.</w:t>
      </w:r>
    </w:p>
    <w:p w:rsidR="004F5312" w:rsidRPr="004F5312" w:rsidRDefault="004F5312" w:rsidP="004F5312">
      <w:pPr>
        <w:pStyle w:val="a5"/>
        <w:rPr>
          <w:lang w:val="en-US"/>
        </w:rPr>
      </w:pPr>
    </w:p>
    <w:p w:rsidR="00916623" w:rsidRPr="003704B2" w:rsidRDefault="007E00CE" w:rsidP="003704B2">
      <w:pPr>
        <w:pStyle w:val="a5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3704B2">
        <w:rPr>
          <w:u w:val="single"/>
          <w:lang w:val="en-US"/>
        </w:rPr>
        <w:t>Enviroment</w:t>
      </w:r>
      <w:proofErr w:type="spellEnd"/>
    </w:p>
    <w:p w:rsidR="007E00CE" w:rsidRDefault="00787611" w:rsidP="003704B2">
      <w:pPr>
        <w:ind w:left="720"/>
        <w:contextualSpacing/>
        <w:rPr>
          <w:lang w:val="en-US"/>
        </w:rPr>
      </w:pPr>
      <w:r>
        <w:rPr>
          <w:lang w:val="en-US"/>
        </w:rPr>
        <w:t xml:space="preserve">  </w:t>
      </w:r>
      <w:r w:rsidR="007E00CE">
        <w:rPr>
          <w:lang w:val="en-US"/>
        </w:rPr>
        <w:t>RAD Studio Delphi 10</w:t>
      </w:r>
    </w:p>
    <w:p w:rsidR="007E00CE" w:rsidRDefault="00787611" w:rsidP="003704B2">
      <w:pPr>
        <w:ind w:left="720"/>
        <w:contextualSpacing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7E00CE">
        <w:rPr>
          <w:lang w:val="en-US"/>
        </w:rPr>
        <w:t>InterBase</w:t>
      </w:r>
      <w:proofErr w:type="spellEnd"/>
      <w:r w:rsidR="007E00CE">
        <w:rPr>
          <w:lang w:val="en-US"/>
        </w:rPr>
        <w:t xml:space="preserve"> 2007</w:t>
      </w:r>
    </w:p>
    <w:p w:rsidR="003704B2" w:rsidRDefault="003704B2" w:rsidP="003704B2">
      <w:pPr>
        <w:ind w:left="720"/>
        <w:contextualSpacing/>
        <w:rPr>
          <w:lang w:val="en-US"/>
        </w:rPr>
      </w:pPr>
    </w:p>
    <w:p w:rsidR="003704B2" w:rsidRPr="003704B2" w:rsidRDefault="003704B2" w:rsidP="003704B2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DataBase</w:t>
      </w:r>
      <w:proofErr w:type="spellEnd"/>
    </w:p>
    <w:p w:rsidR="00787611" w:rsidRDefault="00787611" w:rsidP="00787611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DataBase</w:t>
      </w:r>
      <w:proofErr w:type="spellEnd"/>
      <w:r w:rsidR="003704B2">
        <w:rPr>
          <w:lang w:val="en-US"/>
        </w:rPr>
        <w:t xml:space="preserve"> Name</w:t>
      </w:r>
      <w:r>
        <w:rPr>
          <w:lang w:val="en-US"/>
        </w:rPr>
        <w:t>: CM</w:t>
      </w:r>
    </w:p>
    <w:p w:rsidR="003704B2" w:rsidRDefault="004F5312" w:rsidP="004F5312">
      <w:pPr>
        <w:pStyle w:val="a5"/>
        <w:numPr>
          <w:ilvl w:val="0"/>
          <w:numId w:val="1"/>
        </w:numPr>
        <w:ind w:left="1066"/>
        <w:rPr>
          <w:lang w:val="en-US"/>
        </w:rPr>
      </w:pPr>
      <w:r>
        <w:rPr>
          <w:lang w:val="en-US"/>
        </w:rPr>
        <w:t>Table: EMPLOYEEINF</w:t>
      </w:r>
    </w:p>
    <w:p w:rsidR="004F5312" w:rsidRDefault="004F5312" w:rsidP="004F5312">
      <w:pPr>
        <w:ind w:left="994"/>
        <w:contextualSpacing/>
        <w:rPr>
          <w:lang w:val="en-US"/>
        </w:rPr>
      </w:pPr>
      <w:r>
        <w:rPr>
          <w:lang w:val="en-US"/>
        </w:rPr>
        <w:t xml:space="preserve"> (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>) EMPLOYEEID</w:t>
      </w:r>
      <w:r>
        <w:rPr>
          <w:lang w:val="en-US"/>
        </w:rPr>
        <w:tab/>
        <w:t>: Integer</w:t>
      </w:r>
      <w:r>
        <w:rPr>
          <w:lang w:val="en-US"/>
        </w:rPr>
        <w:tab/>
        <w:t xml:space="preserve">  </w:t>
      </w:r>
      <w:r>
        <w:rPr>
          <w:lang w:val="en-US"/>
        </w:rPr>
        <w:tab/>
        <w:t>NOT NULL</w:t>
      </w:r>
    </w:p>
    <w:p w:rsidR="004F5312" w:rsidRDefault="004F5312" w:rsidP="004F5312">
      <w:pPr>
        <w:ind w:left="994"/>
        <w:contextualSpacing/>
        <w:rPr>
          <w:lang w:val="en-US"/>
        </w:rPr>
      </w:pPr>
      <w:r>
        <w:rPr>
          <w:lang w:val="en-US"/>
        </w:rPr>
        <w:t xml:space="preserve"> LOGINID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15)     </w:t>
      </w:r>
      <w:r>
        <w:rPr>
          <w:lang w:val="en-US"/>
        </w:rPr>
        <w:tab/>
      </w:r>
      <w:r>
        <w:rPr>
          <w:lang w:val="en-US"/>
        </w:rPr>
        <w:tab/>
        <w:t>NOT NULL</w:t>
      </w:r>
    </w:p>
    <w:p w:rsidR="004F5312" w:rsidRDefault="004F5312" w:rsidP="004F5312">
      <w:pPr>
        <w:ind w:left="994"/>
        <w:contextualSpacing/>
        <w:rPr>
          <w:lang w:val="en-US"/>
        </w:rPr>
      </w:pPr>
      <w:r>
        <w:rPr>
          <w:lang w:val="en-US"/>
        </w:rPr>
        <w:t xml:space="preserve"> SURNAME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20) </w:t>
      </w:r>
      <w:r>
        <w:rPr>
          <w:lang w:val="en-US"/>
        </w:rPr>
        <w:tab/>
      </w:r>
      <w:r>
        <w:rPr>
          <w:lang w:val="en-US"/>
        </w:rPr>
        <w:tab/>
        <w:t>NOT NULL</w:t>
      </w:r>
    </w:p>
    <w:p w:rsidR="004F5312" w:rsidRDefault="004F5312" w:rsidP="004F5312">
      <w:pPr>
        <w:ind w:left="994"/>
        <w:contextualSpacing/>
        <w:rPr>
          <w:lang w:val="en-US"/>
        </w:rPr>
      </w:pPr>
      <w:r>
        <w:rPr>
          <w:lang w:val="en-US"/>
        </w:rPr>
        <w:t xml:space="preserve"> FIRSTNAME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15) </w:t>
      </w:r>
      <w:r>
        <w:rPr>
          <w:lang w:val="en-US"/>
        </w:rPr>
        <w:tab/>
      </w:r>
      <w:r>
        <w:rPr>
          <w:lang w:val="en-US"/>
        </w:rPr>
        <w:tab/>
        <w:t>NOT NULL</w:t>
      </w:r>
    </w:p>
    <w:p w:rsidR="00A67B00" w:rsidRDefault="00A67B00" w:rsidP="004F5312">
      <w:pPr>
        <w:ind w:left="994"/>
        <w:contextualSpacing/>
        <w:rPr>
          <w:lang w:val="en-US"/>
        </w:rPr>
      </w:pPr>
      <w:r>
        <w:rPr>
          <w:lang w:val="en-US"/>
        </w:rPr>
        <w:t xml:space="preserve"> PHOTO                       : BLOD</w:t>
      </w:r>
    </w:p>
    <w:p w:rsidR="00A67B00" w:rsidRDefault="00A67B00" w:rsidP="004F5312">
      <w:pPr>
        <w:ind w:left="994"/>
        <w:contextualSpacing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538)</w:t>
      </w:r>
    </w:p>
    <w:p w:rsidR="00A67B00" w:rsidRDefault="00A67B00" w:rsidP="004F5312">
      <w:pPr>
        <w:ind w:left="994"/>
        <w:contextualSpacing/>
        <w:rPr>
          <w:lang w:val="en-US"/>
        </w:rPr>
      </w:pPr>
      <w:r>
        <w:rPr>
          <w:lang w:val="en-US"/>
        </w:rPr>
        <w:t>PHONE_MOBILE</w:t>
      </w:r>
      <w:r>
        <w:rPr>
          <w:lang w:val="en-US"/>
        </w:rPr>
        <w:tab/>
        <w:t>: VARCHAR(30)</w:t>
      </w:r>
    </w:p>
    <w:p w:rsidR="004F5312" w:rsidRDefault="004F5312" w:rsidP="004F5312">
      <w:pPr>
        <w:ind w:left="994"/>
        <w:contextualSpacing/>
        <w:rPr>
          <w:lang w:val="en-US"/>
        </w:rPr>
      </w:pPr>
    </w:p>
    <w:p w:rsidR="00C414E6" w:rsidRDefault="00C414E6" w:rsidP="004F5312">
      <w:pPr>
        <w:ind w:left="994"/>
        <w:contextualSpacing/>
        <w:rPr>
          <w:lang w:val="en-US"/>
        </w:rPr>
      </w:pPr>
      <w:r>
        <w:rPr>
          <w:lang w:val="en-US"/>
        </w:rPr>
        <w:t>e.g.</w:t>
      </w:r>
    </w:p>
    <w:p w:rsidR="003704B2" w:rsidRPr="003704B2" w:rsidRDefault="003704B2" w:rsidP="003704B2">
      <w:pPr>
        <w:ind w:left="990"/>
        <w:contextualSpacing/>
        <w:rPr>
          <w:u w:val="single"/>
          <w:lang w:val="en-US"/>
        </w:rPr>
      </w:pPr>
      <w:r>
        <w:rPr>
          <w:lang w:val="en-US"/>
        </w:rPr>
        <w:t xml:space="preserve">  </w:t>
      </w:r>
      <w:r w:rsidRPr="003704B2">
        <w:rPr>
          <w:u w:val="single"/>
          <w:lang w:val="en-US"/>
        </w:rPr>
        <w:t>User</w:t>
      </w:r>
    </w:p>
    <w:p w:rsidR="00787611" w:rsidRDefault="00787611" w:rsidP="003704B2">
      <w:pPr>
        <w:ind w:left="1080"/>
        <w:contextualSpacing/>
        <w:rPr>
          <w:lang w:val="en-US"/>
        </w:rPr>
      </w:pPr>
      <w:r>
        <w:rPr>
          <w:lang w:val="en-US"/>
        </w:rPr>
        <w:t>EMPLOYEEID</w:t>
      </w:r>
      <w:r>
        <w:rPr>
          <w:lang w:val="en-US"/>
        </w:rPr>
        <w:tab/>
        <w:t>: 1</w:t>
      </w:r>
    </w:p>
    <w:p w:rsidR="00787611" w:rsidRDefault="00787611" w:rsidP="003704B2">
      <w:pPr>
        <w:ind w:left="1080"/>
        <w:contextualSpacing/>
        <w:rPr>
          <w:lang w:val="en-US"/>
        </w:rPr>
      </w:pPr>
      <w:r>
        <w:rPr>
          <w:lang w:val="en-US"/>
        </w:rPr>
        <w:t>LOGINID</w:t>
      </w:r>
      <w:r>
        <w:rPr>
          <w:lang w:val="en-US"/>
        </w:rPr>
        <w:tab/>
      </w:r>
      <w:r w:rsidR="003704B2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rbar</w:t>
      </w:r>
      <w:proofErr w:type="spellEnd"/>
    </w:p>
    <w:p w:rsidR="00787611" w:rsidRDefault="00787611" w:rsidP="003704B2">
      <w:pPr>
        <w:ind w:left="1080"/>
        <w:contextualSpacing/>
        <w:rPr>
          <w:lang w:val="en-US"/>
        </w:rPr>
      </w:pPr>
      <w:r>
        <w:rPr>
          <w:lang w:val="en-US"/>
        </w:rPr>
        <w:t>SURNAME</w:t>
      </w:r>
      <w:r>
        <w:rPr>
          <w:lang w:val="en-US"/>
        </w:rPr>
        <w:tab/>
      </w:r>
      <w:r w:rsidR="003704B2">
        <w:rPr>
          <w:lang w:val="en-US"/>
        </w:rPr>
        <w:tab/>
      </w:r>
      <w:r>
        <w:rPr>
          <w:lang w:val="en-US"/>
        </w:rPr>
        <w:t>: Bar</w:t>
      </w:r>
      <w:bookmarkStart w:id="0" w:name="_GoBack"/>
      <w:bookmarkEnd w:id="0"/>
    </w:p>
    <w:p w:rsidR="00787611" w:rsidRDefault="00787611" w:rsidP="003704B2">
      <w:pPr>
        <w:ind w:left="1080"/>
        <w:contextualSpacing/>
        <w:rPr>
          <w:lang w:val="en-US"/>
        </w:rPr>
      </w:pPr>
      <w:r>
        <w:rPr>
          <w:lang w:val="en-US"/>
        </w:rPr>
        <w:t>FIRSTNAME</w:t>
      </w:r>
      <w:r>
        <w:rPr>
          <w:lang w:val="en-US"/>
        </w:rPr>
        <w:tab/>
        <w:t>: Ronaldo</w:t>
      </w:r>
    </w:p>
    <w:p w:rsidR="004F5312" w:rsidRDefault="004F5312" w:rsidP="003704B2">
      <w:pPr>
        <w:ind w:left="1080"/>
        <w:contextualSpacing/>
        <w:rPr>
          <w:lang w:val="en-US"/>
        </w:rPr>
      </w:pPr>
    </w:p>
    <w:p w:rsidR="002C140C" w:rsidRDefault="002C140C">
      <w:pPr>
        <w:rPr>
          <w:lang w:val="en-US"/>
        </w:rPr>
      </w:pPr>
      <w:r>
        <w:rPr>
          <w:lang w:val="en-US"/>
        </w:rPr>
        <w:br w:type="page"/>
      </w:r>
    </w:p>
    <w:p w:rsidR="004F5312" w:rsidRDefault="004F5312" w:rsidP="004F531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Table: Translation</w:t>
      </w:r>
    </w:p>
    <w:p w:rsidR="00AE35AE" w:rsidRDefault="001750BF" w:rsidP="00AE35AE">
      <w:pPr>
        <w:pStyle w:val="a5"/>
        <w:ind w:left="1065"/>
        <w:rPr>
          <w:lang w:val="en-US"/>
        </w:rPr>
      </w:pPr>
      <w:r>
        <w:rPr>
          <w:lang w:val="en-US"/>
        </w:rPr>
        <w:t>LANGUAGE</w:t>
      </w:r>
      <w:r>
        <w:rPr>
          <w:lang w:val="en-US"/>
        </w:rPr>
        <w:tab/>
      </w:r>
      <w:r>
        <w:rPr>
          <w:lang w:val="en-US"/>
        </w:rPr>
        <w:tab/>
        <w:t>: INTEGER</w:t>
      </w:r>
      <w:r w:rsidR="00AE35AE">
        <w:rPr>
          <w:lang w:val="en-US"/>
        </w:rPr>
        <w:t xml:space="preserve">        (1-English 2-French 3-Portuguese)</w:t>
      </w:r>
    </w:p>
    <w:p w:rsidR="001750BF" w:rsidRDefault="001750BF" w:rsidP="004F5312">
      <w:pPr>
        <w:pStyle w:val="a5"/>
        <w:ind w:left="1065"/>
        <w:rPr>
          <w:lang w:val="en-US"/>
        </w:rPr>
      </w:pPr>
      <w:r>
        <w:rPr>
          <w:lang w:val="en-US"/>
        </w:rPr>
        <w:t xml:space="preserve">DESCRIPTION           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</w:t>
      </w:r>
    </w:p>
    <w:p w:rsidR="00396FFA" w:rsidRDefault="00396FFA" w:rsidP="004F5312">
      <w:pPr>
        <w:pStyle w:val="a5"/>
        <w:ind w:left="1065"/>
        <w:rPr>
          <w:lang w:val="en-US"/>
        </w:rPr>
      </w:pPr>
    </w:p>
    <w:p w:rsidR="002C140C" w:rsidRDefault="002C140C" w:rsidP="004F5312">
      <w:pPr>
        <w:pStyle w:val="a5"/>
        <w:ind w:left="1065"/>
        <w:rPr>
          <w:lang w:val="en-US"/>
        </w:rPr>
      </w:pPr>
      <w:r>
        <w:rPr>
          <w:lang w:val="en-US"/>
        </w:rPr>
        <w:t>The user can change the language any time.</w:t>
      </w:r>
    </w:p>
    <w:p w:rsidR="007921F0" w:rsidRDefault="007921F0" w:rsidP="004F5312">
      <w:pPr>
        <w:pStyle w:val="a5"/>
        <w:ind w:left="1065"/>
        <w:rPr>
          <w:lang w:val="en-US"/>
        </w:rPr>
      </w:pPr>
    </w:p>
    <w:p w:rsidR="007921F0" w:rsidRDefault="007921F0" w:rsidP="004F5312">
      <w:pPr>
        <w:pStyle w:val="a5"/>
        <w:ind w:left="1065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63525" cy="417195"/>
            <wp:effectExtent l="19050" t="0" r="317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This is the official color for the company. Please change the color of the follow screens.</w:t>
      </w:r>
    </w:p>
    <w:p w:rsidR="001750BF" w:rsidRDefault="001750BF" w:rsidP="004F5312">
      <w:pPr>
        <w:pStyle w:val="a5"/>
        <w:ind w:left="1065"/>
        <w:rPr>
          <w:lang w:val="en-US"/>
        </w:rPr>
      </w:pPr>
    </w:p>
    <w:p w:rsidR="001750BF" w:rsidRDefault="00106EBF" w:rsidP="004F5312">
      <w:pPr>
        <w:pStyle w:val="a5"/>
        <w:ind w:left="1065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1804011" cy="3438144"/>
            <wp:effectExtent l="19050" t="0" r="5739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88" cy="343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508" w:rsidRDefault="002C5508" w:rsidP="004F5312">
      <w:pPr>
        <w:pStyle w:val="a5"/>
        <w:ind w:left="1065"/>
        <w:rPr>
          <w:lang w:val="en-US"/>
        </w:rPr>
      </w:pPr>
    </w:p>
    <w:p w:rsidR="00F91E80" w:rsidRDefault="00F91E80" w:rsidP="004F5312">
      <w:pPr>
        <w:pStyle w:val="a5"/>
        <w:ind w:left="1065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1772211" cy="31235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544" cy="312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03" w:rsidRPr="004F5312" w:rsidRDefault="00A06903" w:rsidP="004F5312">
      <w:pPr>
        <w:pStyle w:val="a5"/>
        <w:ind w:left="1065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845052" cy="33796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25" cy="33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11" w:rsidRDefault="00787611" w:rsidP="00787611">
      <w:pPr>
        <w:contextualSpacing/>
        <w:rPr>
          <w:lang w:val="en-US"/>
        </w:rPr>
      </w:pPr>
    </w:p>
    <w:p w:rsidR="00787611" w:rsidRDefault="00F91E80" w:rsidP="00F91E80">
      <w:pPr>
        <w:ind w:left="1080"/>
        <w:contextualSpacing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1758543" cy="309874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468" cy="309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9A" w:rsidRDefault="00C60A9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787611" w:rsidRPr="00C60A9A" w:rsidRDefault="00C60A9A" w:rsidP="00C60A9A">
      <w:pPr>
        <w:ind w:left="-90"/>
        <w:rPr>
          <w:u w:val="single"/>
          <w:lang w:val="en-US"/>
        </w:rPr>
      </w:pPr>
      <w:r w:rsidRPr="00C60A9A">
        <w:rPr>
          <w:u w:val="single"/>
          <w:lang w:val="en-US"/>
        </w:rPr>
        <w:lastRenderedPageBreak/>
        <w:t>General Rules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"/>
        <w:gridCol w:w="2070"/>
        <w:gridCol w:w="6538"/>
      </w:tblGrid>
      <w:tr w:rsidR="002C140C" w:rsidRPr="0003611D" w:rsidTr="00546681">
        <w:tc>
          <w:tcPr>
            <w:tcW w:w="558" w:type="dxa"/>
            <w:shd w:val="clear" w:color="auto" w:fill="DDD9C3" w:themeFill="background2" w:themeFillShade="E6"/>
          </w:tcPr>
          <w:p w:rsidR="002C140C" w:rsidRPr="0003611D" w:rsidRDefault="0003611D">
            <w:pPr>
              <w:rPr>
                <w:highlight w:val="lightGray"/>
                <w:lang w:val="en-US"/>
              </w:rPr>
            </w:pPr>
            <w:r>
              <w:rPr>
                <w:lang w:val="en-US"/>
              </w:rPr>
              <w:t xml:space="preserve"># 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2C140C" w:rsidRPr="0003611D" w:rsidRDefault="0003611D">
            <w:pPr>
              <w:rPr>
                <w:lang w:val="en-US"/>
              </w:rPr>
            </w:pPr>
            <w:r w:rsidRPr="0003611D">
              <w:rPr>
                <w:lang w:val="en-US"/>
              </w:rPr>
              <w:t>Issue</w:t>
            </w:r>
          </w:p>
        </w:tc>
        <w:tc>
          <w:tcPr>
            <w:tcW w:w="6538" w:type="dxa"/>
            <w:shd w:val="clear" w:color="auto" w:fill="DDD9C3" w:themeFill="background2" w:themeFillShade="E6"/>
          </w:tcPr>
          <w:p w:rsidR="002C140C" w:rsidRPr="0003611D" w:rsidRDefault="0003611D">
            <w:pPr>
              <w:rPr>
                <w:lang w:val="en-US"/>
              </w:rPr>
            </w:pPr>
            <w:r w:rsidRPr="0003611D">
              <w:rPr>
                <w:lang w:val="en-US"/>
              </w:rPr>
              <w:t>Description</w:t>
            </w:r>
          </w:p>
        </w:tc>
      </w:tr>
      <w:tr w:rsidR="0003611D" w:rsidRPr="00A06903" w:rsidTr="00546681">
        <w:tc>
          <w:tcPr>
            <w:tcW w:w="558" w:type="dxa"/>
            <w:shd w:val="clear" w:color="auto" w:fill="auto"/>
          </w:tcPr>
          <w:p w:rsidR="0003611D" w:rsidRDefault="000361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:rsidR="0003611D" w:rsidRPr="0003611D" w:rsidRDefault="0003611D">
            <w:pPr>
              <w:rPr>
                <w:lang w:val="en-US"/>
              </w:rPr>
            </w:pPr>
            <w:r>
              <w:rPr>
                <w:lang w:val="en-US"/>
              </w:rPr>
              <w:t>Time out</w:t>
            </w:r>
          </w:p>
        </w:tc>
        <w:tc>
          <w:tcPr>
            <w:tcW w:w="6538" w:type="dxa"/>
            <w:shd w:val="clear" w:color="auto" w:fill="auto"/>
          </w:tcPr>
          <w:p w:rsidR="0003611D" w:rsidRPr="0003611D" w:rsidRDefault="0003611D" w:rsidP="00A8536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Consider a time out if the application is without </w:t>
            </w:r>
            <w:r w:rsidR="00C60A9A">
              <w:rPr>
                <w:lang w:val="en-US"/>
              </w:rPr>
              <w:t>utilization</w:t>
            </w:r>
          </w:p>
        </w:tc>
      </w:tr>
      <w:tr w:rsidR="00C60A9A" w:rsidRPr="00A06903" w:rsidTr="00546681">
        <w:tc>
          <w:tcPr>
            <w:tcW w:w="558" w:type="dxa"/>
            <w:shd w:val="clear" w:color="auto" w:fill="auto"/>
          </w:tcPr>
          <w:p w:rsidR="00C60A9A" w:rsidRDefault="00C60A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:rsidR="00C60A9A" w:rsidRDefault="00C60A9A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6538" w:type="dxa"/>
            <w:shd w:val="clear" w:color="auto" w:fill="auto"/>
          </w:tcPr>
          <w:p w:rsidR="00C60A9A" w:rsidRDefault="00C60A9A" w:rsidP="00A8536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user can change the language any time on any screen. We have three different buttons (flag) for each language. English, French and Portuguese.</w:t>
            </w:r>
          </w:p>
          <w:p w:rsidR="0078739A" w:rsidRDefault="0078739A" w:rsidP="00A85360">
            <w:pPr>
              <w:jc w:val="both"/>
              <w:rPr>
                <w:lang w:val="en-US"/>
              </w:rPr>
            </w:pPr>
          </w:p>
          <w:p w:rsidR="0078739A" w:rsidRDefault="00F76DE5" w:rsidP="00A8536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Option for translation</w:t>
            </w:r>
            <w:r w:rsidR="0078739A">
              <w:rPr>
                <w:lang w:val="en-US"/>
              </w:rPr>
              <w:t>:</w:t>
            </w:r>
          </w:p>
          <w:p w:rsidR="0078739A" w:rsidRDefault="0078739A" w:rsidP="00066E97">
            <w:pPr>
              <w:pStyle w:val="a5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Have all the file (table) translation on the device delivered with the application or translate it online when the user changes the screen. </w:t>
            </w:r>
          </w:p>
          <w:p w:rsidR="00690CDB" w:rsidRPr="0078739A" w:rsidRDefault="00690CDB" w:rsidP="00066E97">
            <w:pPr>
              <w:pStyle w:val="a5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If we decide to have the file on the device, on the next step </w:t>
            </w:r>
            <w:proofErr w:type="gramStart"/>
            <w:r>
              <w:rPr>
                <w:lang w:val="en-US"/>
              </w:rPr>
              <w:t>We</w:t>
            </w:r>
            <w:proofErr w:type="gramEnd"/>
            <w:r>
              <w:rPr>
                <w:lang w:val="en-US"/>
              </w:rPr>
              <w:t xml:space="preserve"> will need to develop a version system control to update the file.</w:t>
            </w:r>
          </w:p>
        </w:tc>
      </w:tr>
      <w:tr w:rsidR="00546681" w:rsidRPr="00A06903" w:rsidTr="00546681">
        <w:tc>
          <w:tcPr>
            <w:tcW w:w="558" w:type="dxa"/>
            <w:shd w:val="clear" w:color="auto" w:fill="auto"/>
          </w:tcPr>
          <w:p w:rsidR="00546681" w:rsidRDefault="00546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  <w:shd w:val="clear" w:color="auto" w:fill="auto"/>
          </w:tcPr>
          <w:p w:rsidR="00546681" w:rsidRDefault="00546681">
            <w:pPr>
              <w:rPr>
                <w:lang w:val="en-US"/>
              </w:rPr>
            </w:pPr>
            <w:r>
              <w:rPr>
                <w:lang w:val="en-US"/>
              </w:rPr>
              <w:t xml:space="preserve">Mobile vs </w:t>
            </w:r>
            <w:proofErr w:type="spellStart"/>
            <w:r>
              <w:rPr>
                <w:lang w:val="en-US"/>
              </w:rPr>
              <w:t>IntraWeb</w:t>
            </w:r>
            <w:proofErr w:type="spellEnd"/>
          </w:p>
        </w:tc>
        <w:tc>
          <w:tcPr>
            <w:tcW w:w="6538" w:type="dxa"/>
            <w:shd w:val="clear" w:color="auto" w:fill="auto"/>
          </w:tcPr>
          <w:p w:rsidR="00546681" w:rsidRDefault="00546681" w:rsidP="00A8536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 the second step, we will develop an </w:t>
            </w:r>
            <w:proofErr w:type="spellStart"/>
            <w:r>
              <w:rPr>
                <w:lang w:val="en-US"/>
              </w:rPr>
              <w:t>IntraWeb</w:t>
            </w:r>
            <w:proofErr w:type="spellEnd"/>
            <w:r>
              <w:rPr>
                <w:lang w:val="en-US"/>
              </w:rPr>
              <w:t xml:space="preserve"> application. We can create these application on the same sub-project to share data modules and/or others units.</w:t>
            </w:r>
          </w:p>
        </w:tc>
      </w:tr>
    </w:tbl>
    <w:p w:rsidR="00787611" w:rsidRPr="007E00CE" w:rsidRDefault="00787611">
      <w:pPr>
        <w:rPr>
          <w:lang w:val="en-US"/>
        </w:rPr>
      </w:pPr>
    </w:p>
    <w:sectPr w:rsidR="00787611" w:rsidRPr="007E00CE" w:rsidSect="00700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84848"/>
    <w:multiLevelType w:val="hybridMultilevel"/>
    <w:tmpl w:val="78D05034"/>
    <w:lvl w:ilvl="0" w:tplc="08CE25B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9626947"/>
    <w:multiLevelType w:val="hybridMultilevel"/>
    <w:tmpl w:val="F2228E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00CE"/>
    <w:rsid w:val="0003611D"/>
    <w:rsid w:val="00066E97"/>
    <w:rsid w:val="000E6D4F"/>
    <w:rsid w:val="00106EBF"/>
    <w:rsid w:val="001750BF"/>
    <w:rsid w:val="002C140C"/>
    <w:rsid w:val="002C5508"/>
    <w:rsid w:val="003704B2"/>
    <w:rsid w:val="00396FFA"/>
    <w:rsid w:val="004D2319"/>
    <w:rsid w:val="004F5312"/>
    <w:rsid w:val="00546681"/>
    <w:rsid w:val="0058674A"/>
    <w:rsid w:val="00690CDB"/>
    <w:rsid w:val="0070050E"/>
    <w:rsid w:val="00770F58"/>
    <w:rsid w:val="0078739A"/>
    <w:rsid w:val="00787611"/>
    <w:rsid w:val="007921F0"/>
    <w:rsid w:val="007E00CE"/>
    <w:rsid w:val="00801086"/>
    <w:rsid w:val="00916623"/>
    <w:rsid w:val="00A06903"/>
    <w:rsid w:val="00A6712F"/>
    <w:rsid w:val="00A67B00"/>
    <w:rsid w:val="00A85360"/>
    <w:rsid w:val="00AE35AE"/>
    <w:rsid w:val="00C414E6"/>
    <w:rsid w:val="00C60A9A"/>
    <w:rsid w:val="00E849A7"/>
    <w:rsid w:val="00F76DE5"/>
    <w:rsid w:val="00F91E80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9C190F-8DDC-4C9A-856D-9655B190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6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87611"/>
    <w:pPr>
      <w:ind w:left="720"/>
      <w:contextualSpacing/>
    </w:pPr>
  </w:style>
  <w:style w:type="table" w:styleId="a6">
    <w:name w:val="Table Grid"/>
    <w:basedOn w:val="a1"/>
    <w:uiPriority w:val="59"/>
    <w:rsid w:val="002C1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NovAtel Inc.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Barrozo</dc:creator>
  <cp:lastModifiedBy>RePack by Diakov</cp:lastModifiedBy>
  <cp:revision>5</cp:revision>
  <dcterms:created xsi:type="dcterms:W3CDTF">2015-11-02T18:24:00Z</dcterms:created>
  <dcterms:modified xsi:type="dcterms:W3CDTF">2015-11-04T22:48:00Z</dcterms:modified>
</cp:coreProperties>
</file>