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84EB" w14:textId="77777777" w:rsidR="007431D6" w:rsidRDefault="007431D6" w:rsidP="007431D6">
      <w:pPr>
        <w:pStyle w:val="Ttulo1"/>
        <w:jc w:val="center"/>
      </w:pPr>
      <w:r w:rsidRPr="007431D6">
        <w:t>Métodos de archivos en Python</w:t>
      </w:r>
    </w:p>
    <w:p w14:paraId="513848E7" w14:textId="77777777" w:rsidR="007431D6" w:rsidRDefault="007431D6" w:rsidP="007431D6"/>
    <w:p w14:paraId="1555DA04" w14:textId="77777777" w:rsidR="007431D6" w:rsidRDefault="007431D6" w:rsidP="007431D6"/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5412"/>
        <w:gridCol w:w="5646"/>
      </w:tblGrid>
      <w:tr w:rsidR="007431D6" w14:paraId="47BBBFDC" w14:textId="77777777" w:rsidTr="00FC5A95">
        <w:trPr>
          <w:trHeight w:val="961"/>
        </w:trPr>
        <w:tc>
          <w:tcPr>
            <w:tcW w:w="5412" w:type="dxa"/>
          </w:tcPr>
          <w:p w14:paraId="69126172" w14:textId="77777777" w:rsidR="00FC5A95" w:rsidRPr="00FC5A95" w:rsidRDefault="00FC5A95" w:rsidP="00FC5A95">
            <w:pPr>
              <w:jc w:val="center"/>
              <w:rPr>
                <w:b/>
                <w:bCs/>
              </w:rPr>
            </w:pPr>
          </w:p>
          <w:p w14:paraId="2BD043C0" w14:textId="0A152AAA" w:rsidR="007431D6" w:rsidRPr="00FC5A95" w:rsidRDefault="007431D6" w:rsidP="00FC5A95">
            <w:pPr>
              <w:jc w:val="center"/>
              <w:rPr>
                <w:b/>
                <w:bCs/>
              </w:rPr>
            </w:pPr>
            <w:r w:rsidRPr="00FC5A95">
              <w:rPr>
                <w:b/>
                <w:bCs/>
              </w:rPr>
              <w:t>Método</w:t>
            </w:r>
          </w:p>
        </w:tc>
        <w:tc>
          <w:tcPr>
            <w:tcW w:w="5646" w:type="dxa"/>
          </w:tcPr>
          <w:p w14:paraId="7BAF2B18" w14:textId="77777777" w:rsidR="00FC5A95" w:rsidRPr="00FC5A95" w:rsidRDefault="00FC5A95" w:rsidP="00FC5A95">
            <w:pPr>
              <w:jc w:val="center"/>
              <w:rPr>
                <w:b/>
                <w:bCs/>
              </w:rPr>
            </w:pPr>
          </w:p>
          <w:p w14:paraId="6FC3DB2A" w14:textId="155BBEB0" w:rsidR="007431D6" w:rsidRPr="00FC5A95" w:rsidRDefault="007431D6" w:rsidP="00FC5A95">
            <w:pPr>
              <w:jc w:val="center"/>
              <w:rPr>
                <w:b/>
                <w:bCs/>
              </w:rPr>
            </w:pPr>
            <w:r w:rsidRPr="00FC5A95">
              <w:rPr>
                <w:b/>
                <w:bCs/>
              </w:rPr>
              <w:t>Descripción</w:t>
            </w:r>
          </w:p>
        </w:tc>
      </w:tr>
      <w:tr w:rsidR="007431D6" w14:paraId="0F7C18C6" w14:textId="77777777" w:rsidTr="00FC5A95">
        <w:trPr>
          <w:trHeight w:val="705"/>
        </w:trPr>
        <w:tc>
          <w:tcPr>
            <w:tcW w:w="5412" w:type="dxa"/>
          </w:tcPr>
          <w:p w14:paraId="5895131A" w14:textId="77777777" w:rsidR="00FC5A95" w:rsidRPr="00FC5A95" w:rsidRDefault="00FC5A95" w:rsidP="00FC5A95">
            <w:pPr>
              <w:jc w:val="center"/>
            </w:pPr>
          </w:p>
          <w:p w14:paraId="3330521E" w14:textId="01313A45" w:rsidR="007431D6" w:rsidRPr="00FC5A95" w:rsidRDefault="007431D6" w:rsidP="00FC5A95">
            <w:pPr>
              <w:jc w:val="center"/>
              <w:rPr>
                <w:lang w:val="en-US"/>
              </w:rPr>
            </w:pPr>
            <w:proofErr w:type="gramStart"/>
            <w:r w:rsidRPr="00FC5A95">
              <w:t>Close</w:t>
            </w:r>
            <w:r w:rsidRPr="00FC5A95">
              <w:rPr>
                <w:lang w:val="en-US"/>
              </w:rPr>
              <w:t>(</w:t>
            </w:r>
            <w:proofErr w:type="gramEnd"/>
            <w:r w:rsidRPr="00FC5A95">
              <w:rPr>
                <w:lang w:val="en-US"/>
              </w:rPr>
              <w:t>)</w:t>
            </w:r>
          </w:p>
        </w:tc>
        <w:tc>
          <w:tcPr>
            <w:tcW w:w="5646" w:type="dxa"/>
          </w:tcPr>
          <w:p w14:paraId="6EAB88A5" w14:textId="77777777" w:rsidR="00FC5A95" w:rsidRPr="00FC5A95" w:rsidRDefault="00FC5A95" w:rsidP="00FC5A95">
            <w:pPr>
              <w:spacing w:line="276" w:lineRule="auto"/>
              <w:jc w:val="center"/>
            </w:pPr>
          </w:p>
          <w:p w14:paraId="5FCB25F5" w14:textId="3824966C" w:rsidR="007431D6" w:rsidRPr="00FC5A95" w:rsidRDefault="007431D6" w:rsidP="00FC5A95">
            <w:pPr>
              <w:spacing w:line="276" w:lineRule="auto"/>
              <w:jc w:val="center"/>
            </w:pPr>
            <w:r w:rsidRPr="00FC5A95">
              <w:t>Cierra el archivo (libera recursos)</w:t>
            </w:r>
          </w:p>
        </w:tc>
      </w:tr>
      <w:tr w:rsidR="007431D6" w14:paraId="08A5C6C3" w14:textId="77777777" w:rsidTr="00FC5A95">
        <w:tc>
          <w:tcPr>
            <w:tcW w:w="5412" w:type="dxa"/>
          </w:tcPr>
          <w:p w14:paraId="35078241" w14:textId="77777777" w:rsidR="00FC5A95" w:rsidRPr="00FC5A95" w:rsidRDefault="00FC5A95" w:rsidP="00FC5A95">
            <w:pPr>
              <w:jc w:val="center"/>
            </w:pPr>
          </w:p>
          <w:p w14:paraId="6A6D1007" w14:textId="6A0AA276" w:rsidR="007431D6" w:rsidRPr="00FC5A95" w:rsidRDefault="007431D6" w:rsidP="00FC5A95">
            <w:pPr>
              <w:jc w:val="center"/>
            </w:pPr>
            <w:proofErr w:type="gramStart"/>
            <w:r w:rsidRPr="00FC5A95">
              <w:t>Detach(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02075C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E6F0E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6F795F95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349CC5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4C1D5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Devuelve el flujo bruto (raw stream) separado del buffer (uso avanzado).</w:t>
                  </w:r>
                </w:p>
              </w:tc>
            </w:tr>
          </w:tbl>
          <w:p w14:paraId="750CD71F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214CD8FA" w14:textId="77777777" w:rsidTr="00FC5A95">
        <w:tc>
          <w:tcPr>
            <w:tcW w:w="5412" w:type="dxa"/>
          </w:tcPr>
          <w:p w14:paraId="7457D1F4" w14:textId="77777777" w:rsidR="00FC5A95" w:rsidRPr="00FC5A95" w:rsidRDefault="00FC5A95" w:rsidP="00FC5A95">
            <w:pPr>
              <w:jc w:val="center"/>
            </w:pPr>
          </w:p>
          <w:p w14:paraId="566FA1C3" w14:textId="7C1CB4FA" w:rsidR="007431D6" w:rsidRPr="00FC5A95" w:rsidRDefault="007431D6" w:rsidP="00FC5A95">
            <w:pPr>
              <w:jc w:val="center"/>
            </w:pPr>
            <w:proofErr w:type="gramStart"/>
            <w:r w:rsidRPr="00FC5A95">
              <w:t>fileno(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79945F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73EE3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Devuelve el descriptor de archivo (un número) que usa el sistema operativo.</w:t>
                  </w:r>
                </w:p>
              </w:tc>
            </w:tr>
          </w:tbl>
          <w:p w14:paraId="4C0F9F0F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11DC32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5EFC6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139DA197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6A61F2FF" w14:textId="77777777" w:rsidTr="00FC5A95">
        <w:tc>
          <w:tcPr>
            <w:tcW w:w="5412" w:type="dxa"/>
          </w:tcPr>
          <w:p w14:paraId="681E76A6" w14:textId="77777777" w:rsidR="00FC5A95" w:rsidRPr="00FC5A95" w:rsidRDefault="00FC5A95"/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"/>
            </w:tblGrid>
            <w:tr w:rsidR="007431D6" w:rsidRPr="007431D6" w14:paraId="28F8B245" w14:textId="77777777" w:rsidTr="007431D6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FAE9E38" w14:textId="77777777" w:rsidR="007431D6" w:rsidRPr="007431D6" w:rsidRDefault="007431D6" w:rsidP="00FC5A95">
                  <w:pPr>
                    <w:spacing w:after="0" w:line="240" w:lineRule="auto"/>
                    <w:jc w:val="center"/>
                  </w:pPr>
                  <w:proofErr w:type="gramStart"/>
                  <w:r w:rsidRPr="007431D6">
                    <w:t>flush(</w:t>
                  </w:r>
                  <w:proofErr w:type="gramEnd"/>
                  <w:r w:rsidRPr="007431D6">
                    <w:t>)</w:t>
                  </w:r>
                </w:p>
              </w:tc>
            </w:tr>
          </w:tbl>
          <w:p w14:paraId="67DBD86E" w14:textId="77777777" w:rsidR="007431D6" w:rsidRPr="007431D6" w:rsidRDefault="007431D6" w:rsidP="00FC5A9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56150E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AEC38" w14:textId="77777777" w:rsidR="007431D6" w:rsidRPr="007431D6" w:rsidRDefault="007431D6" w:rsidP="00FC5A95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BF41E8A" w14:textId="77777777" w:rsidR="007431D6" w:rsidRPr="00FC5A95" w:rsidRDefault="007431D6" w:rsidP="00FC5A95">
            <w:pPr>
              <w:jc w:val="center"/>
            </w:pP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52B1D9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1F85D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Vacía el buffer interno: fuerza que lo pendiente se escriba en disco.</w:t>
                  </w:r>
                </w:p>
              </w:tc>
            </w:tr>
          </w:tbl>
          <w:p w14:paraId="0BE34771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7552DF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870FA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2F444D9B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5C4B6628" w14:textId="77777777" w:rsidTr="00FC5A95">
        <w:tc>
          <w:tcPr>
            <w:tcW w:w="5412" w:type="dxa"/>
          </w:tcPr>
          <w:p w14:paraId="5A70FDD5" w14:textId="77777777" w:rsidR="00FC5A95" w:rsidRPr="00FC5A95" w:rsidRDefault="00FC5A95" w:rsidP="00FC5A95">
            <w:pPr>
              <w:jc w:val="center"/>
            </w:pPr>
          </w:p>
          <w:p w14:paraId="4E1FBF90" w14:textId="73BAA5A1" w:rsidR="007431D6" w:rsidRPr="00FC5A95" w:rsidRDefault="007431D6" w:rsidP="00FC5A95">
            <w:pPr>
              <w:jc w:val="center"/>
            </w:pPr>
            <w:proofErr w:type="gramStart"/>
            <w:r w:rsidRPr="00FC5A95">
              <w:t>isatty(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p w14:paraId="3304DAD2" w14:textId="36F52D00" w:rsidR="007431D6" w:rsidRPr="00FC5A95" w:rsidRDefault="007431D6" w:rsidP="00FC5A95">
            <w:pPr>
              <w:spacing w:line="276" w:lineRule="auto"/>
              <w:jc w:val="center"/>
            </w:pPr>
            <w:r w:rsidRPr="00FC5A95">
              <w:t xml:space="preserve">Devuelve </w:t>
            </w:r>
            <w:r w:rsidRPr="00FC5A95">
              <w:rPr>
                <w:rFonts w:ascii="Consolas" w:hAnsi="Consolas"/>
              </w:rPr>
              <w:t>True</w:t>
            </w:r>
            <w:r w:rsidRPr="00FC5A95">
              <w:t xml:space="preserve"> si el archivo está conectado a un terminal interactivo.</w:t>
            </w:r>
          </w:p>
        </w:tc>
      </w:tr>
      <w:tr w:rsidR="007431D6" w14:paraId="2401809B" w14:textId="77777777" w:rsidTr="00FC5A95">
        <w:tc>
          <w:tcPr>
            <w:tcW w:w="5412" w:type="dxa"/>
          </w:tcPr>
          <w:p w14:paraId="53DC4090" w14:textId="77777777" w:rsidR="00FC5A95" w:rsidRPr="00FC5A95" w:rsidRDefault="00FC5A95" w:rsidP="00FC5A95">
            <w:pPr>
              <w:jc w:val="center"/>
            </w:pPr>
          </w:p>
          <w:p w14:paraId="6821F412" w14:textId="3BC6C765" w:rsidR="007431D6" w:rsidRPr="00FC5A95" w:rsidRDefault="007431D6" w:rsidP="00FC5A95">
            <w:pPr>
              <w:jc w:val="center"/>
            </w:pPr>
            <w:proofErr w:type="gramStart"/>
            <w:r w:rsidRPr="00FC5A95">
              <w:t>read(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23FD45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201D7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Lee y devuelve todo el contenido del archivo como una sola cadena.</w:t>
                  </w:r>
                </w:p>
              </w:tc>
            </w:tr>
          </w:tbl>
          <w:p w14:paraId="4671B254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463417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310B1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799D5637" w14:textId="3A6A503A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36A211B1" w14:textId="77777777" w:rsidTr="00FC5A95">
        <w:trPr>
          <w:trHeight w:val="671"/>
        </w:trPr>
        <w:tc>
          <w:tcPr>
            <w:tcW w:w="5412" w:type="dxa"/>
          </w:tcPr>
          <w:p w14:paraId="47E1351C" w14:textId="77777777" w:rsidR="00FC5A95" w:rsidRPr="00FC5A95" w:rsidRDefault="00FC5A95" w:rsidP="00FC5A95">
            <w:pPr>
              <w:jc w:val="center"/>
            </w:pPr>
          </w:p>
          <w:p w14:paraId="7115F9E2" w14:textId="42797097" w:rsidR="007431D6" w:rsidRPr="00FC5A95" w:rsidRDefault="007431D6" w:rsidP="00FC5A95">
            <w:pPr>
              <w:jc w:val="center"/>
            </w:pPr>
            <w:proofErr w:type="gramStart"/>
            <w:r w:rsidRPr="00FC5A95">
              <w:t>readable(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3"/>
            </w:tblGrid>
            <w:tr w:rsidR="007431D6" w:rsidRPr="007431D6" w14:paraId="1D4D65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D3454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 xml:space="preserve">Devuelve </w:t>
                  </w:r>
                  <w:r w:rsidRPr="007431D6">
                    <w:rPr>
                      <w:rFonts w:ascii="Consolas" w:hAnsi="Consolas"/>
                    </w:rPr>
                    <w:t>True</w:t>
                  </w:r>
                  <w:r w:rsidRPr="007431D6">
                    <w:t xml:space="preserve"> si el archivo está abierto en modo lectura.</w:t>
                  </w:r>
                </w:p>
              </w:tc>
            </w:tr>
          </w:tbl>
          <w:p w14:paraId="3D44DABA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1AC0A8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7EDF6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73203BC6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60D4F492" w14:textId="77777777" w:rsidTr="00FC5A95">
        <w:tc>
          <w:tcPr>
            <w:tcW w:w="5412" w:type="dxa"/>
          </w:tcPr>
          <w:p w14:paraId="372DFB6F" w14:textId="77777777" w:rsidR="00FC5A95" w:rsidRPr="00FC5A95" w:rsidRDefault="00FC5A95" w:rsidP="00FC5A95">
            <w:pPr>
              <w:jc w:val="center"/>
            </w:pPr>
          </w:p>
          <w:p w14:paraId="21DB72DA" w14:textId="25BF4E5D" w:rsidR="007431D6" w:rsidRPr="00FC5A95" w:rsidRDefault="007431D6" w:rsidP="00FC5A95">
            <w:pPr>
              <w:jc w:val="center"/>
            </w:pPr>
            <w:proofErr w:type="spellStart"/>
            <w:proofErr w:type="gramStart"/>
            <w:r w:rsidRPr="00FC5A95">
              <w:t>readline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23870F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D65CC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Lee y devuelve una sola línea del archivo cada vez que se llama.</w:t>
                  </w:r>
                </w:p>
              </w:tc>
            </w:tr>
          </w:tbl>
          <w:p w14:paraId="0F661F5C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01C2EF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DD075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7AD1E1EB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407F5394" w14:textId="77777777" w:rsidTr="00FC5A95">
        <w:trPr>
          <w:trHeight w:val="736"/>
        </w:trPr>
        <w:tc>
          <w:tcPr>
            <w:tcW w:w="5412" w:type="dxa"/>
          </w:tcPr>
          <w:p w14:paraId="3F9782C7" w14:textId="77777777" w:rsidR="00FC5A95" w:rsidRPr="00FC5A95" w:rsidRDefault="00FC5A95" w:rsidP="00FC5A95">
            <w:pPr>
              <w:jc w:val="center"/>
            </w:pPr>
          </w:p>
          <w:p w14:paraId="6E761419" w14:textId="09BD55F6" w:rsidR="007431D6" w:rsidRPr="00FC5A95" w:rsidRDefault="007431D6" w:rsidP="00FC5A95">
            <w:pPr>
              <w:jc w:val="center"/>
            </w:pPr>
            <w:proofErr w:type="spellStart"/>
            <w:proofErr w:type="gramStart"/>
            <w:r w:rsidRPr="00FC5A95">
              <w:t>readlines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0"/>
            </w:tblGrid>
            <w:tr w:rsidR="007431D6" w:rsidRPr="007431D6" w14:paraId="25FA3F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DC20C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 xml:space="preserve">Lee todas las líneas y las devuelve como una </w:t>
                  </w:r>
                  <w:r w:rsidRPr="007431D6">
                    <w:rPr>
                      <w:b/>
                      <w:bCs/>
                    </w:rPr>
                    <w:t>lista</w:t>
                  </w:r>
                  <w:r w:rsidRPr="007431D6">
                    <w:t xml:space="preserve"> de líneas.</w:t>
                  </w:r>
                </w:p>
              </w:tc>
            </w:tr>
          </w:tbl>
          <w:p w14:paraId="0C5DE07A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358972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96E4F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42EE0695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33FD1EAD" w14:textId="77777777" w:rsidTr="00FC5A95">
        <w:tc>
          <w:tcPr>
            <w:tcW w:w="5412" w:type="dxa"/>
          </w:tcPr>
          <w:p w14:paraId="151AE2C3" w14:textId="77777777" w:rsidR="00FC5A95" w:rsidRPr="00FC5A95" w:rsidRDefault="00FC5A95" w:rsidP="00FC5A95">
            <w:pPr>
              <w:jc w:val="center"/>
            </w:pPr>
          </w:p>
          <w:p w14:paraId="1C04EEFC" w14:textId="3280DFEA" w:rsidR="007431D6" w:rsidRPr="00FC5A95" w:rsidRDefault="007431D6" w:rsidP="00FC5A95">
            <w:pPr>
              <w:jc w:val="center"/>
            </w:pPr>
            <w:proofErr w:type="spellStart"/>
            <w:proofErr w:type="gramStart"/>
            <w:r w:rsidRPr="00FC5A95">
              <w:t>seek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531F8F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33FB4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Mueve el puntero de lectura/escritura a una posición específica dentro del archivo.</w:t>
                  </w:r>
                </w:p>
              </w:tc>
            </w:tr>
          </w:tbl>
          <w:p w14:paraId="7CDC2972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16DE2A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EFE4A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04510A19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3C2A2BA1" w14:textId="77777777" w:rsidTr="00FC5A95">
        <w:tc>
          <w:tcPr>
            <w:tcW w:w="5412" w:type="dxa"/>
          </w:tcPr>
          <w:p w14:paraId="3AC4496F" w14:textId="77777777" w:rsidR="00FC5A95" w:rsidRPr="00FC5A95" w:rsidRDefault="00FC5A95" w:rsidP="00FC5A95">
            <w:pPr>
              <w:jc w:val="center"/>
            </w:pPr>
          </w:p>
          <w:p w14:paraId="6879B6BB" w14:textId="437A02A5" w:rsidR="007431D6" w:rsidRPr="00FC5A95" w:rsidRDefault="007431D6" w:rsidP="00FC5A95">
            <w:pPr>
              <w:jc w:val="center"/>
            </w:pPr>
            <w:proofErr w:type="spellStart"/>
            <w:proofErr w:type="gramStart"/>
            <w:r w:rsidRPr="00FC5A95">
              <w:t>seekable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7C94CB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AD687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 xml:space="preserve">Devuelve </w:t>
                  </w:r>
                  <w:r w:rsidRPr="007431D6">
                    <w:rPr>
                      <w:rFonts w:ascii="Consolas" w:hAnsi="Consolas"/>
                    </w:rPr>
                    <w:t>True</w:t>
                  </w:r>
                  <w:r w:rsidRPr="007431D6">
                    <w:t xml:space="preserve"> si el archivo permite cambiar la posición (si </w:t>
                  </w:r>
                  <w:proofErr w:type="spellStart"/>
                  <w:proofErr w:type="gramStart"/>
                  <w:r w:rsidRPr="007431D6">
                    <w:t>seek</w:t>
                  </w:r>
                  <w:proofErr w:type="spellEnd"/>
                  <w:r w:rsidRPr="007431D6">
                    <w:t>(</w:t>
                  </w:r>
                  <w:proofErr w:type="gramEnd"/>
                  <w:r w:rsidRPr="007431D6">
                    <w:t>) funciona).</w:t>
                  </w:r>
                </w:p>
              </w:tc>
            </w:tr>
          </w:tbl>
          <w:p w14:paraId="735CC5ED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3C1677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21899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20641FF1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096AAEA6" w14:textId="77777777" w:rsidTr="00FC5A95">
        <w:tc>
          <w:tcPr>
            <w:tcW w:w="5412" w:type="dxa"/>
          </w:tcPr>
          <w:p w14:paraId="5BA6493F" w14:textId="77777777" w:rsidR="00FC5A95" w:rsidRPr="00FC5A95" w:rsidRDefault="00FC5A95" w:rsidP="00FC5A95">
            <w:pPr>
              <w:jc w:val="center"/>
            </w:pPr>
          </w:p>
          <w:p w14:paraId="6DC3B879" w14:textId="17420AD5" w:rsidR="007431D6" w:rsidRPr="00FC5A95" w:rsidRDefault="007431D6" w:rsidP="00FC5A95">
            <w:pPr>
              <w:jc w:val="center"/>
            </w:pPr>
            <w:proofErr w:type="spellStart"/>
            <w:proofErr w:type="gramStart"/>
            <w:r w:rsidRPr="00FC5A95">
              <w:t>tell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7431D6" w:rsidRPr="007431D6" w14:paraId="289035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900CC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  <w:r w:rsidRPr="007431D6">
                    <w:t>Devuelve la posición actual del puntero (cuántos bytes/caracteres desde el inicio).</w:t>
                  </w:r>
                </w:p>
              </w:tc>
            </w:tr>
          </w:tbl>
          <w:p w14:paraId="3F54D97D" w14:textId="77777777" w:rsidR="007431D6" w:rsidRPr="007431D6" w:rsidRDefault="007431D6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1D6" w:rsidRPr="007431D6" w14:paraId="6B27A3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86E99" w14:textId="77777777" w:rsidR="007431D6" w:rsidRPr="007431D6" w:rsidRDefault="007431D6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0888F6A4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7431D6" w14:paraId="10F902F4" w14:textId="77777777" w:rsidTr="00FC5A95">
        <w:tc>
          <w:tcPr>
            <w:tcW w:w="5412" w:type="dxa"/>
          </w:tcPr>
          <w:p w14:paraId="72727B93" w14:textId="77777777" w:rsidR="00FC5A95" w:rsidRPr="00FC5A95" w:rsidRDefault="00FC5A95" w:rsidP="00FC5A95">
            <w:pPr>
              <w:jc w:val="center"/>
            </w:pPr>
          </w:p>
          <w:p w14:paraId="63F3B270" w14:textId="1554D4C0" w:rsidR="007431D6" w:rsidRPr="00FC5A95" w:rsidRDefault="00FC5A95" w:rsidP="00FC5A95">
            <w:pPr>
              <w:jc w:val="center"/>
            </w:pPr>
            <w:proofErr w:type="spellStart"/>
            <w:proofErr w:type="gramStart"/>
            <w:r w:rsidRPr="00FC5A95">
              <w:t>truncate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FC5A95" w:rsidRPr="00FC5A95" w14:paraId="33EFC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3FD78" w14:textId="77777777" w:rsidR="00FC5A95" w:rsidRPr="00FC5A95" w:rsidRDefault="00FC5A95" w:rsidP="00FC5A95">
                  <w:pPr>
                    <w:spacing w:after="0" w:line="276" w:lineRule="auto"/>
                    <w:jc w:val="center"/>
                  </w:pPr>
                  <w:r w:rsidRPr="00FC5A95">
                    <w:t>Cambia el tamaño del archivo a un tamaño especificado (o al actual si no se indica).</w:t>
                  </w:r>
                </w:p>
              </w:tc>
            </w:tr>
          </w:tbl>
          <w:p w14:paraId="10CB0A18" w14:textId="77777777" w:rsidR="00FC5A95" w:rsidRPr="00FC5A95" w:rsidRDefault="00FC5A95" w:rsidP="00FC5A95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5A95" w:rsidRPr="00FC5A95" w14:paraId="65CA34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EE594" w14:textId="77777777" w:rsidR="00FC5A95" w:rsidRPr="00FC5A95" w:rsidRDefault="00FC5A95" w:rsidP="00FC5A95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17116269" w14:textId="77777777" w:rsidR="007431D6" w:rsidRPr="00FC5A95" w:rsidRDefault="007431D6" w:rsidP="00FC5A95">
            <w:pPr>
              <w:spacing w:line="276" w:lineRule="auto"/>
              <w:jc w:val="center"/>
            </w:pPr>
          </w:p>
        </w:tc>
      </w:tr>
      <w:tr w:rsidR="00FC5A95" w14:paraId="49CA490C" w14:textId="77777777" w:rsidTr="00FC5A95">
        <w:tc>
          <w:tcPr>
            <w:tcW w:w="5412" w:type="dxa"/>
          </w:tcPr>
          <w:p w14:paraId="45A0F7E5" w14:textId="77777777" w:rsidR="00FC5A95" w:rsidRPr="00FC5A95" w:rsidRDefault="00FC5A95" w:rsidP="00FC5A95">
            <w:pPr>
              <w:jc w:val="center"/>
            </w:pPr>
          </w:p>
          <w:p w14:paraId="02EC6EF7" w14:textId="105FC8A4" w:rsidR="00FC5A95" w:rsidRPr="00FC5A95" w:rsidRDefault="00FC5A95" w:rsidP="00FC5A95">
            <w:pPr>
              <w:jc w:val="center"/>
            </w:pPr>
            <w:proofErr w:type="spellStart"/>
            <w:proofErr w:type="gramStart"/>
            <w:r w:rsidRPr="00FC5A95">
              <w:t>write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0"/>
            </w:tblGrid>
            <w:tr w:rsidR="00FC5A95" w:rsidRPr="00FC5A95" w14:paraId="7029BD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143FA" w14:textId="77777777" w:rsidR="00FC5A95" w:rsidRPr="00FC5A95" w:rsidRDefault="00FC5A95" w:rsidP="00FC5A95">
                  <w:pPr>
                    <w:spacing w:after="0" w:line="240" w:lineRule="auto"/>
                    <w:jc w:val="center"/>
                  </w:pPr>
                  <w:r w:rsidRPr="00FC5A95">
                    <w:t xml:space="preserve">Escribe la cadena que le pases en el archivo. </w:t>
                  </w:r>
                  <w:r w:rsidRPr="00FC5A95">
                    <w:rPr>
                      <w:u w:val="single"/>
                    </w:rPr>
                    <w:t>No añade salto de línea automáticamente</w:t>
                  </w:r>
                  <w:r w:rsidRPr="00FC5A95">
                    <w:rPr>
                      <w:i/>
                      <w:iCs/>
                    </w:rPr>
                    <w:t>.</w:t>
                  </w:r>
                </w:p>
              </w:tc>
            </w:tr>
          </w:tbl>
          <w:p w14:paraId="0C450B36" w14:textId="77777777" w:rsidR="00FC5A95" w:rsidRPr="00FC5A95" w:rsidRDefault="00FC5A95" w:rsidP="00FC5A9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5A95" w:rsidRPr="00FC5A95" w14:paraId="5A3CB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BD87B" w14:textId="77777777" w:rsidR="00FC5A95" w:rsidRPr="00FC5A95" w:rsidRDefault="00FC5A95" w:rsidP="00FC5A95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369B825" w14:textId="77777777" w:rsidR="00FC5A95" w:rsidRPr="00FC5A95" w:rsidRDefault="00FC5A95" w:rsidP="00FC5A95">
            <w:pPr>
              <w:jc w:val="center"/>
            </w:pPr>
          </w:p>
        </w:tc>
      </w:tr>
      <w:tr w:rsidR="00FC5A95" w14:paraId="2D1C4C05" w14:textId="77777777" w:rsidTr="00FC5A95">
        <w:trPr>
          <w:trHeight w:val="818"/>
        </w:trPr>
        <w:tc>
          <w:tcPr>
            <w:tcW w:w="5412" w:type="dxa"/>
          </w:tcPr>
          <w:p w14:paraId="479463F7" w14:textId="77777777" w:rsidR="00FC5A95" w:rsidRPr="00FC5A95" w:rsidRDefault="00FC5A95" w:rsidP="007431D6">
            <w:pPr>
              <w:jc w:val="center"/>
            </w:pPr>
          </w:p>
          <w:p w14:paraId="294561C2" w14:textId="4B52EE7F" w:rsidR="00FC5A95" w:rsidRPr="00FC5A95" w:rsidRDefault="00FC5A95" w:rsidP="007431D6">
            <w:pPr>
              <w:jc w:val="center"/>
            </w:pPr>
            <w:proofErr w:type="spellStart"/>
            <w:proofErr w:type="gramStart"/>
            <w:r w:rsidRPr="00FC5A95">
              <w:t>writelines</w:t>
            </w:r>
            <w:proofErr w:type="spellEnd"/>
            <w:r w:rsidRPr="00FC5A95">
              <w:t>(</w:t>
            </w:r>
            <w:proofErr w:type="gramEnd"/>
            <w:r w:rsidRPr="00FC5A95">
              <w:t>)</w:t>
            </w:r>
          </w:p>
        </w:tc>
        <w:tc>
          <w:tcPr>
            <w:tcW w:w="5646" w:type="dxa"/>
          </w:tcPr>
          <w:p w14:paraId="65C40C64" w14:textId="7082DC83" w:rsidR="00FC5A95" w:rsidRPr="00FC5A95" w:rsidRDefault="00FC5A95" w:rsidP="00FC5A95">
            <w:pPr>
              <w:jc w:val="center"/>
            </w:pPr>
            <w:r w:rsidRPr="00FC5A95">
              <w:t xml:space="preserve">Escribe una lista de cadenas en el archivo (no añade </w:t>
            </w:r>
            <w:r w:rsidRPr="00FC5A95">
              <w:rPr>
                <w:rStyle w:val="CdigoHTML"/>
                <w:rFonts w:eastAsiaTheme="majorEastAsia"/>
                <w:sz w:val="22"/>
                <w:szCs w:val="22"/>
              </w:rPr>
              <w:t>\n</w:t>
            </w:r>
            <w:r w:rsidRPr="00FC5A95">
              <w:t xml:space="preserve"> por </w:t>
            </w:r>
            <w:r w:rsidRPr="00FC5A95">
              <w:t>ti</w:t>
            </w:r>
            <w:r w:rsidRPr="00FC5A95">
              <w:t>).</w:t>
            </w:r>
          </w:p>
        </w:tc>
      </w:tr>
    </w:tbl>
    <w:p w14:paraId="33872107" w14:textId="77777777" w:rsidR="007431D6" w:rsidRPr="007431D6" w:rsidRDefault="007431D6" w:rsidP="007431D6"/>
    <w:p w14:paraId="07BECBFD" w14:textId="77777777" w:rsidR="00A465E1" w:rsidRDefault="00A465E1"/>
    <w:sectPr w:rsidR="00A46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D6"/>
    <w:rsid w:val="002464AE"/>
    <w:rsid w:val="007431D6"/>
    <w:rsid w:val="00A465E1"/>
    <w:rsid w:val="00FC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2E88"/>
  <w15:chartTrackingRefBased/>
  <w15:docId w15:val="{5EBCE0DA-3DA5-4AFF-B5C5-B797D9D9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1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1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1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1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1D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C5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JOSE ORTEGA ZUÑIGA</dc:creator>
  <cp:keywords/>
  <dc:description/>
  <cp:lastModifiedBy>ROBERTO JOSE ORTEGA ZUÑIGA</cp:lastModifiedBy>
  <cp:revision>1</cp:revision>
  <dcterms:created xsi:type="dcterms:W3CDTF">2025-12-13T15:56:00Z</dcterms:created>
  <dcterms:modified xsi:type="dcterms:W3CDTF">2025-12-13T16:15:00Z</dcterms:modified>
</cp:coreProperties>
</file>