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A6557" w14:textId="77777777" w:rsidR="00F3517D" w:rsidRDefault="00F3517D" w:rsidP="00F3517D">
      <w:pPr>
        <w:pStyle w:val="Title"/>
        <w:ind w:left="160"/>
        <w:rPr>
          <w:rFonts w:ascii="Arial" w:hAnsi="Arial" w:cs="Arial"/>
          <w:b/>
          <w:bCs/>
          <w:sz w:val="28"/>
          <w:szCs w:val="28"/>
        </w:rPr>
      </w:pPr>
      <w:r>
        <w:t xml:space="preserve">                                         </w:t>
      </w:r>
      <w:r w:rsidRPr="00F3517D">
        <w:rPr>
          <w:rFonts w:ascii="Arial" w:hAnsi="Arial" w:cs="Arial"/>
          <w:b/>
          <w:bCs/>
          <w:sz w:val="28"/>
          <w:szCs w:val="28"/>
        </w:rPr>
        <w:t>PRERNA</w:t>
      </w:r>
      <w:r w:rsidRPr="00F3517D">
        <w:rPr>
          <w:rFonts w:ascii="Arial" w:hAnsi="Arial" w:cs="Arial"/>
          <w:b/>
          <w:bCs/>
          <w:spacing w:val="-3"/>
          <w:sz w:val="28"/>
          <w:szCs w:val="28"/>
        </w:rPr>
        <w:t xml:space="preserve"> </w:t>
      </w:r>
      <w:r w:rsidRPr="00F3517D">
        <w:rPr>
          <w:rFonts w:ascii="Arial" w:hAnsi="Arial" w:cs="Arial"/>
          <w:b/>
          <w:bCs/>
          <w:sz w:val="28"/>
          <w:szCs w:val="28"/>
        </w:rPr>
        <w:t>SURESH</w:t>
      </w:r>
    </w:p>
    <w:p w14:paraId="24E9C05C" w14:textId="75B38113" w:rsidR="00F3517D" w:rsidRDefault="00F3517D" w:rsidP="007465E5">
      <w:pPr>
        <w:pStyle w:val="Title"/>
        <w:pBdr>
          <w:bottom w:val="single" w:sz="4" w:space="1" w:color="auto"/>
        </w:pBdr>
        <w:rPr>
          <w:rFonts w:ascii="Arial"/>
          <w:b/>
          <w:sz w:val="24"/>
          <w:szCs w:val="24"/>
        </w:rPr>
      </w:pPr>
      <w:r w:rsidRPr="00F3517D">
        <w:rPr>
          <w:rFonts w:ascii="Arial"/>
          <w:b/>
          <w:sz w:val="24"/>
          <w:szCs w:val="24"/>
        </w:rPr>
        <w:t xml:space="preserve"> </w:t>
      </w:r>
      <w:r>
        <w:rPr>
          <w:rFonts w:ascii="Arial"/>
          <w:b/>
          <w:sz w:val="24"/>
          <w:szCs w:val="24"/>
        </w:rPr>
        <w:t xml:space="preserve">                                                    </w:t>
      </w:r>
      <w:r w:rsidR="007465E5">
        <w:rPr>
          <w:rFonts w:ascii="Arial"/>
          <w:b/>
          <w:sz w:val="24"/>
          <w:szCs w:val="24"/>
        </w:rPr>
        <w:t xml:space="preserve"> </w:t>
      </w:r>
      <w:r>
        <w:rPr>
          <w:rFonts w:ascii="Arial"/>
          <w:b/>
          <w:sz w:val="24"/>
          <w:szCs w:val="24"/>
        </w:rPr>
        <w:t xml:space="preserve"> </w:t>
      </w:r>
      <w:r w:rsidRPr="00F3517D">
        <w:rPr>
          <w:rFonts w:ascii="Arial"/>
          <w:b/>
          <w:sz w:val="24"/>
          <w:szCs w:val="24"/>
        </w:rPr>
        <w:t>+1</w:t>
      </w:r>
      <w:r w:rsidRPr="00F3517D">
        <w:rPr>
          <w:rFonts w:ascii="Arial"/>
          <w:b/>
          <w:spacing w:val="-1"/>
          <w:sz w:val="24"/>
          <w:szCs w:val="24"/>
        </w:rPr>
        <w:t xml:space="preserve"> </w:t>
      </w:r>
      <w:r w:rsidRPr="00F3517D">
        <w:rPr>
          <w:rFonts w:ascii="Arial"/>
          <w:b/>
          <w:sz w:val="24"/>
          <w:szCs w:val="24"/>
        </w:rPr>
        <w:t>(331)</w:t>
      </w:r>
      <w:r w:rsidRPr="00F3517D">
        <w:rPr>
          <w:rFonts w:ascii="Arial"/>
          <w:b/>
          <w:spacing w:val="-1"/>
          <w:sz w:val="24"/>
          <w:szCs w:val="24"/>
        </w:rPr>
        <w:t xml:space="preserve"> </w:t>
      </w:r>
      <w:r w:rsidRPr="00F3517D">
        <w:rPr>
          <w:rFonts w:ascii="Arial"/>
          <w:b/>
          <w:sz w:val="24"/>
          <w:szCs w:val="24"/>
        </w:rPr>
        <w:t>2305411 |</w:t>
      </w:r>
      <w:r w:rsidRPr="00F3517D">
        <w:rPr>
          <w:rFonts w:ascii="Arial"/>
          <w:b/>
          <w:sz w:val="24"/>
          <w:szCs w:val="24"/>
        </w:rPr>
        <w:t xml:space="preserve"> </w:t>
      </w:r>
      <w:hyperlink r:id="rId5" w:history="1">
        <w:r w:rsidRPr="004323C1">
          <w:rPr>
            <w:rStyle w:val="Hyperlink"/>
            <w:rFonts w:ascii="Arial"/>
            <w:b/>
            <w:color w:val="215E99" w:themeColor="text2" w:themeTint="BF"/>
            <w:sz w:val="24"/>
            <w:szCs w:val="24"/>
            <w:u w:val="none"/>
          </w:rPr>
          <w:t>prernars14@gmail.com</w:t>
        </w:r>
      </w:hyperlink>
      <w:r w:rsidRPr="00B40643">
        <w:rPr>
          <w:rFonts w:ascii="Arial"/>
          <w:b/>
          <w:color w:val="007BB8"/>
          <w:sz w:val="24"/>
          <w:szCs w:val="24"/>
        </w:rPr>
        <w:t xml:space="preserve">  </w:t>
      </w:r>
    </w:p>
    <w:p w14:paraId="75EBC185" w14:textId="77777777" w:rsidR="007465E5" w:rsidRDefault="007465E5" w:rsidP="007465E5"/>
    <w:p w14:paraId="2C6CDB05" w14:textId="313D937D" w:rsidR="007465E5" w:rsidRPr="00B40643" w:rsidRDefault="007465E5" w:rsidP="007465E5">
      <w:pPr>
        <w:rPr>
          <w:rFonts w:ascii="Arial" w:hAnsi="Arial" w:cs="Arial"/>
          <w:b/>
          <w:bCs/>
          <w:sz w:val="24"/>
          <w:szCs w:val="24"/>
          <w:u w:val="single"/>
        </w:rPr>
      </w:pPr>
      <w:r w:rsidRPr="00B40643">
        <w:rPr>
          <w:rFonts w:ascii="Arial" w:hAnsi="Arial" w:cs="Arial"/>
          <w:b/>
          <w:bCs/>
          <w:sz w:val="24"/>
          <w:szCs w:val="24"/>
          <w:u w:val="single"/>
        </w:rPr>
        <w:t xml:space="preserve">Profile: </w:t>
      </w:r>
    </w:p>
    <w:p w14:paraId="071C16E6" w14:textId="77777777" w:rsidR="007465E5" w:rsidRDefault="007465E5" w:rsidP="007465E5"/>
    <w:p w14:paraId="7B030193" w14:textId="48F1D5DC" w:rsidR="007465E5" w:rsidRDefault="007465E5" w:rsidP="007465E5">
      <w:pPr>
        <w:jc w:val="both"/>
        <w:rPr>
          <w:rFonts w:ascii="Arial" w:hAnsi="Arial" w:cs="Arial"/>
        </w:rPr>
      </w:pPr>
      <w:r w:rsidRPr="007465E5">
        <w:rPr>
          <w:rFonts w:ascii="Arial" w:hAnsi="Arial" w:cs="Arial"/>
        </w:rPr>
        <w:t>Skilled Data Engineer with expertise in designing, developing, and optimizing data infrastructure and pipelines to drive efficient data processing and business insights. Proficient in Python, SQL, and modern data technologies including Hadoop, Spark, Kafka, and Kubernetes. Experienced in building scalable, high-performance data systems, automating complex workflows, and modernizing legacy architectures.</w:t>
      </w:r>
      <w:r w:rsidR="0050799B">
        <w:rPr>
          <w:rFonts w:ascii="Arial" w:hAnsi="Arial" w:cs="Arial"/>
        </w:rPr>
        <w:t xml:space="preserve"> </w:t>
      </w:r>
      <w:r w:rsidRPr="007465E5">
        <w:rPr>
          <w:rFonts w:ascii="Arial" w:hAnsi="Arial" w:cs="Arial"/>
        </w:rPr>
        <w:t>Strong background in extracting, transforming, and loading (ETL) large datasets to create actionable insights and support data-driven decision-making. Collaborative team player with a proven ability to align technical solutions with business objectives and deliver reliable, maintainable data systems. Eager to leverage technical expertise to solve complex data challenges and contribute to organizational success.</w:t>
      </w:r>
    </w:p>
    <w:p w14:paraId="0DEE87B5" w14:textId="77777777" w:rsidR="007465E5" w:rsidRDefault="007465E5" w:rsidP="007465E5">
      <w:pPr>
        <w:jc w:val="both"/>
        <w:rPr>
          <w:rFonts w:ascii="Arial" w:hAnsi="Arial" w:cs="Arial"/>
        </w:rPr>
      </w:pPr>
    </w:p>
    <w:p w14:paraId="1CFB8DA0" w14:textId="7974EB78" w:rsidR="00B40643" w:rsidRPr="007465E5" w:rsidRDefault="007465E5" w:rsidP="007465E5">
      <w:pPr>
        <w:jc w:val="both"/>
        <w:rPr>
          <w:rFonts w:ascii="Arial" w:hAnsi="Arial" w:cs="Arial"/>
          <w:b/>
          <w:bCs/>
          <w:sz w:val="24"/>
          <w:szCs w:val="24"/>
          <w:u w:val="single"/>
        </w:rPr>
      </w:pPr>
      <w:r w:rsidRPr="007465E5">
        <w:rPr>
          <w:rFonts w:ascii="Arial" w:hAnsi="Arial" w:cs="Arial"/>
          <w:b/>
          <w:bCs/>
          <w:sz w:val="24"/>
          <w:szCs w:val="24"/>
          <w:u w:val="single"/>
        </w:rPr>
        <w:t>Education:</w:t>
      </w:r>
    </w:p>
    <w:tbl>
      <w:tblPr>
        <w:tblW w:w="0" w:type="auto"/>
        <w:tblInd w:w="117" w:type="dxa"/>
        <w:tblLayout w:type="fixed"/>
        <w:tblCellMar>
          <w:left w:w="0" w:type="dxa"/>
          <w:right w:w="0" w:type="dxa"/>
        </w:tblCellMar>
        <w:tblLook w:val="01E0" w:firstRow="1" w:lastRow="1" w:firstColumn="1" w:lastColumn="1" w:noHBand="0" w:noVBand="0"/>
      </w:tblPr>
      <w:tblGrid>
        <w:gridCol w:w="7606"/>
        <w:gridCol w:w="2962"/>
      </w:tblGrid>
      <w:tr w:rsidR="007465E5" w14:paraId="64B73789" w14:textId="77777777" w:rsidTr="00CB1FB0">
        <w:trPr>
          <w:trHeight w:val="275"/>
        </w:trPr>
        <w:tc>
          <w:tcPr>
            <w:tcW w:w="7606" w:type="dxa"/>
          </w:tcPr>
          <w:p w14:paraId="6F74CEF9" w14:textId="77777777" w:rsidR="007465E5" w:rsidRDefault="007465E5" w:rsidP="00CB1FB0">
            <w:pPr>
              <w:pStyle w:val="TableParagraph"/>
              <w:spacing w:before="3" w:line="251" w:lineRule="exact"/>
              <w:ind w:left="50"/>
              <w:rPr>
                <w:rFonts w:ascii="Arial"/>
                <w:b/>
              </w:rPr>
            </w:pPr>
            <w:r>
              <w:rPr>
                <w:rFonts w:ascii="Arial"/>
                <w:b/>
              </w:rPr>
              <w:t>Master</w:t>
            </w:r>
            <w:r>
              <w:rPr>
                <w:rFonts w:ascii="Arial"/>
                <w:b/>
                <w:spacing w:val="-2"/>
              </w:rPr>
              <w:t xml:space="preserve"> </w:t>
            </w:r>
            <w:r>
              <w:rPr>
                <w:rFonts w:ascii="Arial"/>
                <w:b/>
              </w:rPr>
              <w:t>of</w:t>
            </w:r>
            <w:r>
              <w:rPr>
                <w:rFonts w:ascii="Arial"/>
                <w:b/>
                <w:spacing w:val="-1"/>
              </w:rPr>
              <w:t xml:space="preserve"> </w:t>
            </w:r>
            <w:r>
              <w:rPr>
                <w:rFonts w:ascii="Arial"/>
                <w:b/>
              </w:rPr>
              <w:t>Science,</w:t>
            </w:r>
            <w:r>
              <w:rPr>
                <w:rFonts w:ascii="Arial"/>
                <w:b/>
                <w:spacing w:val="-1"/>
              </w:rPr>
              <w:t xml:space="preserve"> </w:t>
            </w:r>
            <w:r>
              <w:rPr>
                <w:rFonts w:ascii="Arial"/>
                <w:b/>
              </w:rPr>
              <w:t>Data Science</w:t>
            </w:r>
          </w:p>
        </w:tc>
        <w:tc>
          <w:tcPr>
            <w:tcW w:w="2962" w:type="dxa"/>
          </w:tcPr>
          <w:p w14:paraId="6F35241C" w14:textId="77777777" w:rsidR="007465E5" w:rsidRDefault="007465E5" w:rsidP="00CB1FB0">
            <w:pPr>
              <w:pStyle w:val="TableParagraph"/>
              <w:spacing w:before="3" w:line="251" w:lineRule="exact"/>
              <w:ind w:left="0" w:right="47"/>
              <w:jc w:val="right"/>
              <w:rPr>
                <w:rFonts w:ascii="Arial"/>
                <w:b/>
              </w:rPr>
            </w:pPr>
            <w:r>
              <w:rPr>
                <w:rFonts w:ascii="Arial"/>
                <w:b/>
              </w:rPr>
              <w:t>2024</w:t>
            </w:r>
          </w:p>
        </w:tc>
      </w:tr>
    </w:tbl>
    <w:p w14:paraId="5F6C4A1C" w14:textId="73D23173" w:rsidR="007465E5" w:rsidRDefault="007465E5" w:rsidP="007465E5">
      <w:pPr>
        <w:pStyle w:val="TableParagraph"/>
        <w:spacing w:before="11"/>
        <w:ind w:left="50"/>
      </w:pPr>
      <w:r>
        <w:t xml:space="preserve">  </w:t>
      </w:r>
      <w:r>
        <w:t>The</w:t>
      </w:r>
      <w:r>
        <w:rPr>
          <w:spacing w:val="-1"/>
        </w:rPr>
        <w:t xml:space="preserve"> </w:t>
      </w:r>
      <w:r>
        <w:t>University</w:t>
      </w:r>
      <w:r>
        <w:rPr>
          <w:spacing w:val="-2"/>
        </w:rPr>
        <w:t xml:space="preserve"> </w:t>
      </w:r>
      <w:r>
        <w:t>of</w:t>
      </w:r>
      <w:r>
        <w:rPr>
          <w:spacing w:val="-2"/>
        </w:rPr>
        <w:t xml:space="preserve"> </w:t>
      </w:r>
      <w:r>
        <w:t>Texas</w:t>
      </w:r>
      <w:r>
        <w:rPr>
          <w:spacing w:val="-4"/>
        </w:rPr>
        <w:t xml:space="preserve"> </w:t>
      </w:r>
      <w:r>
        <w:t>at Arlington,</w:t>
      </w:r>
      <w:r>
        <w:rPr>
          <w:spacing w:val="1"/>
        </w:rPr>
        <w:t xml:space="preserve"> </w:t>
      </w:r>
      <w:r>
        <w:t>USA</w:t>
      </w:r>
    </w:p>
    <w:p w14:paraId="26489104" w14:textId="2FCAFADF" w:rsidR="007465E5" w:rsidRDefault="007465E5" w:rsidP="007465E5">
      <w:pPr>
        <w:jc w:val="both"/>
        <w:rPr>
          <w:rFonts w:ascii="Arial"/>
          <w:b/>
        </w:rPr>
      </w:pPr>
      <w:r>
        <w:rPr>
          <w:rFonts w:ascii="Arial"/>
          <w:b/>
        </w:rPr>
        <w:t xml:space="preserve">   </w:t>
      </w:r>
      <w:r>
        <w:rPr>
          <w:rFonts w:ascii="Arial"/>
          <w:b/>
        </w:rPr>
        <w:t>Bachelor</w:t>
      </w:r>
      <w:r>
        <w:rPr>
          <w:rFonts w:ascii="Arial"/>
          <w:b/>
          <w:spacing w:val="-2"/>
        </w:rPr>
        <w:t xml:space="preserve"> </w:t>
      </w:r>
      <w:r>
        <w:rPr>
          <w:rFonts w:ascii="Arial"/>
          <w:b/>
        </w:rPr>
        <w:t>of</w:t>
      </w:r>
      <w:r>
        <w:rPr>
          <w:rFonts w:ascii="Arial"/>
          <w:b/>
          <w:spacing w:val="-3"/>
        </w:rPr>
        <w:t xml:space="preserve"> </w:t>
      </w:r>
      <w:r>
        <w:rPr>
          <w:rFonts w:ascii="Arial"/>
          <w:b/>
        </w:rPr>
        <w:t>Technology,</w:t>
      </w:r>
      <w:r>
        <w:rPr>
          <w:rFonts w:ascii="Arial"/>
          <w:b/>
          <w:spacing w:val="-3"/>
        </w:rPr>
        <w:t xml:space="preserve"> </w:t>
      </w:r>
      <w:r>
        <w:rPr>
          <w:rFonts w:ascii="Arial"/>
          <w:b/>
        </w:rPr>
        <w:t>Information</w:t>
      </w:r>
      <w:r>
        <w:rPr>
          <w:rFonts w:ascii="Arial"/>
          <w:b/>
          <w:spacing w:val="-5"/>
        </w:rPr>
        <w:t xml:space="preserve"> </w:t>
      </w:r>
      <w:r>
        <w:rPr>
          <w:rFonts w:ascii="Arial"/>
          <w:b/>
        </w:rPr>
        <w:t>Technology</w:t>
      </w:r>
      <w:r>
        <w:rPr>
          <w:rFonts w:ascii="Arial"/>
          <w:b/>
        </w:rPr>
        <w:tab/>
      </w:r>
      <w:r>
        <w:rPr>
          <w:rFonts w:ascii="Arial"/>
          <w:b/>
        </w:rPr>
        <w:tab/>
      </w:r>
      <w:r>
        <w:rPr>
          <w:rFonts w:ascii="Arial"/>
          <w:b/>
        </w:rPr>
        <w:tab/>
      </w:r>
      <w:r>
        <w:rPr>
          <w:rFonts w:ascii="Arial"/>
          <w:b/>
        </w:rPr>
        <w:tab/>
      </w:r>
      <w:r>
        <w:rPr>
          <w:rFonts w:ascii="Arial"/>
          <w:b/>
        </w:rPr>
        <w:tab/>
      </w:r>
      <w:r>
        <w:rPr>
          <w:rFonts w:ascii="Arial"/>
          <w:b/>
        </w:rPr>
        <w:tab/>
      </w:r>
      <w:r>
        <w:rPr>
          <w:rFonts w:ascii="Arial"/>
          <w:b/>
        </w:rPr>
        <w:tab/>
        <w:t xml:space="preserve"> 2020</w:t>
      </w:r>
    </w:p>
    <w:p w14:paraId="3EEAC78B" w14:textId="390A85A3" w:rsidR="007465E5" w:rsidRPr="00B40643" w:rsidRDefault="007465E5" w:rsidP="007465E5">
      <w:pPr>
        <w:jc w:val="both"/>
        <w:rPr>
          <w:rFonts w:ascii="Arial" w:hAnsi="Arial" w:cs="Arial"/>
          <w:bCs/>
        </w:rPr>
      </w:pPr>
      <w:r>
        <w:rPr>
          <w:rFonts w:ascii="Arial"/>
          <w:b/>
        </w:rPr>
        <w:t xml:space="preserve">   </w:t>
      </w:r>
      <w:r w:rsidR="00B40643" w:rsidRPr="00B40643">
        <w:rPr>
          <w:rFonts w:ascii="Arial"/>
          <w:bCs/>
        </w:rPr>
        <w:t>R.M.K Engineering College, Chennai, India</w:t>
      </w:r>
    </w:p>
    <w:p w14:paraId="658F11B1" w14:textId="77777777" w:rsidR="007465E5" w:rsidRDefault="007465E5" w:rsidP="007465E5">
      <w:pPr>
        <w:jc w:val="both"/>
        <w:rPr>
          <w:rFonts w:ascii="Arial" w:hAnsi="Arial" w:cs="Arial"/>
          <w:bCs/>
        </w:rPr>
      </w:pPr>
    </w:p>
    <w:p w14:paraId="0FA430C2" w14:textId="2ADE3E97" w:rsidR="00B40643" w:rsidRDefault="00B40643" w:rsidP="007465E5">
      <w:pPr>
        <w:jc w:val="both"/>
        <w:rPr>
          <w:rFonts w:ascii="Arial" w:hAnsi="Arial" w:cs="Arial"/>
          <w:b/>
          <w:sz w:val="24"/>
          <w:szCs w:val="24"/>
          <w:u w:val="single"/>
        </w:rPr>
      </w:pPr>
      <w:r w:rsidRPr="00B40643">
        <w:rPr>
          <w:rFonts w:ascii="Arial" w:hAnsi="Arial" w:cs="Arial"/>
          <w:b/>
          <w:sz w:val="24"/>
          <w:szCs w:val="24"/>
          <w:u w:val="single"/>
        </w:rPr>
        <w:t>Professional Experience</w:t>
      </w:r>
      <w:r>
        <w:rPr>
          <w:rFonts w:ascii="Arial" w:hAnsi="Arial" w:cs="Arial"/>
          <w:b/>
          <w:sz w:val="24"/>
          <w:szCs w:val="24"/>
          <w:u w:val="single"/>
        </w:rPr>
        <w:t xml:space="preserve">: </w:t>
      </w:r>
    </w:p>
    <w:p w14:paraId="017DAF02" w14:textId="77777777" w:rsidR="00B40643" w:rsidRDefault="00B40643" w:rsidP="007465E5">
      <w:pPr>
        <w:jc w:val="both"/>
        <w:rPr>
          <w:rFonts w:ascii="Arial" w:hAnsi="Arial" w:cs="Arial"/>
          <w:b/>
          <w:sz w:val="24"/>
          <w:szCs w:val="24"/>
          <w:u w:val="single"/>
        </w:rPr>
      </w:pPr>
    </w:p>
    <w:p w14:paraId="62A68F76" w14:textId="4474A52C" w:rsidR="00B40643" w:rsidRDefault="00B40643" w:rsidP="007465E5">
      <w:pPr>
        <w:jc w:val="both"/>
        <w:rPr>
          <w:rFonts w:ascii="Arial" w:hAnsi="Arial" w:cs="Arial"/>
          <w:bCs/>
          <w:sz w:val="24"/>
          <w:szCs w:val="24"/>
        </w:rPr>
      </w:pPr>
      <w:r w:rsidRPr="00B40643">
        <w:rPr>
          <w:rFonts w:ascii="Arial" w:hAnsi="Arial" w:cs="Arial"/>
          <w:b/>
          <w:sz w:val="24"/>
          <w:szCs w:val="24"/>
        </w:rPr>
        <w:t xml:space="preserve">Tek Solve IT Solutions                                                                                                            </w:t>
      </w:r>
      <w:r w:rsidRPr="00B40643">
        <w:rPr>
          <w:rFonts w:ascii="Arial" w:hAnsi="Arial" w:cs="Arial"/>
          <w:bCs/>
        </w:rPr>
        <w:t>Dallas, TX</w:t>
      </w:r>
    </w:p>
    <w:p w14:paraId="74C61576" w14:textId="22863483" w:rsidR="00D803D7" w:rsidRDefault="00B40643" w:rsidP="007465E5">
      <w:pPr>
        <w:jc w:val="both"/>
        <w:rPr>
          <w:rFonts w:ascii="Arial" w:hAnsi="Arial" w:cs="Arial"/>
          <w:bCs/>
        </w:rPr>
      </w:pPr>
      <w:r w:rsidRPr="00B40643">
        <w:rPr>
          <w:rFonts w:ascii="Arial" w:hAnsi="Arial" w:cs="Arial"/>
          <w:bCs/>
        </w:rPr>
        <w:t xml:space="preserve"> Data Engineer</w:t>
      </w:r>
      <w:r>
        <w:rPr>
          <w:rFonts w:ascii="Arial" w:hAnsi="Arial" w:cs="Arial"/>
          <w:bCs/>
        </w:rPr>
        <w:t xml:space="preserve">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Jul 2024 - Present</w:t>
      </w:r>
    </w:p>
    <w:p w14:paraId="3F2087FC" w14:textId="77777777" w:rsidR="00D803D7" w:rsidRDefault="00D803D7" w:rsidP="007465E5">
      <w:pPr>
        <w:jc w:val="both"/>
        <w:rPr>
          <w:rFonts w:ascii="Arial" w:hAnsi="Arial" w:cs="Arial"/>
          <w:bCs/>
        </w:rPr>
      </w:pPr>
    </w:p>
    <w:p w14:paraId="0ED8D94C" w14:textId="6E325802" w:rsidR="00D803D7" w:rsidRDefault="00B40643" w:rsidP="007465E5">
      <w:pPr>
        <w:jc w:val="both"/>
        <w:rPr>
          <w:rFonts w:ascii="Arial" w:hAnsi="Arial" w:cs="Arial"/>
          <w:bCs/>
        </w:rPr>
      </w:pPr>
      <w:r w:rsidRPr="00D803D7">
        <w:rPr>
          <w:rFonts w:ascii="Arial" w:hAnsi="Arial" w:cs="Arial"/>
          <w:b/>
          <w:sz w:val="24"/>
          <w:szCs w:val="24"/>
          <w:u w:val="single"/>
        </w:rPr>
        <w:t>Responsibilities</w:t>
      </w:r>
      <w:r>
        <w:rPr>
          <w:rFonts w:ascii="Arial" w:hAnsi="Arial" w:cs="Arial"/>
          <w:bCs/>
        </w:rPr>
        <w:t>:</w:t>
      </w:r>
    </w:p>
    <w:p w14:paraId="6285B169" w14:textId="7C5E8FE1" w:rsidR="00D803D7" w:rsidRDefault="00D803D7" w:rsidP="00D803D7">
      <w:pPr>
        <w:pStyle w:val="ListParagraph"/>
        <w:numPr>
          <w:ilvl w:val="0"/>
          <w:numId w:val="3"/>
        </w:numPr>
        <w:jc w:val="both"/>
        <w:rPr>
          <w:rFonts w:ascii="Arial" w:hAnsi="Arial" w:cs="Arial"/>
          <w:bCs/>
        </w:rPr>
      </w:pPr>
      <w:r w:rsidRPr="00D803D7">
        <w:rPr>
          <w:rFonts w:ascii="Arial" w:hAnsi="Arial" w:cs="Arial"/>
          <w:bCs/>
        </w:rPr>
        <w:t xml:space="preserve">Designed and implemented scalable ETL workflows using </w:t>
      </w:r>
      <w:r w:rsidRPr="00D803D7">
        <w:rPr>
          <w:rFonts w:ascii="Arial" w:hAnsi="Arial" w:cs="Arial"/>
          <w:b/>
          <w:bCs/>
        </w:rPr>
        <w:t>Python</w:t>
      </w:r>
      <w:r w:rsidRPr="00D803D7">
        <w:rPr>
          <w:rFonts w:ascii="Arial" w:hAnsi="Arial" w:cs="Arial"/>
          <w:bCs/>
        </w:rPr>
        <w:t xml:space="preserve"> and </w:t>
      </w:r>
      <w:r w:rsidRPr="00D803D7">
        <w:rPr>
          <w:rFonts w:ascii="Arial" w:hAnsi="Arial" w:cs="Arial"/>
          <w:b/>
          <w:bCs/>
        </w:rPr>
        <w:t>SQL</w:t>
      </w:r>
      <w:r w:rsidRPr="00D803D7">
        <w:rPr>
          <w:rFonts w:ascii="Arial" w:hAnsi="Arial" w:cs="Arial"/>
          <w:bCs/>
        </w:rPr>
        <w:t xml:space="preserve"> to process patient data from multiple sources, reducing data processing time by 40%.</w:t>
      </w:r>
    </w:p>
    <w:p w14:paraId="31662EE4" w14:textId="31336788" w:rsidR="00D803D7" w:rsidRDefault="00D803D7" w:rsidP="00D803D7">
      <w:pPr>
        <w:pStyle w:val="ListParagraph"/>
        <w:numPr>
          <w:ilvl w:val="0"/>
          <w:numId w:val="3"/>
        </w:numPr>
        <w:jc w:val="both"/>
        <w:rPr>
          <w:rFonts w:ascii="Arial" w:hAnsi="Arial" w:cs="Arial"/>
          <w:bCs/>
        </w:rPr>
      </w:pPr>
      <w:r>
        <w:rPr>
          <w:rFonts w:ascii="Arial" w:hAnsi="Arial" w:cs="Arial"/>
          <w:bCs/>
        </w:rPr>
        <w:t>Worked</w:t>
      </w:r>
      <w:r w:rsidRPr="00D803D7">
        <w:rPr>
          <w:rFonts w:ascii="Arial" w:hAnsi="Arial" w:cs="Arial"/>
          <w:bCs/>
        </w:rPr>
        <w:t xml:space="preserve"> </w:t>
      </w:r>
      <w:r>
        <w:rPr>
          <w:rFonts w:ascii="Arial" w:hAnsi="Arial" w:cs="Arial"/>
          <w:bCs/>
        </w:rPr>
        <w:t>on</w:t>
      </w:r>
      <w:r w:rsidRPr="00D803D7">
        <w:rPr>
          <w:rFonts w:ascii="Arial" w:hAnsi="Arial" w:cs="Arial"/>
          <w:bCs/>
        </w:rPr>
        <w:t xml:space="preserve"> real-time analytics pipeline using </w:t>
      </w:r>
      <w:r w:rsidRPr="00D803D7">
        <w:rPr>
          <w:rFonts w:ascii="Arial" w:hAnsi="Arial" w:cs="Arial"/>
          <w:b/>
          <w:bCs/>
        </w:rPr>
        <w:t>AWS Kinesis</w:t>
      </w:r>
      <w:r w:rsidRPr="00D803D7">
        <w:rPr>
          <w:rFonts w:ascii="Arial" w:hAnsi="Arial" w:cs="Arial"/>
          <w:bCs/>
        </w:rPr>
        <w:t xml:space="preserve"> and </w:t>
      </w:r>
      <w:r w:rsidRPr="00D803D7">
        <w:rPr>
          <w:rFonts w:ascii="Arial" w:hAnsi="Arial" w:cs="Arial"/>
          <w:b/>
          <w:bCs/>
        </w:rPr>
        <w:t>Python</w:t>
      </w:r>
      <w:r w:rsidRPr="00D803D7">
        <w:rPr>
          <w:rFonts w:ascii="Arial" w:hAnsi="Arial" w:cs="Arial"/>
          <w:bCs/>
        </w:rPr>
        <w:t xml:space="preserve"> to monitor patient vitals and detect anomalies, improving alert response times</w:t>
      </w:r>
      <w:r>
        <w:rPr>
          <w:rFonts w:ascii="Arial" w:hAnsi="Arial" w:cs="Arial"/>
          <w:bCs/>
        </w:rPr>
        <w:t>.</w:t>
      </w:r>
    </w:p>
    <w:p w14:paraId="50CAA225" w14:textId="0DF6AEB9" w:rsidR="00D803D7" w:rsidRDefault="00D803D7" w:rsidP="00D803D7">
      <w:pPr>
        <w:pStyle w:val="ListParagraph"/>
        <w:numPr>
          <w:ilvl w:val="0"/>
          <w:numId w:val="3"/>
        </w:numPr>
        <w:jc w:val="both"/>
        <w:rPr>
          <w:rFonts w:ascii="Arial" w:hAnsi="Arial" w:cs="Arial"/>
          <w:bCs/>
        </w:rPr>
      </w:pPr>
      <w:r w:rsidRPr="00D803D7">
        <w:rPr>
          <w:rFonts w:ascii="Arial" w:hAnsi="Arial" w:cs="Arial"/>
          <w:bCs/>
        </w:rPr>
        <w:t xml:space="preserve">Deployed the system on </w:t>
      </w:r>
      <w:r w:rsidRPr="00D803D7">
        <w:rPr>
          <w:rFonts w:ascii="Arial" w:hAnsi="Arial" w:cs="Arial"/>
          <w:b/>
          <w:bCs/>
        </w:rPr>
        <w:t>AWS Lambda</w:t>
      </w:r>
      <w:r w:rsidRPr="00D803D7">
        <w:rPr>
          <w:rFonts w:ascii="Arial" w:hAnsi="Arial" w:cs="Arial"/>
          <w:bCs/>
        </w:rPr>
        <w:t xml:space="preserve"> for cost-effective, scalable execution, reducing fraudulent claims by 25%.</w:t>
      </w:r>
    </w:p>
    <w:p w14:paraId="109C9299" w14:textId="3D26BE17" w:rsidR="00D803D7" w:rsidRDefault="00D803D7" w:rsidP="00D803D7">
      <w:pPr>
        <w:pStyle w:val="ListParagraph"/>
        <w:numPr>
          <w:ilvl w:val="0"/>
          <w:numId w:val="3"/>
        </w:numPr>
        <w:jc w:val="both"/>
        <w:rPr>
          <w:rFonts w:ascii="Arial" w:hAnsi="Arial" w:cs="Arial"/>
          <w:bCs/>
        </w:rPr>
      </w:pPr>
      <w:r w:rsidRPr="00D803D7">
        <w:rPr>
          <w:rFonts w:ascii="Arial" w:hAnsi="Arial" w:cs="Arial"/>
          <w:bCs/>
        </w:rPr>
        <w:t xml:space="preserve">Ensured data quality and integrity by implementing validation scripts in Python and conducting periodic audits on </w:t>
      </w:r>
      <w:r w:rsidRPr="00861C44">
        <w:rPr>
          <w:rFonts w:ascii="Arial" w:hAnsi="Arial" w:cs="Arial"/>
          <w:b/>
        </w:rPr>
        <w:t>SQL datasets</w:t>
      </w:r>
      <w:r w:rsidRPr="00D803D7">
        <w:rPr>
          <w:rFonts w:ascii="Arial" w:hAnsi="Arial" w:cs="Arial"/>
          <w:bCs/>
        </w:rPr>
        <w:t>.</w:t>
      </w:r>
    </w:p>
    <w:p w14:paraId="0BDD06AC" w14:textId="65865A8E" w:rsidR="00D803D7" w:rsidRDefault="00D803D7" w:rsidP="00D803D7">
      <w:pPr>
        <w:pStyle w:val="ListParagraph"/>
        <w:numPr>
          <w:ilvl w:val="0"/>
          <w:numId w:val="3"/>
        </w:numPr>
        <w:jc w:val="both"/>
        <w:rPr>
          <w:rFonts w:ascii="Arial" w:hAnsi="Arial" w:cs="Arial"/>
          <w:bCs/>
        </w:rPr>
      </w:pPr>
      <w:r w:rsidRPr="00D803D7">
        <w:rPr>
          <w:rFonts w:ascii="Arial" w:hAnsi="Arial" w:cs="Arial"/>
          <w:bCs/>
        </w:rPr>
        <w:t xml:space="preserve">Created interactive </w:t>
      </w:r>
      <w:r w:rsidRPr="00D803D7">
        <w:rPr>
          <w:rFonts w:ascii="Arial" w:hAnsi="Arial" w:cs="Arial"/>
          <w:b/>
          <w:bCs/>
        </w:rPr>
        <w:t>Power BI</w:t>
      </w:r>
      <w:r w:rsidRPr="00D803D7">
        <w:rPr>
          <w:rFonts w:ascii="Arial" w:hAnsi="Arial" w:cs="Arial"/>
          <w:bCs/>
        </w:rPr>
        <w:t xml:space="preserve"> dashboards to visualize fraud patterns, enabling stakeholders to make data-driven decisions.</w:t>
      </w:r>
    </w:p>
    <w:p w14:paraId="113C55A6" w14:textId="77777777" w:rsidR="00D803D7" w:rsidRDefault="00D803D7" w:rsidP="00D803D7">
      <w:pPr>
        <w:jc w:val="both"/>
        <w:rPr>
          <w:rFonts w:ascii="Arial" w:hAnsi="Arial" w:cs="Arial"/>
          <w:bCs/>
        </w:rPr>
      </w:pPr>
    </w:p>
    <w:p w14:paraId="410B6D5D" w14:textId="180840A3" w:rsidR="00D803D7" w:rsidRPr="00D803D7" w:rsidRDefault="00D803D7" w:rsidP="00D803D7">
      <w:pPr>
        <w:jc w:val="both"/>
        <w:rPr>
          <w:rFonts w:ascii="Arial" w:hAnsi="Arial" w:cs="Arial"/>
          <w:b/>
          <w:sz w:val="24"/>
          <w:szCs w:val="24"/>
        </w:rPr>
      </w:pPr>
      <w:r w:rsidRPr="00D803D7">
        <w:rPr>
          <w:rFonts w:ascii="Arial" w:hAnsi="Arial" w:cs="Arial"/>
          <w:b/>
          <w:sz w:val="24"/>
          <w:szCs w:val="24"/>
        </w:rPr>
        <w:t xml:space="preserve">University of Texas at </w:t>
      </w:r>
      <w:r w:rsidRPr="00D803D7">
        <w:rPr>
          <w:rFonts w:ascii="Arial" w:hAnsi="Arial" w:cs="Arial"/>
          <w:b/>
          <w:sz w:val="24"/>
          <w:szCs w:val="24"/>
        </w:rPr>
        <w:t xml:space="preserve">Arlington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774BC2">
        <w:rPr>
          <w:rFonts w:ascii="Arial" w:hAnsi="Arial" w:cs="Arial"/>
          <w:b/>
        </w:rPr>
        <w:t xml:space="preserve">          </w:t>
      </w:r>
      <w:r w:rsidR="00774BC2">
        <w:rPr>
          <w:rFonts w:ascii="Arial" w:hAnsi="Arial" w:cs="Arial"/>
          <w:b/>
        </w:rPr>
        <w:t xml:space="preserve">   </w:t>
      </w:r>
      <w:r w:rsidRPr="00774BC2">
        <w:rPr>
          <w:rFonts w:ascii="Arial" w:hAnsi="Arial" w:cs="Arial"/>
          <w:bCs/>
        </w:rPr>
        <w:t>Arlington, TX</w:t>
      </w:r>
    </w:p>
    <w:p w14:paraId="7C0A93A7" w14:textId="154C047F" w:rsidR="00D803D7" w:rsidRDefault="00D803D7" w:rsidP="00D803D7">
      <w:pPr>
        <w:jc w:val="both"/>
        <w:rPr>
          <w:rFonts w:ascii="Arial" w:hAnsi="Arial" w:cs="Arial"/>
          <w:bCs/>
        </w:rPr>
      </w:pPr>
      <w:r>
        <w:rPr>
          <w:rFonts w:ascii="Arial" w:hAnsi="Arial" w:cs="Arial"/>
          <w:bCs/>
        </w:rPr>
        <w:t xml:space="preserve"> Data Science </w:t>
      </w:r>
      <w:r w:rsidRPr="00D803D7">
        <w:rPr>
          <w:rFonts w:ascii="Arial" w:hAnsi="Arial" w:cs="Arial"/>
          <w:bCs/>
        </w:rPr>
        <w:t>Grad</w:t>
      </w:r>
      <w:r>
        <w:rPr>
          <w:rFonts w:ascii="Arial" w:hAnsi="Arial" w:cs="Arial"/>
          <w:bCs/>
        </w:rPr>
        <w:t>er                                                                                                              Jan 2024 – May 2024</w:t>
      </w:r>
    </w:p>
    <w:p w14:paraId="0A3A39E3" w14:textId="77777777" w:rsidR="00D803D7" w:rsidRDefault="00D803D7" w:rsidP="00D803D7">
      <w:pPr>
        <w:jc w:val="both"/>
        <w:rPr>
          <w:rFonts w:ascii="Arial" w:hAnsi="Arial" w:cs="Arial"/>
          <w:bCs/>
        </w:rPr>
      </w:pPr>
    </w:p>
    <w:p w14:paraId="2BF26723" w14:textId="77777777" w:rsidR="00D803D7" w:rsidRDefault="00D803D7" w:rsidP="00D803D7">
      <w:pPr>
        <w:jc w:val="both"/>
        <w:rPr>
          <w:rFonts w:ascii="Arial" w:hAnsi="Arial" w:cs="Arial"/>
          <w:bCs/>
        </w:rPr>
      </w:pPr>
      <w:r w:rsidRPr="00D803D7">
        <w:rPr>
          <w:rFonts w:ascii="Arial" w:hAnsi="Arial" w:cs="Arial"/>
          <w:b/>
          <w:sz w:val="24"/>
          <w:szCs w:val="24"/>
          <w:u w:val="single"/>
        </w:rPr>
        <w:t>Responsibilities</w:t>
      </w:r>
      <w:r>
        <w:rPr>
          <w:rFonts w:ascii="Arial" w:hAnsi="Arial" w:cs="Arial"/>
          <w:bCs/>
        </w:rPr>
        <w:t>:</w:t>
      </w:r>
    </w:p>
    <w:p w14:paraId="37582F3E" w14:textId="0DA55056" w:rsidR="00774BC2" w:rsidRDefault="00774BC2" w:rsidP="00774BC2">
      <w:pPr>
        <w:pStyle w:val="ListParagraph"/>
        <w:numPr>
          <w:ilvl w:val="0"/>
          <w:numId w:val="3"/>
        </w:numPr>
        <w:jc w:val="both"/>
        <w:rPr>
          <w:rFonts w:ascii="Arial" w:hAnsi="Arial" w:cs="Arial"/>
          <w:bCs/>
        </w:rPr>
      </w:pPr>
      <w:r w:rsidRPr="00774BC2">
        <w:rPr>
          <w:rFonts w:ascii="Arial" w:hAnsi="Arial" w:cs="Arial"/>
          <w:bCs/>
        </w:rPr>
        <w:t>Evaluate</w:t>
      </w:r>
      <w:r>
        <w:rPr>
          <w:rFonts w:ascii="Arial" w:hAnsi="Arial" w:cs="Arial"/>
          <w:bCs/>
        </w:rPr>
        <w:t xml:space="preserve">d </w:t>
      </w:r>
      <w:r w:rsidRPr="00774BC2">
        <w:rPr>
          <w:rFonts w:ascii="Arial" w:hAnsi="Arial" w:cs="Arial"/>
          <w:bCs/>
        </w:rPr>
        <w:t>student submissions, including assignments, quizzes, and exams, ensuring alignment with grading rubrics and maintaining consistency in assessments.</w:t>
      </w:r>
    </w:p>
    <w:p w14:paraId="35E0CC7F" w14:textId="77B3D863" w:rsidR="00774BC2" w:rsidRDefault="00774BC2" w:rsidP="00774BC2">
      <w:pPr>
        <w:pStyle w:val="ListParagraph"/>
        <w:numPr>
          <w:ilvl w:val="0"/>
          <w:numId w:val="3"/>
        </w:numPr>
        <w:jc w:val="both"/>
        <w:rPr>
          <w:rFonts w:ascii="Arial" w:hAnsi="Arial" w:cs="Arial"/>
          <w:bCs/>
        </w:rPr>
      </w:pPr>
      <w:r w:rsidRPr="00774BC2">
        <w:rPr>
          <w:rFonts w:ascii="Arial" w:hAnsi="Arial" w:cs="Arial"/>
          <w:bCs/>
        </w:rPr>
        <w:t>Deliver</w:t>
      </w:r>
      <w:r>
        <w:rPr>
          <w:rFonts w:ascii="Arial" w:hAnsi="Arial" w:cs="Arial"/>
          <w:bCs/>
        </w:rPr>
        <w:t>ed</w:t>
      </w:r>
      <w:r w:rsidRPr="00774BC2">
        <w:rPr>
          <w:rFonts w:ascii="Arial" w:hAnsi="Arial" w:cs="Arial"/>
          <w:bCs/>
        </w:rPr>
        <w:t xml:space="preserve"> constructive feedback to students, highlighting areas for improvement and offering clarification to support their academic growth.</w:t>
      </w:r>
    </w:p>
    <w:p w14:paraId="02302778" w14:textId="1AFB9FF6" w:rsidR="00774BC2" w:rsidRDefault="00774BC2" w:rsidP="00774BC2">
      <w:pPr>
        <w:pStyle w:val="ListParagraph"/>
        <w:numPr>
          <w:ilvl w:val="0"/>
          <w:numId w:val="3"/>
        </w:numPr>
        <w:jc w:val="both"/>
        <w:rPr>
          <w:rFonts w:ascii="Arial" w:hAnsi="Arial" w:cs="Arial"/>
          <w:bCs/>
        </w:rPr>
      </w:pPr>
      <w:r w:rsidRPr="00774BC2">
        <w:rPr>
          <w:rFonts w:ascii="Arial" w:hAnsi="Arial" w:cs="Arial"/>
          <w:bCs/>
        </w:rPr>
        <w:t>Aid</w:t>
      </w:r>
      <w:r>
        <w:rPr>
          <w:rFonts w:ascii="Arial" w:hAnsi="Arial" w:cs="Arial"/>
          <w:bCs/>
        </w:rPr>
        <w:t>ed</w:t>
      </w:r>
      <w:r w:rsidRPr="00774BC2">
        <w:rPr>
          <w:rFonts w:ascii="Arial" w:hAnsi="Arial" w:cs="Arial"/>
          <w:bCs/>
        </w:rPr>
        <w:t xml:space="preserve"> in the preparation and organization of course materials, while managing administrative tasks to facilitate the smooth operation of the class.</w:t>
      </w:r>
    </w:p>
    <w:p w14:paraId="70BFE641" w14:textId="4FFC8EED" w:rsidR="00774BC2" w:rsidRDefault="00774BC2" w:rsidP="00774BC2">
      <w:pPr>
        <w:pStyle w:val="ListParagraph"/>
        <w:numPr>
          <w:ilvl w:val="0"/>
          <w:numId w:val="3"/>
        </w:numPr>
        <w:jc w:val="both"/>
        <w:rPr>
          <w:rFonts w:ascii="Arial" w:hAnsi="Arial" w:cs="Arial"/>
          <w:bCs/>
        </w:rPr>
      </w:pPr>
      <w:r w:rsidRPr="00774BC2">
        <w:rPr>
          <w:rFonts w:ascii="Arial" w:hAnsi="Arial" w:cs="Arial"/>
          <w:bCs/>
        </w:rPr>
        <w:t>Support</w:t>
      </w:r>
      <w:r>
        <w:rPr>
          <w:rFonts w:ascii="Arial" w:hAnsi="Arial" w:cs="Arial"/>
          <w:bCs/>
        </w:rPr>
        <w:t>ed</w:t>
      </w:r>
      <w:r w:rsidRPr="00774BC2">
        <w:rPr>
          <w:rFonts w:ascii="Arial" w:hAnsi="Arial" w:cs="Arial"/>
          <w:bCs/>
        </w:rPr>
        <w:t xml:space="preserve"> the professor in research activities, including data collection, analysis, and conducting literature reviews, contributing to ongoing academic projects</w:t>
      </w:r>
    </w:p>
    <w:p w14:paraId="5D828B07" w14:textId="77777777" w:rsidR="00774BC2" w:rsidRDefault="00774BC2" w:rsidP="00774BC2">
      <w:pPr>
        <w:jc w:val="both"/>
        <w:rPr>
          <w:rFonts w:ascii="Arial" w:hAnsi="Arial" w:cs="Arial"/>
          <w:bCs/>
        </w:rPr>
      </w:pPr>
    </w:p>
    <w:p w14:paraId="2E537D76" w14:textId="5AE82F67" w:rsidR="00774BC2" w:rsidRDefault="00774BC2" w:rsidP="00774BC2">
      <w:pPr>
        <w:jc w:val="both"/>
        <w:rPr>
          <w:rFonts w:ascii="Arial" w:hAnsi="Arial" w:cs="Arial"/>
          <w:b/>
          <w:sz w:val="24"/>
          <w:szCs w:val="24"/>
        </w:rPr>
      </w:pPr>
      <w:r>
        <w:rPr>
          <w:rFonts w:ascii="Arial" w:hAnsi="Arial" w:cs="Arial"/>
          <w:bCs/>
        </w:rPr>
        <w:t xml:space="preserve"> </w:t>
      </w:r>
      <w:r w:rsidRPr="00774BC2">
        <w:rPr>
          <w:rFonts w:ascii="Arial" w:hAnsi="Arial" w:cs="Arial"/>
          <w:b/>
          <w:sz w:val="24"/>
          <w:szCs w:val="24"/>
        </w:rPr>
        <w:t xml:space="preserve">TCS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Pr="00774BC2">
        <w:rPr>
          <w:rFonts w:ascii="Arial" w:hAnsi="Arial" w:cs="Arial"/>
          <w:bCs/>
        </w:rPr>
        <w:t>Chennai, India</w:t>
      </w:r>
    </w:p>
    <w:p w14:paraId="7364817C" w14:textId="14307586" w:rsidR="00861C44" w:rsidRDefault="00774BC2" w:rsidP="00790CC7">
      <w:pPr>
        <w:jc w:val="both"/>
        <w:rPr>
          <w:rFonts w:ascii="Arial" w:hAnsi="Arial" w:cs="Arial"/>
          <w:bCs/>
        </w:rPr>
      </w:pPr>
      <w:r w:rsidRPr="00774BC2">
        <w:rPr>
          <w:rFonts w:ascii="Arial" w:hAnsi="Arial" w:cs="Arial"/>
          <w:bCs/>
        </w:rPr>
        <w:t>Assistant System Engineer</w:t>
      </w:r>
      <w:r>
        <w:rPr>
          <w:rFonts w:ascii="Arial" w:hAnsi="Arial" w:cs="Arial"/>
          <w:bCs/>
        </w:rPr>
        <w:t xml:space="preserve">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w:t>
      </w:r>
      <w:r w:rsidR="00FB0DAD">
        <w:rPr>
          <w:rFonts w:ascii="Arial" w:hAnsi="Arial" w:cs="Arial"/>
          <w:bCs/>
        </w:rPr>
        <w:t>Jan</w:t>
      </w:r>
      <w:r>
        <w:rPr>
          <w:rFonts w:ascii="Arial" w:hAnsi="Arial" w:cs="Arial"/>
          <w:bCs/>
        </w:rPr>
        <w:t xml:space="preserve"> 202</w:t>
      </w:r>
      <w:r w:rsidR="00FB0DAD">
        <w:rPr>
          <w:rFonts w:ascii="Arial" w:hAnsi="Arial" w:cs="Arial"/>
          <w:bCs/>
        </w:rPr>
        <w:t>1</w:t>
      </w:r>
      <w:r>
        <w:rPr>
          <w:rFonts w:ascii="Arial" w:hAnsi="Arial" w:cs="Arial"/>
          <w:bCs/>
        </w:rPr>
        <w:t xml:space="preserve"> – Jul 2022</w:t>
      </w:r>
    </w:p>
    <w:p w14:paraId="3A749FDD" w14:textId="77777777" w:rsidR="00861C44" w:rsidRDefault="00861C44" w:rsidP="00790CC7">
      <w:pPr>
        <w:jc w:val="both"/>
        <w:rPr>
          <w:rFonts w:ascii="Arial" w:hAnsi="Arial" w:cs="Arial"/>
          <w:bCs/>
        </w:rPr>
      </w:pPr>
    </w:p>
    <w:p w14:paraId="5D487FA0" w14:textId="77777777" w:rsidR="00861C44" w:rsidRDefault="00861C44" w:rsidP="00790CC7">
      <w:pPr>
        <w:jc w:val="both"/>
        <w:rPr>
          <w:rFonts w:ascii="Arial" w:hAnsi="Arial" w:cs="Arial"/>
          <w:bCs/>
        </w:rPr>
      </w:pPr>
      <w:r w:rsidRPr="00D803D7">
        <w:rPr>
          <w:rFonts w:ascii="Arial" w:hAnsi="Arial" w:cs="Arial"/>
          <w:b/>
          <w:sz w:val="24"/>
          <w:szCs w:val="24"/>
          <w:u w:val="single"/>
        </w:rPr>
        <w:t>Responsibilities</w:t>
      </w:r>
      <w:r>
        <w:rPr>
          <w:rFonts w:ascii="Arial" w:hAnsi="Arial" w:cs="Arial"/>
          <w:bCs/>
        </w:rPr>
        <w:t>:</w:t>
      </w:r>
    </w:p>
    <w:p w14:paraId="42440D37" w14:textId="03EEE17E" w:rsidR="00861C44" w:rsidRPr="00861C44" w:rsidRDefault="00861C44" w:rsidP="00790CC7">
      <w:pPr>
        <w:pStyle w:val="ListParagraph"/>
        <w:numPr>
          <w:ilvl w:val="0"/>
          <w:numId w:val="3"/>
        </w:numPr>
        <w:jc w:val="both"/>
        <w:rPr>
          <w:rFonts w:ascii="Arial" w:hAnsi="Arial" w:cs="Arial"/>
          <w:bCs/>
        </w:rPr>
      </w:pPr>
      <w:r w:rsidRPr="00861C44">
        <w:rPr>
          <w:rFonts w:ascii="Arial" w:hAnsi="Arial" w:cs="Arial"/>
          <w:bCs/>
        </w:rPr>
        <w:t xml:space="preserve">Developed and optimized </w:t>
      </w:r>
      <w:r w:rsidRPr="00861C44">
        <w:rPr>
          <w:rFonts w:ascii="Arial" w:hAnsi="Arial" w:cs="Arial"/>
          <w:b/>
          <w:bCs/>
        </w:rPr>
        <w:t>Python-based ETL pipelines</w:t>
      </w:r>
      <w:r w:rsidRPr="00861C44">
        <w:rPr>
          <w:rFonts w:ascii="Arial" w:hAnsi="Arial" w:cs="Arial"/>
          <w:bCs/>
        </w:rPr>
        <w:t xml:space="preserve"> to handle real-time data imports from multiple sources, ensuring seamless integration with Woolworths' systems and enhancing data accuracy </w:t>
      </w:r>
      <w:r>
        <w:rPr>
          <w:rFonts w:ascii="Arial" w:hAnsi="Arial" w:cs="Arial"/>
          <w:bCs/>
        </w:rPr>
        <w:t xml:space="preserve">by </w:t>
      </w:r>
      <w:r w:rsidRPr="00861C44">
        <w:rPr>
          <w:rFonts w:ascii="Arial" w:hAnsi="Arial" w:cs="Arial"/>
          <w:b/>
        </w:rPr>
        <w:t>30%</w:t>
      </w:r>
    </w:p>
    <w:p w14:paraId="385304ED" w14:textId="6472523F" w:rsidR="00861C44" w:rsidRDefault="00861C44" w:rsidP="00861C44">
      <w:pPr>
        <w:pStyle w:val="ListParagraph"/>
        <w:numPr>
          <w:ilvl w:val="0"/>
          <w:numId w:val="3"/>
        </w:numPr>
        <w:jc w:val="both"/>
        <w:rPr>
          <w:rFonts w:ascii="Arial" w:hAnsi="Arial" w:cs="Arial"/>
          <w:bCs/>
        </w:rPr>
      </w:pPr>
      <w:r w:rsidRPr="00861C44">
        <w:rPr>
          <w:rFonts w:ascii="Arial" w:hAnsi="Arial" w:cs="Arial"/>
          <w:bCs/>
        </w:rPr>
        <w:t xml:space="preserve">Utilized </w:t>
      </w:r>
      <w:r w:rsidRPr="00861C44">
        <w:rPr>
          <w:rFonts w:ascii="Arial" w:hAnsi="Arial" w:cs="Arial"/>
          <w:b/>
          <w:bCs/>
        </w:rPr>
        <w:t>Apache Kafka</w:t>
      </w:r>
      <w:r w:rsidRPr="00861C44">
        <w:rPr>
          <w:rFonts w:ascii="Arial" w:hAnsi="Arial" w:cs="Arial"/>
          <w:bCs/>
        </w:rPr>
        <w:t xml:space="preserve"> to support high-throughput, low-latency streaming for inventory updates and order fulfillment, adjusting Kafka cluster performance for operational needs</w:t>
      </w:r>
      <w:r>
        <w:rPr>
          <w:rFonts w:ascii="Arial" w:hAnsi="Arial" w:cs="Arial"/>
          <w:bCs/>
        </w:rPr>
        <w:t>.</w:t>
      </w:r>
    </w:p>
    <w:p w14:paraId="65D469DA" w14:textId="5B462C15" w:rsidR="00861C44" w:rsidRDefault="00861C44" w:rsidP="00861C44">
      <w:pPr>
        <w:pStyle w:val="ListParagraph"/>
        <w:numPr>
          <w:ilvl w:val="0"/>
          <w:numId w:val="3"/>
        </w:numPr>
        <w:jc w:val="both"/>
        <w:rPr>
          <w:rFonts w:ascii="Arial" w:hAnsi="Arial" w:cs="Arial"/>
          <w:bCs/>
        </w:rPr>
      </w:pPr>
      <w:r w:rsidRPr="00861C44">
        <w:rPr>
          <w:rFonts w:ascii="Arial" w:hAnsi="Arial" w:cs="Arial"/>
          <w:bCs/>
        </w:rPr>
        <w:t xml:space="preserve">Utilized </w:t>
      </w:r>
      <w:r w:rsidRPr="00861C44">
        <w:rPr>
          <w:rFonts w:ascii="Arial" w:hAnsi="Arial" w:cs="Arial"/>
          <w:b/>
        </w:rPr>
        <w:t>UC4</w:t>
      </w:r>
      <w:r w:rsidRPr="00861C44">
        <w:rPr>
          <w:rFonts w:ascii="Arial" w:hAnsi="Arial" w:cs="Arial"/>
          <w:bCs/>
        </w:rPr>
        <w:t xml:space="preserve"> for job scheduling and workflow automation, managing complex data processing tasks and ensuring timely execution of ETL jobs across various environments</w:t>
      </w:r>
      <w:r>
        <w:rPr>
          <w:rFonts w:ascii="Arial" w:hAnsi="Arial" w:cs="Arial"/>
          <w:bCs/>
        </w:rPr>
        <w:t>.</w:t>
      </w:r>
    </w:p>
    <w:p w14:paraId="1692ADAB" w14:textId="61188A4B" w:rsidR="00861C44" w:rsidRDefault="00861C44" w:rsidP="00861C44">
      <w:pPr>
        <w:pStyle w:val="ListParagraph"/>
        <w:numPr>
          <w:ilvl w:val="0"/>
          <w:numId w:val="3"/>
        </w:numPr>
        <w:jc w:val="both"/>
        <w:rPr>
          <w:rFonts w:ascii="Arial" w:hAnsi="Arial" w:cs="Arial"/>
          <w:bCs/>
        </w:rPr>
      </w:pPr>
      <w:r w:rsidRPr="00861C44">
        <w:rPr>
          <w:rFonts w:ascii="Arial" w:hAnsi="Arial" w:cs="Arial"/>
          <w:bCs/>
        </w:rPr>
        <w:lastRenderedPageBreak/>
        <w:t xml:space="preserve">Automated monitoring and alerting systems with </w:t>
      </w:r>
      <w:r w:rsidRPr="00861C44">
        <w:rPr>
          <w:rFonts w:ascii="Arial" w:hAnsi="Arial" w:cs="Arial"/>
          <w:b/>
          <w:bCs/>
        </w:rPr>
        <w:t>Python</w:t>
      </w:r>
      <w:r w:rsidRPr="00861C44">
        <w:rPr>
          <w:rFonts w:ascii="Arial" w:hAnsi="Arial" w:cs="Arial"/>
          <w:bCs/>
        </w:rPr>
        <w:t xml:space="preserve"> and </w:t>
      </w:r>
      <w:r w:rsidRPr="00861C44">
        <w:rPr>
          <w:rFonts w:ascii="Arial" w:hAnsi="Arial" w:cs="Arial"/>
          <w:b/>
          <w:bCs/>
        </w:rPr>
        <w:t>Azure Monitor</w:t>
      </w:r>
      <w:r w:rsidRPr="00861C44">
        <w:rPr>
          <w:rFonts w:ascii="Arial" w:hAnsi="Arial" w:cs="Arial"/>
          <w:bCs/>
        </w:rPr>
        <w:t>, reducing downtime and improving data reliability.</w:t>
      </w:r>
    </w:p>
    <w:p w14:paraId="11AEE835" w14:textId="03EE89E3" w:rsidR="005B7357" w:rsidRDefault="005B7357" w:rsidP="00861C44">
      <w:pPr>
        <w:pStyle w:val="ListParagraph"/>
        <w:numPr>
          <w:ilvl w:val="0"/>
          <w:numId w:val="3"/>
        </w:numPr>
        <w:jc w:val="both"/>
        <w:rPr>
          <w:rFonts w:ascii="Arial" w:hAnsi="Arial" w:cs="Arial"/>
          <w:bCs/>
        </w:rPr>
      </w:pPr>
      <w:r w:rsidRPr="005B7357">
        <w:rPr>
          <w:rFonts w:ascii="Arial" w:hAnsi="Arial" w:cs="Arial"/>
          <w:bCs/>
        </w:rPr>
        <w:t xml:space="preserve">Leveraged </w:t>
      </w:r>
      <w:r w:rsidRPr="005B7357">
        <w:rPr>
          <w:rFonts w:ascii="Arial" w:hAnsi="Arial" w:cs="Arial"/>
          <w:b/>
        </w:rPr>
        <w:t>Apache Airflow</w:t>
      </w:r>
      <w:r w:rsidRPr="005B7357">
        <w:rPr>
          <w:rFonts w:ascii="Arial" w:hAnsi="Arial" w:cs="Arial"/>
          <w:bCs/>
        </w:rPr>
        <w:t xml:space="preserve"> to orchestrate real-time data processing workflows, automating complex DAGs and achieving a 15% boost in data pipeline efficiency and timeliness.  </w:t>
      </w:r>
    </w:p>
    <w:p w14:paraId="0D875143" w14:textId="4598CAF5" w:rsidR="00861C44" w:rsidRPr="00861C44" w:rsidRDefault="00861C44" w:rsidP="00861C44">
      <w:pPr>
        <w:pStyle w:val="ListParagraph"/>
        <w:numPr>
          <w:ilvl w:val="0"/>
          <w:numId w:val="3"/>
        </w:numPr>
        <w:jc w:val="both"/>
        <w:rPr>
          <w:rFonts w:ascii="Arial" w:hAnsi="Arial" w:cs="Arial"/>
          <w:bCs/>
        </w:rPr>
      </w:pPr>
      <w:r w:rsidRPr="00861C44">
        <w:rPr>
          <w:rFonts w:ascii="Arial" w:hAnsi="Arial" w:cs="Arial"/>
          <w:bCs/>
        </w:rPr>
        <w:t>Allocated resources effectively, including assigning tasks to team members and managing project timelines.</w:t>
      </w:r>
    </w:p>
    <w:p w14:paraId="665A0E91" w14:textId="0DEE71BE" w:rsidR="00861C44" w:rsidRDefault="00861C44" w:rsidP="00861C44">
      <w:pPr>
        <w:pStyle w:val="ListParagraph"/>
        <w:numPr>
          <w:ilvl w:val="0"/>
          <w:numId w:val="3"/>
        </w:numPr>
        <w:jc w:val="both"/>
        <w:rPr>
          <w:rFonts w:ascii="Arial" w:hAnsi="Arial" w:cs="Arial"/>
          <w:bCs/>
        </w:rPr>
      </w:pPr>
      <w:r w:rsidRPr="00861C44">
        <w:rPr>
          <w:rFonts w:ascii="Arial" w:hAnsi="Arial" w:cs="Arial"/>
          <w:bCs/>
        </w:rPr>
        <w:t xml:space="preserve">Implemented </w:t>
      </w:r>
      <w:r w:rsidRPr="00861C44">
        <w:rPr>
          <w:rFonts w:ascii="Arial" w:hAnsi="Arial" w:cs="Arial"/>
          <w:b/>
          <w:bCs/>
        </w:rPr>
        <w:t>Informatica workflows</w:t>
      </w:r>
      <w:r w:rsidRPr="00861C44">
        <w:rPr>
          <w:rFonts w:ascii="Arial" w:hAnsi="Arial" w:cs="Arial"/>
          <w:bCs/>
        </w:rPr>
        <w:t xml:space="preserve"> and utilized </w:t>
      </w:r>
      <w:r w:rsidRPr="00861C44">
        <w:rPr>
          <w:rFonts w:ascii="Arial" w:hAnsi="Arial" w:cs="Arial"/>
          <w:b/>
          <w:bCs/>
        </w:rPr>
        <w:t>Sqoop</w:t>
      </w:r>
      <w:r w:rsidRPr="00861C44">
        <w:rPr>
          <w:rFonts w:ascii="Arial" w:hAnsi="Arial" w:cs="Arial"/>
          <w:bCs/>
        </w:rPr>
        <w:t xml:space="preserve"> for data extraction from Oracle, Teradata, and SQL Server to </w:t>
      </w:r>
      <w:r w:rsidRPr="00861C44">
        <w:rPr>
          <w:rFonts w:ascii="Arial" w:hAnsi="Arial" w:cs="Arial"/>
          <w:b/>
          <w:bCs/>
        </w:rPr>
        <w:t>HDFS</w:t>
      </w:r>
      <w:r w:rsidRPr="00861C44">
        <w:rPr>
          <w:rFonts w:ascii="Arial" w:hAnsi="Arial" w:cs="Arial"/>
          <w:bCs/>
        </w:rPr>
        <w:t>.</w:t>
      </w:r>
    </w:p>
    <w:p w14:paraId="4E0A7E2C" w14:textId="30BD72E4" w:rsidR="005B7357" w:rsidRDefault="005B7357" w:rsidP="00861C44">
      <w:pPr>
        <w:pStyle w:val="ListParagraph"/>
        <w:numPr>
          <w:ilvl w:val="0"/>
          <w:numId w:val="3"/>
        </w:numPr>
        <w:jc w:val="both"/>
        <w:rPr>
          <w:rFonts w:ascii="Arial" w:hAnsi="Arial" w:cs="Arial"/>
          <w:bCs/>
        </w:rPr>
      </w:pPr>
      <w:r w:rsidRPr="005B7357">
        <w:rPr>
          <w:rFonts w:ascii="Arial" w:hAnsi="Arial" w:cs="Arial"/>
          <w:bCs/>
        </w:rPr>
        <w:t xml:space="preserve">Oversaw disaster recovery planning , implementing real-time backup and failover processes, contributing to </w:t>
      </w:r>
      <w:r w:rsidRPr="005B7357">
        <w:rPr>
          <w:rFonts w:ascii="Arial" w:hAnsi="Arial" w:cs="Arial"/>
          <w:b/>
        </w:rPr>
        <w:t>10%</w:t>
      </w:r>
      <w:r w:rsidRPr="005B7357">
        <w:rPr>
          <w:rFonts w:ascii="Arial" w:hAnsi="Arial" w:cs="Arial"/>
          <w:bCs/>
        </w:rPr>
        <w:t xml:space="preserve"> improvement in data resilience and ensuring availability for critical operations</w:t>
      </w:r>
    </w:p>
    <w:p w14:paraId="3D49431E" w14:textId="0DB253E8" w:rsidR="00861C44" w:rsidRDefault="00861C44" w:rsidP="00861C44">
      <w:pPr>
        <w:pStyle w:val="ListParagraph"/>
        <w:numPr>
          <w:ilvl w:val="0"/>
          <w:numId w:val="3"/>
        </w:numPr>
        <w:jc w:val="both"/>
        <w:rPr>
          <w:rFonts w:ascii="Arial" w:hAnsi="Arial" w:cs="Arial"/>
          <w:bCs/>
        </w:rPr>
      </w:pPr>
      <w:r w:rsidRPr="00861C44">
        <w:rPr>
          <w:rFonts w:ascii="Arial" w:hAnsi="Arial" w:cs="Arial"/>
          <w:bCs/>
        </w:rPr>
        <w:t xml:space="preserve">Created and managed </w:t>
      </w:r>
      <w:r w:rsidRPr="005B7357">
        <w:rPr>
          <w:rFonts w:ascii="Arial" w:hAnsi="Arial" w:cs="Arial"/>
          <w:b/>
        </w:rPr>
        <w:t>SQL</w:t>
      </w:r>
      <w:r w:rsidR="005B7357">
        <w:rPr>
          <w:rFonts w:ascii="Arial" w:hAnsi="Arial" w:cs="Arial"/>
          <w:b/>
        </w:rPr>
        <w:t xml:space="preserve"> S</w:t>
      </w:r>
      <w:r w:rsidRPr="005B7357">
        <w:rPr>
          <w:rFonts w:ascii="Arial" w:hAnsi="Arial" w:cs="Arial"/>
          <w:b/>
        </w:rPr>
        <w:t>cript</w:t>
      </w:r>
      <w:r w:rsidRPr="00861C44">
        <w:rPr>
          <w:rFonts w:ascii="Arial" w:hAnsi="Arial" w:cs="Arial"/>
          <w:bCs/>
        </w:rPr>
        <w:t xml:space="preserve"> to support database operations, including data extraction, transformation, and loading (ETL), as well as database performance tuning.</w:t>
      </w:r>
    </w:p>
    <w:p w14:paraId="7059FA72" w14:textId="143250BE" w:rsidR="005B7357" w:rsidRDefault="005B7357" w:rsidP="00861C44">
      <w:pPr>
        <w:pStyle w:val="ListParagraph"/>
        <w:numPr>
          <w:ilvl w:val="0"/>
          <w:numId w:val="3"/>
        </w:numPr>
        <w:jc w:val="both"/>
        <w:rPr>
          <w:rFonts w:ascii="Arial" w:hAnsi="Arial" w:cs="Arial"/>
          <w:bCs/>
        </w:rPr>
      </w:pPr>
      <w:r w:rsidRPr="005B7357">
        <w:rPr>
          <w:rFonts w:ascii="Arial" w:hAnsi="Arial" w:cs="Arial"/>
          <w:bCs/>
        </w:rPr>
        <w:t xml:space="preserve">Tracked and managed project tasks and time using </w:t>
      </w:r>
      <w:r w:rsidRPr="005B7357">
        <w:rPr>
          <w:rFonts w:ascii="Arial" w:hAnsi="Arial" w:cs="Arial"/>
          <w:b/>
        </w:rPr>
        <w:t>Harvest Bench</w:t>
      </w:r>
      <w:r w:rsidRPr="005B7357">
        <w:rPr>
          <w:rFonts w:ascii="Arial" w:hAnsi="Arial" w:cs="Arial"/>
          <w:bCs/>
        </w:rPr>
        <w:t>, ensuring accurate timekeeping and resource allocation for data engineering projects.</w:t>
      </w:r>
    </w:p>
    <w:p w14:paraId="7E91F165" w14:textId="0466822F" w:rsidR="00D803D7" w:rsidRPr="00790CC7" w:rsidRDefault="005B7357" w:rsidP="00D803D7">
      <w:pPr>
        <w:pStyle w:val="ListParagraph"/>
        <w:numPr>
          <w:ilvl w:val="0"/>
          <w:numId w:val="3"/>
        </w:numPr>
        <w:jc w:val="both"/>
        <w:rPr>
          <w:rFonts w:ascii="Arial" w:hAnsi="Arial" w:cs="Arial"/>
          <w:bCs/>
        </w:rPr>
      </w:pPr>
      <w:r w:rsidRPr="005B7357">
        <w:rPr>
          <w:rFonts w:ascii="Arial" w:hAnsi="Arial" w:cs="Arial"/>
          <w:bCs/>
        </w:rPr>
        <w:t xml:space="preserve">Managed version control and collaboration using </w:t>
      </w:r>
      <w:r w:rsidRPr="00790CC7">
        <w:rPr>
          <w:rFonts w:ascii="Arial" w:hAnsi="Arial" w:cs="Arial"/>
          <w:b/>
        </w:rPr>
        <w:t>Git</w:t>
      </w:r>
      <w:r w:rsidRPr="005B7357">
        <w:rPr>
          <w:rFonts w:ascii="Arial" w:hAnsi="Arial" w:cs="Arial"/>
          <w:bCs/>
        </w:rPr>
        <w:t>, including branching, merging, and maintaining code repositories for ETL scripts and data processing pipelines.</w:t>
      </w:r>
    </w:p>
    <w:p w14:paraId="5B4E164E" w14:textId="77777777" w:rsidR="005B7357" w:rsidRDefault="005B7357" w:rsidP="00D803D7">
      <w:pPr>
        <w:jc w:val="both"/>
        <w:rPr>
          <w:rFonts w:ascii="Arial" w:hAnsi="Arial" w:cs="Arial"/>
          <w:bCs/>
        </w:rPr>
      </w:pPr>
    </w:p>
    <w:p w14:paraId="58857254" w14:textId="3D61B7C7" w:rsidR="005B7357" w:rsidRPr="005B7357" w:rsidRDefault="005B7357" w:rsidP="00790CC7">
      <w:pPr>
        <w:jc w:val="both"/>
        <w:rPr>
          <w:rFonts w:ascii="Arial" w:hAnsi="Arial" w:cs="Arial"/>
          <w:b/>
          <w:sz w:val="24"/>
          <w:szCs w:val="24"/>
        </w:rPr>
      </w:pPr>
      <w:r w:rsidRPr="005B7357">
        <w:rPr>
          <w:rFonts w:ascii="Arial" w:hAnsi="Arial" w:cs="Arial"/>
          <w:b/>
          <w:sz w:val="24"/>
          <w:szCs w:val="24"/>
        </w:rPr>
        <w:t xml:space="preserve">Trios Technology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Pr="005B7357">
        <w:rPr>
          <w:rFonts w:ascii="Arial" w:hAnsi="Arial" w:cs="Arial"/>
          <w:bCs/>
        </w:rPr>
        <w:t>Chennai, India</w:t>
      </w:r>
    </w:p>
    <w:p w14:paraId="0D61E78D" w14:textId="017157F5" w:rsidR="005B7357" w:rsidRDefault="005B7357" w:rsidP="00790CC7">
      <w:pPr>
        <w:jc w:val="both"/>
        <w:rPr>
          <w:rFonts w:ascii="Arial" w:hAnsi="Arial" w:cs="Arial"/>
          <w:bCs/>
        </w:rPr>
      </w:pPr>
      <w:r>
        <w:rPr>
          <w:rFonts w:ascii="Arial" w:hAnsi="Arial" w:cs="Arial"/>
          <w:bCs/>
        </w:rPr>
        <w:t>Data Analyst Intern</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Sep 2019 - Nov 2020</w:t>
      </w:r>
    </w:p>
    <w:p w14:paraId="0E5308D3" w14:textId="77777777" w:rsidR="00D803D7" w:rsidRPr="00D803D7" w:rsidRDefault="00D803D7" w:rsidP="00790CC7">
      <w:pPr>
        <w:jc w:val="both"/>
        <w:rPr>
          <w:rFonts w:ascii="Arial" w:hAnsi="Arial" w:cs="Arial"/>
          <w:bCs/>
        </w:rPr>
      </w:pPr>
    </w:p>
    <w:p w14:paraId="79749ECE" w14:textId="2FA357D7" w:rsidR="00B40643" w:rsidRPr="005B7357" w:rsidRDefault="005B7357" w:rsidP="00790CC7">
      <w:pPr>
        <w:jc w:val="both"/>
        <w:rPr>
          <w:rFonts w:ascii="Arial" w:hAnsi="Arial" w:cs="Arial"/>
          <w:bCs/>
        </w:rPr>
      </w:pPr>
      <w:r w:rsidRPr="00D803D7">
        <w:rPr>
          <w:rFonts w:ascii="Arial" w:hAnsi="Arial" w:cs="Arial"/>
          <w:b/>
          <w:sz w:val="24"/>
          <w:szCs w:val="24"/>
          <w:u w:val="single"/>
        </w:rPr>
        <w:t>Responsibilities</w:t>
      </w:r>
      <w:r>
        <w:rPr>
          <w:rFonts w:ascii="Arial" w:hAnsi="Arial" w:cs="Arial"/>
          <w:bCs/>
        </w:rPr>
        <w:t>:</w:t>
      </w:r>
    </w:p>
    <w:p w14:paraId="49467ADE" w14:textId="0C932211" w:rsidR="00B40643" w:rsidRDefault="005B7357" w:rsidP="005B7357">
      <w:pPr>
        <w:pStyle w:val="ListParagraph"/>
        <w:numPr>
          <w:ilvl w:val="0"/>
          <w:numId w:val="3"/>
        </w:numPr>
        <w:jc w:val="both"/>
        <w:rPr>
          <w:rFonts w:ascii="Arial" w:hAnsi="Arial" w:cs="Arial"/>
          <w:bCs/>
        </w:rPr>
      </w:pPr>
      <w:r w:rsidRPr="005B7357">
        <w:rPr>
          <w:rFonts w:ascii="Arial" w:hAnsi="Arial" w:cs="Arial"/>
          <w:bCs/>
        </w:rPr>
        <w:t xml:space="preserve">Supported the </w:t>
      </w:r>
      <w:r w:rsidRPr="005B7357">
        <w:rPr>
          <w:rFonts w:ascii="Arial" w:hAnsi="Arial" w:cs="Arial"/>
          <w:b/>
        </w:rPr>
        <w:t>development</w:t>
      </w:r>
      <w:r w:rsidRPr="005B7357">
        <w:rPr>
          <w:rFonts w:ascii="Arial" w:hAnsi="Arial" w:cs="Arial"/>
          <w:bCs/>
        </w:rPr>
        <w:t xml:space="preserve"> of workflows for extracting, transforming, and loading (ETL) data from various sources into a centralized repository, ensuring accuracy and consistency in data processing.</w:t>
      </w:r>
    </w:p>
    <w:p w14:paraId="66D5B591" w14:textId="2FDAAAB8" w:rsidR="005B7357" w:rsidRDefault="005B7357" w:rsidP="005B7357">
      <w:pPr>
        <w:pStyle w:val="ListParagraph"/>
        <w:numPr>
          <w:ilvl w:val="0"/>
          <w:numId w:val="3"/>
        </w:numPr>
        <w:jc w:val="both"/>
        <w:rPr>
          <w:rFonts w:ascii="Arial" w:hAnsi="Arial" w:cs="Arial"/>
          <w:bCs/>
        </w:rPr>
      </w:pPr>
      <w:r w:rsidRPr="005B7357">
        <w:rPr>
          <w:rFonts w:ascii="Arial" w:hAnsi="Arial" w:cs="Arial"/>
          <w:bCs/>
        </w:rPr>
        <w:t xml:space="preserve">Utilized </w:t>
      </w:r>
      <w:r w:rsidRPr="005B7357">
        <w:rPr>
          <w:rFonts w:ascii="Arial" w:hAnsi="Arial" w:cs="Arial"/>
          <w:b/>
        </w:rPr>
        <w:t>Python and SQL</w:t>
      </w:r>
      <w:r w:rsidRPr="005B7357">
        <w:rPr>
          <w:rFonts w:ascii="Arial" w:hAnsi="Arial" w:cs="Arial"/>
          <w:bCs/>
        </w:rPr>
        <w:t xml:space="preserve"> to clean and transform data, including addressing missing values, normalizing data formats, and enriching datasets.</w:t>
      </w:r>
    </w:p>
    <w:p w14:paraId="0E58B5B7" w14:textId="5310398E" w:rsidR="00FB0DAD" w:rsidRDefault="00FB0DAD" w:rsidP="005B7357">
      <w:pPr>
        <w:pStyle w:val="ListParagraph"/>
        <w:numPr>
          <w:ilvl w:val="0"/>
          <w:numId w:val="3"/>
        </w:numPr>
        <w:jc w:val="both"/>
        <w:rPr>
          <w:rFonts w:ascii="Arial" w:hAnsi="Arial" w:cs="Arial"/>
          <w:bCs/>
        </w:rPr>
      </w:pPr>
      <w:r>
        <w:rPr>
          <w:rFonts w:ascii="Arial" w:hAnsi="Arial" w:cs="Arial"/>
          <w:bCs/>
        </w:rPr>
        <w:t xml:space="preserve">Employed </w:t>
      </w:r>
      <w:r w:rsidRPr="00FB0DAD">
        <w:rPr>
          <w:rFonts w:ascii="Arial" w:hAnsi="Arial" w:cs="Arial"/>
          <w:b/>
          <w:bCs/>
        </w:rPr>
        <w:t>Informatica</w:t>
      </w:r>
      <w:r w:rsidRPr="00FB0DAD">
        <w:rPr>
          <w:rFonts w:ascii="Arial" w:hAnsi="Arial" w:cs="Arial"/>
          <w:bCs/>
        </w:rPr>
        <w:t xml:space="preserve"> and </w:t>
      </w:r>
      <w:r w:rsidRPr="00FB0DAD">
        <w:rPr>
          <w:rFonts w:ascii="Arial" w:hAnsi="Arial" w:cs="Arial"/>
          <w:b/>
          <w:bCs/>
        </w:rPr>
        <w:t>AWS</w:t>
      </w:r>
      <w:r w:rsidRPr="00FB0DAD">
        <w:rPr>
          <w:rFonts w:ascii="Arial" w:hAnsi="Arial" w:cs="Arial"/>
          <w:bCs/>
        </w:rPr>
        <w:t xml:space="preserve"> tools to integrate data from various sources, providing a unified view for analysis and reporting, improving data accessibility by 20%.</w:t>
      </w:r>
    </w:p>
    <w:p w14:paraId="4CC4B3CD" w14:textId="28338AC7" w:rsidR="00FB0DAD" w:rsidRDefault="00FB0DAD" w:rsidP="005B7357">
      <w:pPr>
        <w:pStyle w:val="ListParagraph"/>
        <w:numPr>
          <w:ilvl w:val="0"/>
          <w:numId w:val="3"/>
        </w:numPr>
        <w:jc w:val="both"/>
        <w:rPr>
          <w:rFonts w:ascii="Arial" w:hAnsi="Arial" w:cs="Arial"/>
          <w:bCs/>
        </w:rPr>
      </w:pPr>
      <w:r w:rsidRPr="00FB0DAD">
        <w:rPr>
          <w:rFonts w:ascii="Arial" w:hAnsi="Arial" w:cs="Arial"/>
          <w:bCs/>
        </w:rPr>
        <w:t xml:space="preserve">Implemented </w:t>
      </w:r>
      <w:r w:rsidRPr="00FB0DAD">
        <w:rPr>
          <w:rFonts w:ascii="Arial" w:hAnsi="Arial" w:cs="Arial"/>
          <w:b/>
        </w:rPr>
        <w:t>D</w:t>
      </w:r>
      <w:r w:rsidRPr="00FB0DAD">
        <w:rPr>
          <w:rFonts w:ascii="Arial" w:hAnsi="Arial" w:cs="Arial"/>
          <w:b/>
        </w:rPr>
        <w:t>ata quality checks</w:t>
      </w:r>
      <w:r w:rsidRPr="00FB0DAD">
        <w:rPr>
          <w:rFonts w:ascii="Arial" w:hAnsi="Arial" w:cs="Arial"/>
          <w:bCs/>
        </w:rPr>
        <w:t xml:space="preserve"> and validation processes, reducing errors by 15%, and ensured reliable data output by monitoring and resolving issues.</w:t>
      </w:r>
    </w:p>
    <w:p w14:paraId="282A4AC2" w14:textId="1F52638E" w:rsidR="00FB0DAD" w:rsidRDefault="00FB0DAD" w:rsidP="005B7357">
      <w:pPr>
        <w:pStyle w:val="ListParagraph"/>
        <w:numPr>
          <w:ilvl w:val="0"/>
          <w:numId w:val="3"/>
        </w:numPr>
        <w:jc w:val="both"/>
        <w:rPr>
          <w:rFonts w:ascii="Arial" w:hAnsi="Arial" w:cs="Arial"/>
          <w:bCs/>
        </w:rPr>
      </w:pPr>
      <w:r w:rsidRPr="00FB0DAD">
        <w:rPr>
          <w:rFonts w:ascii="Arial" w:hAnsi="Arial" w:cs="Arial"/>
          <w:bCs/>
        </w:rPr>
        <w:t xml:space="preserve">Developed reports and visualizations using </w:t>
      </w:r>
      <w:r w:rsidRPr="00FB0DAD">
        <w:rPr>
          <w:rFonts w:ascii="Arial" w:hAnsi="Arial" w:cs="Arial"/>
          <w:b/>
          <w:bCs/>
        </w:rPr>
        <w:t>Tableau</w:t>
      </w:r>
      <w:r w:rsidRPr="00FB0DAD">
        <w:rPr>
          <w:rFonts w:ascii="Arial" w:hAnsi="Arial" w:cs="Arial"/>
          <w:bCs/>
        </w:rPr>
        <w:t>, enhancing decision-making efficiency by 15% through clear, actionable insights for stakeholders.</w:t>
      </w:r>
    </w:p>
    <w:p w14:paraId="6CB1C92F" w14:textId="77777777" w:rsidR="00FB0DAD" w:rsidRDefault="00FB0DAD" w:rsidP="00FB0DAD">
      <w:pPr>
        <w:jc w:val="both"/>
        <w:rPr>
          <w:rFonts w:ascii="Arial" w:hAnsi="Arial" w:cs="Arial"/>
          <w:bCs/>
        </w:rPr>
      </w:pPr>
    </w:p>
    <w:p w14:paraId="0CB74D46" w14:textId="58A493E7" w:rsidR="00FB0DAD" w:rsidRDefault="00FB0DAD" w:rsidP="00FB0DAD">
      <w:pPr>
        <w:jc w:val="both"/>
        <w:rPr>
          <w:rFonts w:ascii="Arial" w:hAnsi="Arial" w:cs="Arial"/>
          <w:bCs/>
        </w:rPr>
      </w:pPr>
      <w:r w:rsidRPr="00FB0DAD">
        <w:rPr>
          <w:rFonts w:ascii="Arial" w:hAnsi="Arial" w:cs="Arial"/>
          <w:b/>
          <w:sz w:val="24"/>
          <w:szCs w:val="24"/>
        </w:rPr>
        <w:t>MRV Inf</w:t>
      </w:r>
      <w:r w:rsidR="003F322D">
        <w:rPr>
          <w:rFonts w:ascii="Arial" w:hAnsi="Arial" w:cs="Arial"/>
          <w:b/>
          <w:sz w:val="24"/>
          <w:szCs w:val="24"/>
        </w:rPr>
        <w:t>o</w:t>
      </w:r>
      <w:r w:rsidRPr="00FB0DAD">
        <w:rPr>
          <w:rFonts w:ascii="Arial" w:hAnsi="Arial" w:cs="Arial"/>
          <w:b/>
          <w:sz w:val="24"/>
          <w:szCs w:val="24"/>
        </w:rPr>
        <w:t>Tech</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00E828F7">
        <w:rPr>
          <w:rFonts w:ascii="Arial" w:hAnsi="Arial" w:cs="Arial"/>
          <w:b/>
          <w:sz w:val="24"/>
          <w:szCs w:val="24"/>
        </w:rPr>
        <w:t xml:space="preserve">    </w:t>
      </w:r>
      <w:r w:rsidR="00E828F7" w:rsidRPr="005B7357">
        <w:rPr>
          <w:rFonts w:ascii="Arial" w:hAnsi="Arial" w:cs="Arial"/>
          <w:bCs/>
        </w:rPr>
        <w:t>Chennai, India</w:t>
      </w:r>
      <w:r w:rsidR="00E828F7">
        <w:rPr>
          <w:rFonts w:ascii="Arial" w:hAnsi="Arial" w:cs="Arial"/>
          <w:bCs/>
        </w:rPr>
        <w:t xml:space="preserve"> Software Engineer Intern</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00E828F7">
        <w:rPr>
          <w:rFonts w:ascii="Arial" w:hAnsi="Arial" w:cs="Arial"/>
          <w:bCs/>
        </w:rPr>
        <w:t xml:space="preserve">        </w:t>
      </w:r>
      <w:r>
        <w:rPr>
          <w:rFonts w:ascii="Arial" w:hAnsi="Arial" w:cs="Arial"/>
          <w:bCs/>
        </w:rPr>
        <w:t xml:space="preserve"> </w:t>
      </w:r>
      <w:r w:rsidR="00E828F7">
        <w:rPr>
          <w:rFonts w:ascii="Arial" w:hAnsi="Arial" w:cs="Arial"/>
          <w:bCs/>
        </w:rPr>
        <w:t xml:space="preserve">                </w:t>
      </w:r>
      <w:r>
        <w:rPr>
          <w:rFonts w:ascii="Arial" w:hAnsi="Arial" w:cs="Arial"/>
          <w:bCs/>
        </w:rPr>
        <w:t>May</w:t>
      </w:r>
      <w:r>
        <w:rPr>
          <w:rFonts w:ascii="Arial" w:hAnsi="Arial" w:cs="Arial"/>
          <w:bCs/>
        </w:rPr>
        <w:t xml:space="preserve"> 201</w:t>
      </w:r>
      <w:r>
        <w:rPr>
          <w:rFonts w:ascii="Arial" w:hAnsi="Arial" w:cs="Arial"/>
          <w:bCs/>
        </w:rPr>
        <w:t>8</w:t>
      </w:r>
      <w:r>
        <w:rPr>
          <w:rFonts w:ascii="Arial" w:hAnsi="Arial" w:cs="Arial"/>
          <w:bCs/>
        </w:rPr>
        <w:t xml:space="preserve"> - </w:t>
      </w:r>
      <w:r>
        <w:rPr>
          <w:rFonts w:ascii="Arial" w:hAnsi="Arial" w:cs="Arial"/>
          <w:bCs/>
        </w:rPr>
        <w:t>Jun</w:t>
      </w:r>
      <w:r>
        <w:rPr>
          <w:rFonts w:ascii="Arial" w:hAnsi="Arial" w:cs="Arial"/>
          <w:bCs/>
        </w:rPr>
        <w:t xml:space="preserve"> 20</w:t>
      </w:r>
      <w:r>
        <w:rPr>
          <w:rFonts w:ascii="Arial" w:hAnsi="Arial" w:cs="Arial"/>
          <w:bCs/>
        </w:rPr>
        <w:t>19</w:t>
      </w:r>
    </w:p>
    <w:p w14:paraId="13660DE2" w14:textId="77777777" w:rsidR="00E828F7" w:rsidRDefault="00E828F7" w:rsidP="00FB0DAD">
      <w:pPr>
        <w:jc w:val="both"/>
        <w:rPr>
          <w:rFonts w:ascii="Arial" w:hAnsi="Arial" w:cs="Arial"/>
          <w:bCs/>
        </w:rPr>
      </w:pPr>
    </w:p>
    <w:p w14:paraId="2AABBD2C" w14:textId="3437052C" w:rsidR="00E828F7" w:rsidRPr="00790CC7" w:rsidRDefault="00E828F7" w:rsidP="00FB0DAD">
      <w:pPr>
        <w:jc w:val="both"/>
        <w:rPr>
          <w:rFonts w:ascii="Arial" w:hAnsi="Arial" w:cs="Arial"/>
          <w:bCs/>
        </w:rPr>
      </w:pPr>
      <w:r w:rsidRPr="00D803D7">
        <w:rPr>
          <w:rFonts w:ascii="Arial" w:hAnsi="Arial" w:cs="Arial"/>
          <w:b/>
          <w:sz w:val="24"/>
          <w:szCs w:val="24"/>
          <w:u w:val="single"/>
        </w:rPr>
        <w:t>Responsibilities</w:t>
      </w:r>
      <w:r>
        <w:rPr>
          <w:rFonts w:ascii="Arial" w:hAnsi="Arial" w:cs="Arial"/>
          <w:bCs/>
        </w:rPr>
        <w:t>:</w:t>
      </w:r>
    </w:p>
    <w:p w14:paraId="062242F6" w14:textId="03304CFB" w:rsidR="00FB0DAD" w:rsidRDefault="0050799B" w:rsidP="0050799B">
      <w:pPr>
        <w:pStyle w:val="ListParagraph"/>
        <w:numPr>
          <w:ilvl w:val="0"/>
          <w:numId w:val="3"/>
        </w:numPr>
        <w:jc w:val="both"/>
        <w:rPr>
          <w:rFonts w:ascii="Arial" w:hAnsi="Arial" w:cs="Arial"/>
        </w:rPr>
      </w:pPr>
      <w:r w:rsidRPr="0050799B">
        <w:rPr>
          <w:rFonts w:ascii="Arial" w:hAnsi="Arial" w:cs="Arial"/>
        </w:rPr>
        <w:t>Assisted in building and optimizing core application features using Java and Spring Boot, collaborating with senior engineers to implement and test new functionalities</w:t>
      </w:r>
      <w:r>
        <w:rPr>
          <w:rFonts w:ascii="Arial" w:hAnsi="Arial" w:cs="Arial"/>
        </w:rPr>
        <w:t>.</w:t>
      </w:r>
    </w:p>
    <w:p w14:paraId="52ED0EB4" w14:textId="184F7A95" w:rsidR="0050799B" w:rsidRDefault="0050799B" w:rsidP="0050799B">
      <w:pPr>
        <w:pStyle w:val="ListParagraph"/>
        <w:numPr>
          <w:ilvl w:val="0"/>
          <w:numId w:val="3"/>
        </w:numPr>
        <w:jc w:val="both"/>
        <w:rPr>
          <w:rFonts w:ascii="Arial" w:hAnsi="Arial" w:cs="Arial"/>
        </w:rPr>
      </w:pPr>
      <w:r w:rsidRPr="0050799B">
        <w:rPr>
          <w:rFonts w:ascii="Arial" w:hAnsi="Arial" w:cs="Arial"/>
        </w:rPr>
        <w:t xml:space="preserve">Integrated third-party APIs using </w:t>
      </w:r>
      <w:r w:rsidRPr="0050799B">
        <w:rPr>
          <w:rFonts w:ascii="Arial" w:hAnsi="Arial" w:cs="Arial"/>
          <w:b/>
          <w:bCs/>
        </w:rPr>
        <w:t>Python and Node.js</w:t>
      </w:r>
      <w:r w:rsidRPr="0050799B">
        <w:rPr>
          <w:rFonts w:ascii="Arial" w:hAnsi="Arial" w:cs="Arial"/>
        </w:rPr>
        <w:t xml:space="preserve"> to enable </w:t>
      </w:r>
      <w:r>
        <w:rPr>
          <w:rFonts w:ascii="Arial" w:hAnsi="Arial" w:cs="Arial"/>
        </w:rPr>
        <w:t xml:space="preserve">better </w:t>
      </w:r>
      <w:r w:rsidRPr="0050799B">
        <w:rPr>
          <w:rFonts w:ascii="Arial" w:hAnsi="Arial" w:cs="Arial"/>
        </w:rPr>
        <w:t>communication between internal systems and external data sources, contributing to a 20% increase in system efficiency and data flow.</w:t>
      </w:r>
    </w:p>
    <w:p w14:paraId="19C5781D" w14:textId="1A78920C" w:rsidR="0050799B" w:rsidRDefault="0050799B" w:rsidP="0050799B">
      <w:pPr>
        <w:pStyle w:val="ListParagraph"/>
        <w:numPr>
          <w:ilvl w:val="0"/>
          <w:numId w:val="3"/>
        </w:numPr>
        <w:jc w:val="both"/>
        <w:rPr>
          <w:rFonts w:ascii="Arial" w:hAnsi="Arial" w:cs="Arial"/>
        </w:rPr>
      </w:pPr>
      <w:r w:rsidRPr="0050799B">
        <w:rPr>
          <w:rFonts w:ascii="Arial" w:hAnsi="Arial" w:cs="Arial"/>
        </w:rPr>
        <w:t xml:space="preserve">Developed automated test scripts with </w:t>
      </w:r>
      <w:r w:rsidRPr="0050799B">
        <w:rPr>
          <w:rFonts w:ascii="Arial" w:hAnsi="Arial" w:cs="Arial"/>
          <w:b/>
          <w:bCs/>
        </w:rPr>
        <w:t>Selenium and JUnit</w:t>
      </w:r>
      <w:r w:rsidRPr="0050799B">
        <w:rPr>
          <w:rFonts w:ascii="Arial" w:hAnsi="Arial" w:cs="Arial"/>
        </w:rPr>
        <w:t xml:space="preserve"> to ensure feature functionality, reducing production errors</w:t>
      </w:r>
      <w:r>
        <w:rPr>
          <w:rFonts w:ascii="Arial" w:hAnsi="Arial" w:cs="Arial"/>
        </w:rPr>
        <w:t>.</w:t>
      </w:r>
    </w:p>
    <w:p w14:paraId="1B8E8AC9" w14:textId="183BC355" w:rsidR="0050799B" w:rsidRPr="00790CC7" w:rsidRDefault="0050799B" w:rsidP="0050799B">
      <w:pPr>
        <w:pStyle w:val="ListParagraph"/>
        <w:numPr>
          <w:ilvl w:val="0"/>
          <w:numId w:val="3"/>
        </w:numPr>
        <w:jc w:val="both"/>
        <w:rPr>
          <w:rFonts w:ascii="Arial" w:hAnsi="Arial" w:cs="Arial"/>
        </w:rPr>
      </w:pPr>
      <w:r w:rsidRPr="0050799B">
        <w:rPr>
          <w:rFonts w:ascii="Arial" w:hAnsi="Arial" w:cs="Arial"/>
          <w:b/>
          <w:bCs/>
        </w:rPr>
        <w:t>Maintained and optimized the codebase</w:t>
      </w:r>
      <w:r w:rsidRPr="0050799B">
        <w:rPr>
          <w:rFonts w:ascii="Arial" w:hAnsi="Arial" w:cs="Arial"/>
        </w:rPr>
        <w:t>, resolving bugs and improving application speed by 10%, while supporting CI/CD processes.</w:t>
      </w:r>
    </w:p>
    <w:p w14:paraId="73471A5E" w14:textId="77777777" w:rsidR="0050799B" w:rsidRDefault="0050799B" w:rsidP="0050799B">
      <w:pPr>
        <w:jc w:val="both"/>
        <w:rPr>
          <w:rFonts w:ascii="Arial" w:hAnsi="Arial" w:cs="Arial"/>
        </w:rPr>
      </w:pPr>
    </w:p>
    <w:p w14:paraId="4CE31419" w14:textId="47C15C7C" w:rsidR="003858A5" w:rsidRDefault="00A81ADE" w:rsidP="0050799B">
      <w:pPr>
        <w:jc w:val="both"/>
        <w:rPr>
          <w:rFonts w:ascii="Arial" w:hAnsi="Arial" w:cs="Arial"/>
          <w:b/>
          <w:bCs/>
          <w:sz w:val="24"/>
          <w:szCs w:val="24"/>
          <w:u w:val="single"/>
        </w:rPr>
      </w:pPr>
      <w:r>
        <w:rPr>
          <w:rFonts w:ascii="Arial" w:hAnsi="Arial" w:cs="Arial"/>
          <w:b/>
          <w:bCs/>
          <w:sz w:val="24"/>
          <w:szCs w:val="24"/>
          <w:u w:val="single"/>
        </w:rPr>
        <w:t xml:space="preserve">Technical </w:t>
      </w:r>
      <w:r w:rsidR="003858A5" w:rsidRPr="003858A5">
        <w:rPr>
          <w:rFonts w:ascii="Arial" w:hAnsi="Arial" w:cs="Arial"/>
          <w:b/>
          <w:bCs/>
          <w:sz w:val="24"/>
          <w:szCs w:val="24"/>
          <w:u w:val="single"/>
        </w:rPr>
        <w:t>Skills</w:t>
      </w:r>
      <w:r w:rsidR="003858A5">
        <w:rPr>
          <w:rFonts w:ascii="Arial" w:hAnsi="Arial" w:cs="Arial"/>
          <w:b/>
          <w:bCs/>
          <w:sz w:val="24"/>
          <w:szCs w:val="24"/>
          <w:u w:val="single"/>
        </w:rPr>
        <w:t xml:space="preserve">: </w:t>
      </w:r>
    </w:p>
    <w:p w14:paraId="2B800B7C" w14:textId="1C8EBC5E" w:rsidR="00A81ADE" w:rsidRPr="00A81ADE" w:rsidRDefault="00A81ADE" w:rsidP="00A81ADE">
      <w:pPr>
        <w:pStyle w:val="ListParagraph"/>
        <w:numPr>
          <w:ilvl w:val="0"/>
          <w:numId w:val="3"/>
        </w:numPr>
        <w:jc w:val="both"/>
        <w:rPr>
          <w:rFonts w:ascii="Arial" w:hAnsi="Arial" w:cs="Arial"/>
        </w:rPr>
      </w:pPr>
      <w:r w:rsidRPr="00A81ADE">
        <w:rPr>
          <w:rFonts w:ascii="Arial" w:hAnsi="Arial" w:cs="Arial"/>
          <w:b/>
          <w:bCs/>
        </w:rPr>
        <w:t xml:space="preserve">Development &amp; </w:t>
      </w:r>
      <w:r w:rsidRPr="00A81ADE">
        <w:rPr>
          <w:rFonts w:ascii="Arial" w:hAnsi="Arial" w:cs="Arial"/>
          <w:b/>
          <w:bCs/>
        </w:rPr>
        <w:t xml:space="preserve">Programming: </w:t>
      </w:r>
      <w:r w:rsidRPr="00A81ADE">
        <w:rPr>
          <w:rFonts w:ascii="Arial" w:hAnsi="Arial" w:cs="Arial"/>
        </w:rPr>
        <w:t>Python, SQL, Java, C++</w:t>
      </w:r>
      <w:r>
        <w:rPr>
          <w:rFonts w:ascii="Arial" w:hAnsi="Arial" w:cs="Arial"/>
          <w:b/>
          <w:bCs/>
        </w:rPr>
        <w:t xml:space="preserve"> </w:t>
      </w:r>
    </w:p>
    <w:p w14:paraId="16EAE556" w14:textId="3DC14000" w:rsidR="00A81ADE" w:rsidRDefault="00A81ADE" w:rsidP="00A81ADE">
      <w:pPr>
        <w:pStyle w:val="ListParagraph"/>
        <w:numPr>
          <w:ilvl w:val="0"/>
          <w:numId w:val="3"/>
        </w:numPr>
        <w:jc w:val="both"/>
        <w:rPr>
          <w:rFonts w:ascii="Arial" w:hAnsi="Arial" w:cs="Arial"/>
        </w:rPr>
      </w:pPr>
      <w:r w:rsidRPr="00A81ADE">
        <w:rPr>
          <w:rFonts w:ascii="Arial" w:hAnsi="Arial" w:cs="Arial"/>
          <w:b/>
          <w:bCs/>
        </w:rPr>
        <w:t xml:space="preserve">Big Data &amp; Cloud </w:t>
      </w:r>
      <w:r w:rsidRPr="00A81ADE">
        <w:rPr>
          <w:rFonts w:ascii="Arial" w:hAnsi="Arial" w:cs="Arial"/>
          <w:b/>
          <w:bCs/>
        </w:rPr>
        <w:t>Technologies</w:t>
      </w:r>
      <w:r>
        <w:rPr>
          <w:rFonts w:ascii="Arial" w:hAnsi="Arial" w:cs="Arial"/>
        </w:rPr>
        <w:t xml:space="preserve">: </w:t>
      </w:r>
      <w:r w:rsidRPr="00A81ADE">
        <w:rPr>
          <w:rFonts w:ascii="Arial" w:hAnsi="Arial" w:cs="Arial"/>
        </w:rPr>
        <w:t>HDFS, Hadoop, Spark, Kafka, Airflow, AWS, Azure, Databricks</w:t>
      </w:r>
      <w:r>
        <w:rPr>
          <w:rFonts w:ascii="Arial" w:hAnsi="Arial" w:cs="Arial"/>
        </w:rPr>
        <w:t>.</w:t>
      </w:r>
    </w:p>
    <w:p w14:paraId="56295B55" w14:textId="3FDB0314" w:rsidR="00A81ADE" w:rsidRDefault="00A81ADE" w:rsidP="00A81ADE">
      <w:pPr>
        <w:pStyle w:val="ListParagraph"/>
        <w:numPr>
          <w:ilvl w:val="0"/>
          <w:numId w:val="3"/>
        </w:numPr>
        <w:jc w:val="both"/>
        <w:rPr>
          <w:rFonts w:ascii="Arial" w:hAnsi="Arial" w:cs="Arial"/>
        </w:rPr>
      </w:pPr>
      <w:r w:rsidRPr="00A81ADE">
        <w:rPr>
          <w:rFonts w:ascii="Arial" w:hAnsi="Arial" w:cs="Arial"/>
          <w:b/>
          <w:bCs/>
        </w:rPr>
        <w:t xml:space="preserve">Data Integration, Containerization &amp; </w:t>
      </w:r>
      <w:r w:rsidRPr="00A81ADE">
        <w:rPr>
          <w:rFonts w:ascii="Arial" w:hAnsi="Arial" w:cs="Arial"/>
          <w:b/>
          <w:bCs/>
        </w:rPr>
        <w:t>Visualization</w:t>
      </w:r>
      <w:r>
        <w:rPr>
          <w:rFonts w:ascii="Arial" w:hAnsi="Arial" w:cs="Arial"/>
        </w:rPr>
        <w:t xml:space="preserve">: </w:t>
      </w:r>
      <w:r w:rsidRPr="00A81ADE">
        <w:rPr>
          <w:rFonts w:ascii="Arial" w:hAnsi="Arial" w:cs="Arial"/>
        </w:rPr>
        <w:t>Informatica, Oozie, SQL Server, MongoDB, Spark SQL, Docker, Kubernetes, Jenkins, Tableau, Power BI</w:t>
      </w:r>
      <w:r>
        <w:rPr>
          <w:rFonts w:ascii="Arial" w:hAnsi="Arial" w:cs="Arial"/>
        </w:rPr>
        <w:t>.</w:t>
      </w:r>
    </w:p>
    <w:p w14:paraId="58C5498B" w14:textId="77777777" w:rsidR="00790CC7" w:rsidRPr="00790CC7" w:rsidRDefault="00790CC7" w:rsidP="00790CC7">
      <w:pPr>
        <w:pStyle w:val="ListParagraph"/>
        <w:jc w:val="both"/>
        <w:rPr>
          <w:rFonts w:ascii="Arial" w:hAnsi="Arial" w:cs="Arial"/>
        </w:rPr>
      </w:pPr>
    </w:p>
    <w:p w14:paraId="5789C589" w14:textId="0C098C08" w:rsidR="00A81ADE" w:rsidRDefault="00A81ADE" w:rsidP="00A81ADE">
      <w:pPr>
        <w:jc w:val="both"/>
        <w:rPr>
          <w:rFonts w:ascii="Arial" w:hAnsi="Arial" w:cs="Arial"/>
          <w:b/>
          <w:bCs/>
          <w:sz w:val="24"/>
          <w:szCs w:val="24"/>
          <w:u w:val="single"/>
        </w:rPr>
      </w:pPr>
      <w:r w:rsidRPr="00A81ADE">
        <w:rPr>
          <w:rFonts w:ascii="Arial" w:hAnsi="Arial" w:cs="Arial"/>
          <w:b/>
          <w:bCs/>
          <w:sz w:val="24"/>
          <w:szCs w:val="24"/>
          <w:u w:val="single"/>
        </w:rPr>
        <w:t>Project</w:t>
      </w:r>
      <w:r>
        <w:rPr>
          <w:rFonts w:ascii="Arial" w:hAnsi="Arial" w:cs="Arial"/>
          <w:b/>
          <w:bCs/>
          <w:sz w:val="24"/>
          <w:szCs w:val="24"/>
          <w:u w:val="single"/>
        </w:rPr>
        <w:t xml:space="preserve"> Highlights:</w:t>
      </w:r>
    </w:p>
    <w:p w14:paraId="585B3947" w14:textId="77777777" w:rsidR="00A81ADE" w:rsidRDefault="00A81ADE" w:rsidP="00A81ADE">
      <w:pPr>
        <w:jc w:val="both"/>
        <w:rPr>
          <w:rFonts w:ascii="Arial" w:hAnsi="Arial" w:cs="Arial"/>
          <w:b/>
          <w:bCs/>
          <w:sz w:val="24"/>
          <w:szCs w:val="24"/>
          <w:u w:val="single"/>
        </w:rPr>
      </w:pPr>
    </w:p>
    <w:p w14:paraId="72A5A117" w14:textId="7F3D0636" w:rsidR="00A81ADE" w:rsidRDefault="00A81ADE" w:rsidP="00A81ADE">
      <w:pPr>
        <w:jc w:val="both"/>
        <w:rPr>
          <w:rFonts w:ascii="Arial" w:hAnsi="Arial" w:cs="Arial"/>
          <w:b/>
          <w:bCs/>
        </w:rPr>
      </w:pPr>
      <w:r w:rsidRPr="00400095">
        <w:rPr>
          <w:rFonts w:ascii="Arial" w:hAnsi="Arial" w:cs="Arial"/>
          <w:b/>
          <w:bCs/>
        </w:rPr>
        <w:t>Unraveling Climate patterns and Forecasting future</w:t>
      </w:r>
      <w:r w:rsidRPr="00400095">
        <w:rPr>
          <w:rFonts w:ascii="Arial" w:hAnsi="Arial" w:cs="Arial"/>
          <w:b/>
          <w:bCs/>
        </w:rPr>
        <w:t>s</w:t>
      </w:r>
      <w:r>
        <w:rPr>
          <w:rFonts w:ascii="Arial" w:hAnsi="Arial" w:cs="Arial"/>
          <w:b/>
          <w:bCs/>
        </w:rPr>
        <w:t xml:space="preserve">                                                        </w:t>
      </w:r>
      <w:r w:rsidR="00790CC7">
        <w:rPr>
          <w:rFonts w:ascii="Arial" w:hAnsi="Arial" w:cs="Arial"/>
          <w:b/>
          <w:bCs/>
        </w:rPr>
        <w:t xml:space="preserve">   </w:t>
      </w:r>
      <w:r w:rsidRPr="00A81ADE">
        <w:rPr>
          <w:rFonts w:ascii="Arial" w:hAnsi="Arial" w:cs="Arial"/>
          <w:b/>
          <w:bCs/>
        </w:rPr>
        <w:t>Jan’24 - May’24</w:t>
      </w:r>
    </w:p>
    <w:p w14:paraId="7E7DFEBA" w14:textId="77777777" w:rsidR="00790CC7" w:rsidRDefault="00790CC7" w:rsidP="00A81ADE">
      <w:pPr>
        <w:jc w:val="both"/>
        <w:rPr>
          <w:rFonts w:ascii="Arial" w:hAnsi="Arial" w:cs="Arial"/>
          <w:b/>
          <w:bCs/>
        </w:rPr>
      </w:pPr>
    </w:p>
    <w:p w14:paraId="6700FA8E" w14:textId="25AFD592" w:rsidR="00400095" w:rsidRPr="00400095" w:rsidRDefault="00400095" w:rsidP="00400095">
      <w:pPr>
        <w:pStyle w:val="ListParagraph"/>
        <w:numPr>
          <w:ilvl w:val="0"/>
          <w:numId w:val="3"/>
        </w:numPr>
        <w:jc w:val="both"/>
        <w:rPr>
          <w:rFonts w:ascii="Arial" w:hAnsi="Arial" w:cs="Arial"/>
        </w:rPr>
      </w:pPr>
      <w:r w:rsidRPr="00400095">
        <w:rPr>
          <w:rFonts w:ascii="Arial" w:hAnsi="Arial" w:cs="Arial"/>
        </w:rPr>
        <w:t xml:space="preserve">Utilized NOAA’s weather datasets, addressing missing values by imputing with </w:t>
      </w:r>
      <w:r w:rsidRPr="00400095">
        <w:rPr>
          <w:rFonts w:ascii="Arial" w:hAnsi="Arial" w:cs="Arial"/>
          <w:b/>
          <w:bCs/>
        </w:rPr>
        <w:t>TMAX/TMIN</w:t>
      </w:r>
      <w:r w:rsidRPr="00400095">
        <w:rPr>
          <w:rFonts w:ascii="Arial" w:hAnsi="Arial" w:cs="Arial"/>
        </w:rPr>
        <w:t xml:space="preserve"> and adjacent data points to ensure data integrity and reliability.</w:t>
      </w:r>
    </w:p>
    <w:p w14:paraId="506DD322" w14:textId="290FFE34" w:rsidR="00A81ADE" w:rsidRDefault="00400095" w:rsidP="00A81ADE">
      <w:pPr>
        <w:pStyle w:val="ListParagraph"/>
        <w:numPr>
          <w:ilvl w:val="0"/>
          <w:numId w:val="3"/>
        </w:numPr>
        <w:jc w:val="both"/>
        <w:rPr>
          <w:rFonts w:ascii="Arial" w:hAnsi="Arial" w:cs="Arial"/>
        </w:rPr>
      </w:pPr>
      <w:r w:rsidRPr="00400095">
        <w:rPr>
          <w:rFonts w:ascii="Arial" w:hAnsi="Arial" w:cs="Arial"/>
        </w:rPr>
        <w:t xml:space="preserve">Developed and implemented </w:t>
      </w:r>
      <w:r w:rsidRPr="00400095">
        <w:rPr>
          <w:rFonts w:ascii="Arial" w:hAnsi="Arial" w:cs="Arial"/>
          <w:b/>
          <w:bCs/>
        </w:rPr>
        <w:t xml:space="preserve">ARIMA </w:t>
      </w:r>
      <w:r w:rsidRPr="00400095">
        <w:rPr>
          <w:rFonts w:ascii="Arial" w:hAnsi="Arial" w:cs="Arial"/>
        </w:rPr>
        <w:t xml:space="preserve">and </w:t>
      </w:r>
      <w:r w:rsidRPr="00400095">
        <w:rPr>
          <w:rFonts w:ascii="Arial" w:hAnsi="Arial" w:cs="Arial"/>
          <w:b/>
          <w:bCs/>
        </w:rPr>
        <w:t>SARIMA</w:t>
      </w:r>
      <w:r w:rsidRPr="00400095">
        <w:rPr>
          <w:rFonts w:ascii="Arial" w:hAnsi="Arial" w:cs="Arial"/>
        </w:rPr>
        <w:t xml:space="preserve"> models for annual weather forecasting, achieving an RMSE of 2.89°C to ensure predictive accuracy.</w:t>
      </w:r>
    </w:p>
    <w:p w14:paraId="53A6A457" w14:textId="5AC61B04" w:rsidR="00400095" w:rsidRPr="00400095" w:rsidRDefault="00400095" w:rsidP="00A81ADE">
      <w:pPr>
        <w:pStyle w:val="ListParagraph"/>
        <w:numPr>
          <w:ilvl w:val="0"/>
          <w:numId w:val="3"/>
        </w:numPr>
        <w:jc w:val="both"/>
        <w:rPr>
          <w:rFonts w:ascii="Arial" w:hAnsi="Arial" w:cs="Arial"/>
        </w:rPr>
      </w:pPr>
      <w:r w:rsidRPr="00400095">
        <w:rPr>
          <w:rFonts w:ascii="Arial" w:hAnsi="Arial" w:cs="Arial"/>
        </w:rPr>
        <w:t>Cleaned, transformed, and pre-processed data to meet modeling requirements, ensuring consistent and high-quality data for robust forecasting.</w:t>
      </w:r>
    </w:p>
    <w:p w14:paraId="2A378C0C" w14:textId="6B1E65FA" w:rsidR="00400095" w:rsidRDefault="00400095" w:rsidP="00400095">
      <w:pPr>
        <w:widowControl/>
        <w:numPr>
          <w:ilvl w:val="0"/>
          <w:numId w:val="3"/>
        </w:numPr>
        <w:autoSpaceDE/>
        <w:autoSpaceDN/>
        <w:spacing w:before="100" w:beforeAutospacing="1" w:after="100" w:afterAutospacing="1"/>
        <w:rPr>
          <w:rFonts w:ascii="Arial" w:eastAsia="Times New Roman" w:hAnsi="Arial" w:cs="Arial"/>
        </w:rPr>
      </w:pPr>
      <w:r w:rsidRPr="00400095">
        <w:rPr>
          <w:rFonts w:ascii="Arial" w:eastAsia="Times New Roman" w:hAnsi="Arial" w:cs="Arial"/>
        </w:rPr>
        <w:lastRenderedPageBreak/>
        <w:t>Designed and deployed an interactive dashboard with an intuitive interface, enhancing user accessibility to historical and forecasted weather data for better decision-making</w:t>
      </w:r>
      <w:r w:rsidRPr="00400095">
        <w:rPr>
          <w:rFonts w:ascii="Arial" w:eastAsia="Times New Roman" w:hAnsi="Arial" w:cs="Arial"/>
        </w:rPr>
        <w:t>.</w:t>
      </w:r>
    </w:p>
    <w:p w14:paraId="282D9F66" w14:textId="6A37042B" w:rsidR="00400095" w:rsidRDefault="00400095" w:rsidP="00400095">
      <w:pPr>
        <w:widowControl/>
        <w:autoSpaceDE/>
        <w:autoSpaceDN/>
        <w:spacing w:before="100" w:beforeAutospacing="1" w:after="100" w:afterAutospacing="1"/>
        <w:rPr>
          <w:rFonts w:ascii="Arial" w:eastAsia="Times New Roman" w:hAnsi="Arial" w:cs="Arial"/>
          <w:b/>
          <w:bCs/>
        </w:rPr>
      </w:pPr>
      <w:r w:rsidRPr="00400095">
        <w:rPr>
          <w:rFonts w:ascii="Arial" w:eastAsia="Times New Roman" w:hAnsi="Arial" w:cs="Arial"/>
          <w:b/>
          <w:bCs/>
        </w:rPr>
        <w:t>Mask R-CNN for Image Segmentation</w:t>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t xml:space="preserve">    </w:t>
      </w:r>
      <w:r w:rsidRPr="00400095">
        <w:rPr>
          <w:rFonts w:ascii="Arial" w:eastAsia="Times New Roman" w:hAnsi="Arial" w:cs="Arial"/>
          <w:b/>
          <w:bCs/>
        </w:rPr>
        <w:t>Aug ’23- Dec ‘23</w:t>
      </w:r>
    </w:p>
    <w:p w14:paraId="518AB3F2" w14:textId="486E82CB" w:rsidR="00400095" w:rsidRPr="00826D2D" w:rsidRDefault="00826D2D" w:rsidP="00826D2D">
      <w:pPr>
        <w:pStyle w:val="ListParagraph"/>
        <w:widowControl/>
        <w:numPr>
          <w:ilvl w:val="0"/>
          <w:numId w:val="3"/>
        </w:numPr>
        <w:autoSpaceDE/>
        <w:autoSpaceDN/>
        <w:spacing w:before="100" w:beforeAutospacing="1" w:after="100" w:afterAutospacing="1"/>
        <w:rPr>
          <w:rFonts w:ascii="Arial" w:eastAsia="Times New Roman" w:hAnsi="Arial" w:cs="Arial"/>
        </w:rPr>
      </w:pPr>
      <w:r w:rsidRPr="00826D2D">
        <w:rPr>
          <w:rFonts w:ascii="Arial" w:eastAsia="Times New Roman" w:hAnsi="Arial" w:cs="Arial"/>
        </w:rPr>
        <w:t xml:space="preserve">Implemented the </w:t>
      </w:r>
      <w:r w:rsidRPr="00826D2D">
        <w:rPr>
          <w:rFonts w:ascii="Arial" w:eastAsia="Times New Roman" w:hAnsi="Arial" w:cs="Arial"/>
          <w:b/>
          <w:bCs/>
        </w:rPr>
        <w:t>Mask R-CNN</w:t>
      </w:r>
      <w:r w:rsidRPr="00826D2D">
        <w:rPr>
          <w:rFonts w:ascii="Arial" w:eastAsia="Times New Roman" w:hAnsi="Arial" w:cs="Arial"/>
        </w:rPr>
        <w:t xml:space="preserve"> image segmentation model on the COCO dataset, utilizing ResNet-50 for effective feature extraction and accurate object segmentation.</w:t>
      </w:r>
    </w:p>
    <w:p w14:paraId="1898D59E" w14:textId="4243BC8B" w:rsidR="00826D2D" w:rsidRPr="00826D2D" w:rsidRDefault="00826D2D" w:rsidP="00826D2D">
      <w:pPr>
        <w:pStyle w:val="ListParagraph"/>
        <w:widowControl/>
        <w:numPr>
          <w:ilvl w:val="0"/>
          <w:numId w:val="3"/>
        </w:numPr>
        <w:autoSpaceDE/>
        <w:autoSpaceDN/>
        <w:spacing w:before="100" w:beforeAutospacing="1" w:after="100" w:afterAutospacing="1"/>
        <w:rPr>
          <w:rFonts w:ascii="Arial" w:eastAsia="Times New Roman" w:hAnsi="Arial" w:cs="Arial"/>
        </w:rPr>
      </w:pPr>
      <w:r w:rsidRPr="00826D2D">
        <w:rPr>
          <w:rFonts w:ascii="Arial" w:eastAsia="Times New Roman" w:hAnsi="Arial" w:cs="Arial"/>
        </w:rPr>
        <w:t xml:space="preserve">Applied data preprocessing techniques including resizing, normalization, and augmentation to the </w:t>
      </w:r>
      <w:r w:rsidRPr="00826D2D">
        <w:rPr>
          <w:rFonts w:ascii="Arial" w:eastAsia="Times New Roman" w:hAnsi="Arial" w:cs="Arial"/>
          <w:b/>
          <w:bCs/>
        </w:rPr>
        <w:t>COCO dataset</w:t>
      </w:r>
      <w:r w:rsidRPr="00826D2D">
        <w:rPr>
          <w:rFonts w:ascii="Arial" w:eastAsia="Times New Roman" w:hAnsi="Arial" w:cs="Arial"/>
        </w:rPr>
        <w:t>, ensuring a diverse and representative training set.</w:t>
      </w:r>
    </w:p>
    <w:p w14:paraId="1F92060D" w14:textId="58E2CDFB" w:rsidR="00826D2D" w:rsidRPr="00826D2D" w:rsidRDefault="00826D2D" w:rsidP="00826D2D">
      <w:pPr>
        <w:pStyle w:val="ListParagraph"/>
        <w:widowControl/>
        <w:numPr>
          <w:ilvl w:val="0"/>
          <w:numId w:val="3"/>
        </w:numPr>
        <w:autoSpaceDE/>
        <w:autoSpaceDN/>
        <w:spacing w:before="100" w:beforeAutospacing="1" w:after="100" w:afterAutospacing="1"/>
        <w:rPr>
          <w:rFonts w:ascii="Arial" w:eastAsia="Times New Roman" w:hAnsi="Arial" w:cs="Arial"/>
        </w:rPr>
      </w:pPr>
      <w:r w:rsidRPr="00826D2D">
        <w:rPr>
          <w:rFonts w:ascii="Arial" w:eastAsia="Times New Roman" w:hAnsi="Arial" w:cs="Arial"/>
        </w:rPr>
        <w:t xml:space="preserve">Trained and fine-tuned the Mask R-CNN model, optimizing hyperparameters to improve segmentation accuracy by </w:t>
      </w:r>
      <w:r w:rsidRPr="00826D2D">
        <w:rPr>
          <w:rFonts w:ascii="Arial" w:eastAsia="Times New Roman" w:hAnsi="Arial" w:cs="Arial"/>
          <w:b/>
          <w:bCs/>
        </w:rPr>
        <w:t>15%</w:t>
      </w:r>
      <w:r w:rsidRPr="00826D2D">
        <w:rPr>
          <w:rFonts w:ascii="Arial" w:eastAsia="Times New Roman" w:hAnsi="Arial" w:cs="Arial"/>
        </w:rPr>
        <w:t>.</w:t>
      </w:r>
    </w:p>
    <w:p w14:paraId="4903E707" w14:textId="739547B3" w:rsidR="00826D2D" w:rsidRDefault="00826D2D" w:rsidP="00826D2D">
      <w:pPr>
        <w:pStyle w:val="ListParagraph"/>
        <w:widowControl/>
        <w:numPr>
          <w:ilvl w:val="0"/>
          <w:numId w:val="3"/>
        </w:numPr>
        <w:autoSpaceDE/>
        <w:autoSpaceDN/>
        <w:spacing w:before="100" w:beforeAutospacing="1" w:after="100" w:afterAutospacing="1"/>
        <w:rPr>
          <w:rFonts w:ascii="Arial" w:eastAsia="Times New Roman" w:hAnsi="Arial" w:cs="Arial"/>
          <w:b/>
          <w:bCs/>
        </w:rPr>
      </w:pPr>
      <w:r w:rsidRPr="00826D2D">
        <w:rPr>
          <w:rFonts w:ascii="Arial" w:eastAsia="Times New Roman" w:hAnsi="Arial" w:cs="Arial"/>
        </w:rPr>
        <w:t xml:space="preserve">Evaluated model effectiveness by comparing predicted masks with ground truth and calculating </w:t>
      </w:r>
      <w:r w:rsidRPr="00826D2D">
        <w:rPr>
          <w:rFonts w:ascii="Arial" w:eastAsia="Times New Roman" w:hAnsi="Arial" w:cs="Arial"/>
          <w:b/>
          <w:bCs/>
        </w:rPr>
        <w:t>Intersection over Union (IoU)</w:t>
      </w:r>
      <w:r w:rsidRPr="00826D2D">
        <w:rPr>
          <w:rFonts w:ascii="Arial" w:eastAsia="Times New Roman" w:hAnsi="Arial" w:cs="Arial"/>
        </w:rPr>
        <w:t xml:space="preserve"> metrics, demonstrating Mask R-CNN’s potential for applications in autonomous driving and medical imaging</w:t>
      </w:r>
      <w:r w:rsidRPr="00826D2D">
        <w:rPr>
          <w:rFonts w:ascii="Arial" w:eastAsia="Times New Roman" w:hAnsi="Arial" w:cs="Arial"/>
          <w:b/>
          <w:bCs/>
        </w:rPr>
        <w:t>.</w:t>
      </w:r>
    </w:p>
    <w:p w14:paraId="279947DF" w14:textId="46EB59AB" w:rsidR="00826D2D" w:rsidRDefault="00826D2D" w:rsidP="00826D2D">
      <w:pPr>
        <w:widowControl/>
        <w:autoSpaceDE/>
        <w:autoSpaceDN/>
        <w:spacing w:before="100" w:beforeAutospacing="1" w:after="100" w:afterAutospacing="1"/>
        <w:rPr>
          <w:rFonts w:ascii="Arial" w:eastAsia="Times New Roman" w:hAnsi="Arial" w:cs="Arial"/>
          <w:b/>
          <w:bCs/>
        </w:rPr>
      </w:pPr>
      <w:r w:rsidRPr="00826D2D">
        <w:rPr>
          <w:rFonts w:ascii="Arial" w:eastAsia="Times New Roman" w:hAnsi="Arial" w:cs="Arial"/>
          <w:b/>
          <w:bCs/>
        </w:rPr>
        <w:t>Analyzing and Visualizing IMDB database using SQL</w:t>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t xml:space="preserve"> </w:t>
      </w:r>
      <w:r w:rsidRPr="00826D2D">
        <w:rPr>
          <w:rFonts w:ascii="Arial" w:eastAsia="Times New Roman" w:hAnsi="Arial" w:cs="Arial"/>
          <w:b/>
          <w:bCs/>
        </w:rPr>
        <w:t>Feb ‘23- Apr ‘23</w:t>
      </w:r>
    </w:p>
    <w:p w14:paraId="5BFF1878" w14:textId="5AFE71F3" w:rsidR="00826D2D" w:rsidRDefault="00826D2D" w:rsidP="00826D2D">
      <w:pPr>
        <w:pStyle w:val="ListParagraph"/>
        <w:widowControl/>
        <w:numPr>
          <w:ilvl w:val="0"/>
          <w:numId w:val="3"/>
        </w:numPr>
        <w:autoSpaceDE/>
        <w:autoSpaceDN/>
        <w:spacing w:before="100" w:beforeAutospacing="1" w:after="100" w:afterAutospacing="1"/>
        <w:rPr>
          <w:rFonts w:ascii="Arial" w:eastAsia="Times New Roman" w:hAnsi="Arial" w:cs="Arial"/>
        </w:rPr>
      </w:pPr>
      <w:r w:rsidRPr="00826D2D">
        <w:rPr>
          <w:rFonts w:ascii="Arial" w:eastAsia="Times New Roman" w:hAnsi="Arial" w:cs="Arial"/>
        </w:rPr>
        <w:t>Utilized XAMPP (Apache, MySQL, PHP, Perl) to retrieve and manipulate data, improving data processing efficiency while developing a user-friendly interface with HTML/CSS and interactive JavaScript visualizations.</w:t>
      </w:r>
    </w:p>
    <w:p w14:paraId="7C6F7878" w14:textId="4E314543" w:rsidR="00826D2D" w:rsidRDefault="00826D2D" w:rsidP="00826D2D">
      <w:pPr>
        <w:pStyle w:val="ListParagraph"/>
        <w:widowControl/>
        <w:numPr>
          <w:ilvl w:val="0"/>
          <w:numId w:val="3"/>
        </w:numPr>
        <w:autoSpaceDE/>
        <w:autoSpaceDN/>
        <w:spacing w:before="100" w:beforeAutospacing="1" w:after="100" w:afterAutospacing="1"/>
        <w:rPr>
          <w:rFonts w:ascii="Arial" w:eastAsia="Times New Roman" w:hAnsi="Arial" w:cs="Arial"/>
        </w:rPr>
      </w:pPr>
      <w:r w:rsidRPr="00826D2D">
        <w:rPr>
          <w:rFonts w:ascii="Arial" w:eastAsia="Times New Roman" w:hAnsi="Arial" w:cs="Arial"/>
        </w:rPr>
        <w:t>Engineered SQL queries and integrated dynamic visualizations to display trends and patterns, enhancing user interaction and insight discovery by 25%.</w:t>
      </w:r>
    </w:p>
    <w:p w14:paraId="48FF7F65" w14:textId="3898D480" w:rsidR="00826D2D" w:rsidRDefault="00826D2D" w:rsidP="00826D2D">
      <w:pPr>
        <w:pStyle w:val="ListParagraph"/>
        <w:widowControl/>
        <w:numPr>
          <w:ilvl w:val="0"/>
          <w:numId w:val="3"/>
        </w:numPr>
        <w:autoSpaceDE/>
        <w:autoSpaceDN/>
        <w:spacing w:before="100" w:beforeAutospacing="1" w:after="100" w:afterAutospacing="1"/>
        <w:rPr>
          <w:rFonts w:ascii="Arial" w:eastAsia="Times New Roman" w:hAnsi="Arial" w:cs="Arial"/>
        </w:rPr>
      </w:pPr>
      <w:r w:rsidRPr="00826D2D">
        <w:rPr>
          <w:rFonts w:ascii="Arial" w:eastAsia="Times New Roman" w:hAnsi="Arial" w:cs="Arial"/>
        </w:rPr>
        <w:t>Performed data analysis on movie genres, actor popularity, and rating correlations, uncovering key insights that improved user comprehension.</w:t>
      </w:r>
    </w:p>
    <w:p w14:paraId="5DC4366B" w14:textId="4C489A88" w:rsidR="00826D2D" w:rsidRDefault="00826D2D" w:rsidP="00826D2D">
      <w:pPr>
        <w:pStyle w:val="ListParagraph"/>
        <w:widowControl/>
        <w:numPr>
          <w:ilvl w:val="0"/>
          <w:numId w:val="3"/>
        </w:numPr>
        <w:autoSpaceDE/>
        <w:autoSpaceDN/>
        <w:spacing w:before="100" w:beforeAutospacing="1" w:after="100" w:afterAutospacing="1"/>
        <w:rPr>
          <w:rFonts w:ascii="Arial" w:eastAsia="Times New Roman" w:hAnsi="Arial" w:cs="Arial"/>
        </w:rPr>
      </w:pPr>
      <w:r w:rsidRPr="00826D2D">
        <w:rPr>
          <w:rFonts w:ascii="Arial" w:eastAsia="Times New Roman" w:hAnsi="Arial" w:cs="Arial"/>
        </w:rPr>
        <w:t>Developed and presented a visually engaging report to communicate findings, demonstrating expertise in DBMS and data visualization.</w:t>
      </w:r>
    </w:p>
    <w:p w14:paraId="0B91B1E8" w14:textId="06DE6626" w:rsidR="00826D2D" w:rsidRPr="004323C1" w:rsidRDefault="004323C1" w:rsidP="00826D2D">
      <w:pPr>
        <w:widowControl/>
        <w:autoSpaceDE/>
        <w:autoSpaceDN/>
        <w:spacing w:before="100" w:beforeAutospacing="1" w:after="100" w:afterAutospacing="1"/>
        <w:ind w:left="360"/>
        <w:rPr>
          <w:rFonts w:ascii="Arial" w:eastAsia="Times New Roman" w:hAnsi="Arial" w:cs="Arial"/>
          <w:sz w:val="24"/>
          <w:szCs w:val="24"/>
        </w:rPr>
      </w:pPr>
      <w:r w:rsidRPr="004323C1">
        <w:rPr>
          <w:rFonts w:ascii="Arial" w:eastAsia="Times New Roman" w:hAnsi="Arial" w:cs="Arial"/>
          <w:b/>
          <w:bCs/>
          <w:sz w:val="24"/>
          <w:szCs w:val="24"/>
          <w:u w:val="single"/>
        </w:rPr>
        <w:t>Achievements</w:t>
      </w:r>
      <w:r>
        <w:rPr>
          <w:rFonts w:ascii="Arial" w:eastAsia="Times New Roman" w:hAnsi="Arial" w:cs="Arial"/>
          <w:b/>
          <w:bCs/>
          <w:sz w:val="24"/>
          <w:szCs w:val="24"/>
          <w:u w:val="single"/>
        </w:rPr>
        <w:t xml:space="preserve"> and Research: </w:t>
      </w:r>
    </w:p>
    <w:p w14:paraId="59CD788E" w14:textId="42EBE97D" w:rsidR="004323C1" w:rsidRPr="004323C1" w:rsidRDefault="004323C1" w:rsidP="004323C1">
      <w:pPr>
        <w:pStyle w:val="ListParagraph"/>
        <w:widowControl/>
        <w:numPr>
          <w:ilvl w:val="0"/>
          <w:numId w:val="3"/>
        </w:numPr>
        <w:autoSpaceDE/>
        <w:autoSpaceDN/>
        <w:spacing w:before="100" w:beforeAutospacing="1" w:after="100" w:afterAutospacing="1"/>
        <w:rPr>
          <w:rFonts w:ascii="Arial" w:eastAsia="Times New Roman" w:hAnsi="Arial" w:cs="Arial"/>
        </w:rPr>
      </w:pPr>
      <w:r w:rsidRPr="004323C1">
        <w:rPr>
          <w:rFonts w:ascii="Arial" w:eastAsia="Times New Roman" w:hAnsi="Arial" w:cs="Arial"/>
        </w:rPr>
        <w:t xml:space="preserve">Published a research paper in </w:t>
      </w:r>
      <w:r w:rsidRPr="004323C1">
        <w:rPr>
          <w:rFonts w:ascii="Arial" w:eastAsia="Times New Roman" w:hAnsi="Arial" w:cs="Arial"/>
          <w:b/>
          <w:bCs/>
        </w:rPr>
        <w:t>Journal of Xidian University</w:t>
      </w:r>
      <w:r w:rsidRPr="004323C1">
        <w:rPr>
          <w:rFonts w:ascii="Arial" w:eastAsia="Times New Roman" w:hAnsi="Arial" w:cs="Arial"/>
        </w:rPr>
        <w:t xml:space="preserve"> on “Criminal Record Intendance” in Vol. 14, Issue 5, 2020.</w:t>
      </w:r>
    </w:p>
    <w:p w14:paraId="6FFD0DB0" w14:textId="79F4571B" w:rsidR="004323C1" w:rsidRPr="004323C1" w:rsidRDefault="004323C1" w:rsidP="004323C1">
      <w:pPr>
        <w:pStyle w:val="ListParagraph"/>
        <w:widowControl/>
        <w:numPr>
          <w:ilvl w:val="0"/>
          <w:numId w:val="3"/>
        </w:numPr>
        <w:autoSpaceDE/>
        <w:autoSpaceDN/>
        <w:spacing w:before="100" w:beforeAutospacing="1" w:after="100" w:afterAutospacing="1"/>
        <w:rPr>
          <w:rFonts w:ascii="Arial" w:eastAsia="Times New Roman" w:hAnsi="Arial" w:cs="Arial"/>
        </w:rPr>
      </w:pPr>
      <w:r w:rsidRPr="004323C1">
        <w:rPr>
          <w:rFonts w:ascii="Arial" w:eastAsia="Times New Roman" w:hAnsi="Arial" w:cs="Arial"/>
        </w:rPr>
        <w:t xml:space="preserve">Contributed an innovative solution at the </w:t>
      </w:r>
      <w:r w:rsidRPr="004323C1">
        <w:rPr>
          <w:rFonts w:ascii="Arial" w:eastAsia="Times New Roman" w:hAnsi="Arial" w:cs="Arial"/>
          <w:b/>
          <w:bCs/>
        </w:rPr>
        <w:t>Smart India Hackathon</w:t>
      </w:r>
      <w:r w:rsidRPr="004323C1">
        <w:rPr>
          <w:rFonts w:ascii="Arial" w:eastAsia="Times New Roman" w:hAnsi="Arial" w:cs="Arial"/>
        </w:rPr>
        <w:t xml:space="preserve"> 2019, IIT Kanpur, focusing on real-world challenges and showcasing strong problem-solving and technical expertise.</w:t>
      </w:r>
    </w:p>
    <w:p w14:paraId="38E71E9C" w14:textId="2DC21E37" w:rsidR="004323C1" w:rsidRPr="003F322D" w:rsidRDefault="004323C1" w:rsidP="003F322D">
      <w:pPr>
        <w:pStyle w:val="ListParagraph"/>
        <w:widowControl/>
        <w:numPr>
          <w:ilvl w:val="0"/>
          <w:numId w:val="3"/>
        </w:numPr>
        <w:autoSpaceDE/>
        <w:autoSpaceDN/>
        <w:spacing w:before="100" w:beforeAutospacing="1" w:after="100" w:afterAutospacing="1"/>
        <w:rPr>
          <w:rFonts w:ascii="Arial" w:eastAsia="Times New Roman" w:hAnsi="Arial" w:cs="Arial"/>
          <w:sz w:val="24"/>
          <w:szCs w:val="24"/>
        </w:rPr>
      </w:pPr>
      <w:r w:rsidRPr="004323C1">
        <w:rPr>
          <w:rFonts w:ascii="Arial" w:eastAsia="Times New Roman" w:hAnsi="Arial" w:cs="Arial"/>
          <w:b/>
          <w:bCs/>
        </w:rPr>
        <w:t>AWS Certified Solutions Architect</w:t>
      </w:r>
      <w:r w:rsidRPr="004323C1">
        <w:rPr>
          <w:rFonts w:ascii="Arial" w:eastAsia="Times New Roman" w:hAnsi="Arial" w:cs="Arial"/>
        </w:rPr>
        <w:t xml:space="preserve"> with expertise in designing, deploying, and managing secure, scalable, and cost-effective applications on the AWS cloud platform</w:t>
      </w:r>
      <w:r w:rsidRPr="004323C1">
        <w:rPr>
          <w:rFonts w:ascii="Arial" w:eastAsia="Times New Roman" w:hAnsi="Arial" w:cs="Arial"/>
          <w:sz w:val="24"/>
          <w:szCs w:val="24"/>
        </w:rPr>
        <w:t>.</w:t>
      </w:r>
    </w:p>
    <w:p w14:paraId="7E60FB77" w14:textId="77777777" w:rsidR="004323C1" w:rsidRPr="004323C1" w:rsidRDefault="004323C1" w:rsidP="00826D2D">
      <w:pPr>
        <w:widowControl/>
        <w:autoSpaceDE/>
        <w:autoSpaceDN/>
        <w:spacing w:before="100" w:beforeAutospacing="1" w:after="100" w:afterAutospacing="1"/>
        <w:ind w:left="360"/>
        <w:rPr>
          <w:rFonts w:ascii="Arial" w:eastAsia="Times New Roman" w:hAnsi="Arial" w:cs="Arial"/>
          <w:b/>
          <w:bCs/>
          <w:sz w:val="24"/>
          <w:szCs w:val="24"/>
          <w:u w:val="single"/>
        </w:rPr>
      </w:pPr>
    </w:p>
    <w:p w14:paraId="7774E186" w14:textId="77777777" w:rsidR="003858A5" w:rsidRPr="00826D2D" w:rsidRDefault="003858A5" w:rsidP="0050799B">
      <w:pPr>
        <w:jc w:val="both"/>
        <w:rPr>
          <w:rFonts w:ascii="Arial" w:hAnsi="Arial" w:cs="Arial"/>
          <w:sz w:val="24"/>
          <w:szCs w:val="24"/>
          <w:u w:val="single"/>
        </w:rPr>
      </w:pPr>
    </w:p>
    <w:p w14:paraId="54A1EA8A" w14:textId="77777777" w:rsidR="003858A5" w:rsidRPr="003858A5" w:rsidRDefault="003858A5" w:rsidP="0050799B">
      <w:pPr>
        <w:jc w:val="both"/>
        <w:rPr>
          <w:rFonts w:ascii="Arial" w:hAnsi="Arial" w:cs="Arial"/>
          <w:b/>
          <w:bCs/>
          <w:sz w:val="24"/>
          <w:szCs w:val="24"/>
          <w:u w:val="single"/>
        </w:rPr>
      </w:pPr>
    </w:p>
    <w:sectPr w:rsidR="003858A5" w:rsidRPr="003858A5" w:rsidSect="00F3517D">
      <w:pgSz w:w="11910" w:h="16840"/>
      <w:pgMar w:top="620" w:right="56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D63EB"/>
    <w:multiLevelType w:val="multilevel"/>
    <w:tmpl w:val="13B0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627EE9"/>
    <w:multiLevelType w:val="hybridMultilevel"/>
    <w:tmpl w:val="601A26DA"/>
    <w:lvl w:ilvl="0" w:tplc="DDB27E4A">
      <w:start w:val="18"/>
      <w:numFmt w:val="bullet"/>
      <w:lvlText w:val=""/>
      <w:lvlJc w:val="left"/>
      <w:pPr>
        <w:ind w:left="720" w:hanging="360"/>
      </w:pPr>
      <w:rPr>
        <w:rFonts w:ascii="Symbol" w:eastAsia="Arial MT"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36632"/>
    <w:multiLevelType w:val="hybridMultilevel"/>
    <w:tmpl w:val="D452EFDA"/>
    <w:lvl w:ilvl="0" w:tplc="1A0EF48A">
      <w:numFmt w:val="bullet"/>
      <w:lvlText w:val=""/>
      <w:lvlJc w:val="left"/>
      <w:pPr>
        <w:ind w:left="880" w:hanging="361"/>
      </w:pPr>
      <w:rPr>
        <w:rFonts w:hint="default"/>
        <w:w w:val="100"/>
        <w:lang w:val="en-US" w:eastAsia="en-US" w:bidi="ar-SA"/>
      </w:rPr>
    </w:lvl>
    <w:lvl w:ilvl="1" w:tplc="F13E966E">
      <w:numFmt w:val="bullet"/>
      <w:lvlText w:val=""/>
      <w:lvlJc w:val="left"/>
      <w:pPr>
        <w:ind w:left="1240" w:hanging="360"/>
      </w:pPr>
      <w:rPr>
        <w:rFonts w:ascii="Symbol" w:eastAsia="Symbol" w:hAnsi="Symbol" w:cs="Symbol" w:hint="default"/>
        <w:w w:val="100"/>
        <w:sz w:val="22"/>
        <w:szCs w:val="22"/>
        <w:lang w:val="en-US" w:eastAsia="en-US" w:bidi="ar-SA"/>
      </w:rPr>
    </w:lvl>
    <w:lvl w:ilvl="2" w:tplc="A7921072">
      <w:numFmt w:val="bullet"/>
      <w:lvlText w:val="•"/>
      <w:lvlJc w:val="left"/>
      <w:pPr>
        <w:ind w:left="2300" w:hanging="360"/>
      </w:pPr>
      <w:rPr>
        <w:rFonts w:hint="default"/>
        <w:lang w:val="en-US" w:eastAsia="en-US" w:bidi="ar-SA"/>
      </w:rPr>
    </w:lvl>
    <w:lvl w:ilvl="3" w:tplc="58F64184">
      <w:numFmt w:val="bullet"/>
      <w:lvlText w:val="•"/>
      <w:lvlJc w:val="left"/>
      <w:pPr>
        <w:ind w:left="3361" w:hanging="360"/>
      </w:pPr>
      <w:rPr>
        <w:rFonts w:hint="default"/>
        <w:lang w:val="en-US" w:eastAsia="en-US" w:bidi="ar-SA"/>
      </w:rPr>
    </w:lvl>
    <w:lvl w:ilvl="4" w:tplc="D048D1D6">
      <w:numFmt w:val="bullet"/>
      <w:lvlText w:val="•"/>
      <w:lvlJc w:val="left"/>
      <w:pPr>
        <w:ind w:left="4422" w:hanging="360"/>
      </w:pPr>
      <w:rPr>
        <w:rFonts w:hint="default"/>
        <w:lang w:val="en-US" w:eastAsia="en-US" w:bidi="ar-SA"/>
      </w:rPr>
    </w:lvl>
    <w:lvl w:ilvl="5" w:tplc="7C4E226E">
      <w:numFmt w:val="bullet"/>
      <w:lvlText w:val="•"/>
      <w:lvlJc w:val="left"/>
      <w:pPr>
        <w:ind w:left="5482" w:hanging="360"/>
      </w:pPr>
      <w:rPr>
        <w:rFonts w:hint="default"/>
        <w:lang w:val="en-US" w:eastAsia="en-US" w:bidi="ar-SA"/>
      </w:rPr>
    </w:lvl>
    <w:lvl w:ilvl="6" w:tplc="3A66E9DA">
      <w:numFmt w:val="bullet"/>
      <w:lvlText w:val="•"/>
      <w:lvlJc w:val="left"/>
      <w:pPr>
        <w:ind w:left="6543" w:hanging="360"/>
      </w:pPr>
      <w:rPr>
        <w:rFonts w:hint="default"/>
        <w:lang w:val="en-US" w:eastAsia="en-US" w:bidi="ar-SA"/>
      </w:rPr>
    </w:lvl>
    <w:lvl w:ilvl="7" w:tplc="E55EE6AC">
      <w:numFmt w:val="bullet"/>
      <w:lvlText w:val="•"/>
      <w:lvlJc w:val="left"/>
      <w:pPr>
        <w:ind w:left="7604" w:hanging="360"/>
      </w:pPr>
      <w:rPr>
        <w:rFonts w:hint="default"/>
        <w:lang w:val="en-US" w:eastAsia="en-US" w:bidi="ar-SA"/>
      </w:rPr>
    </w:lvl>
    <w:lvl w:ilvl="8" w:tplc="18DC12A8">
      <w:numFmt w:val="bullet"/>
      <w:lvlText w:val="•"/>
      <w:lvlJc w:val="left"/>
      <w:pPr>
        <w:ind w:left="8664" w:hanging="360"/>
      </w:pPr>
      <w:rPr>
        <w:rFonts w:hint="default"/>
        <w:lang w:val="en-US" w:eastAsia="en-US" w:bidi="ar-SA"/>
      </w:rPr>
    </w:lvl>
  </w:abstractNum>
  <w:abstractNum w:abstractNumId="3" w15:restartNumberingAfterBreak="0">
    <w:nsid w:val="6FA97634"/>
    <w:multiLevelType w:val="hybridMultilevel"/>
    <w:tmpl w:val="015C877E"/>
    <w:lvl w:ilvl="0" w:tplc="61628306">
      <w:numFmt w:val="bullet"/>
      <w:lvlText w:val=""/>
      <w:lvlJc w:val="left"/>
      <w:pPr>
        <w:ind w:left="720" w:hanging="360"/>
      </w:pPr>
      <w:rPr>
        <w:rFonts w:ascii="Symbol" w:eastAsia="Arial MT"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03057">
    <w:abstractNumId w:val="2"/>
  </w:num>
  <w:num w:numId="2" w16cid:durableId="1565339214">
    <w:abstractNumId w:val="3"/>
  </w:num>
  <w:num w:numId="3" w16cid:durableId="2067220260">
    <w:abstractNumId w:val="1"/>
  </w:num>
  <w:num w:numId="4" w16cid:durableId="1873767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7D"/>
    <w:rsid w:val="001C27C7"/>
    <w:rsid w:val="003858A5"/>
    <w:rsid w:val="003F322D"/>
    <w:rsid w:val="00400095"/>
    <w:rsid w:val="004323C1"/>
    <w:rsid w:val="0050799B"/>
    <w:rsid w:val="005B7357"/>
    <w:rsid w:val="007465E5"/>
    <w:rsid w:val="00774BC2"/>
    <w:rsid w:val="00790CC7"/>
    <w:rsid w:val="00826D2D"/>
    <w:rsid w:val="00861C44"/>
    <w:rsid w:val="00A81ADE"/>
    <w:rsid w:val="00B40643"/>
    <w:rsid w:val="00D803D7"/>
    <w:rsid w:val="00E828F7"/>
    <w:rsid w:val="00F3517D"/>
    <w:rsid w:val="00F879AB"/>
    <w:rsid w:val="00FB0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6A82"/>
  <w15:chartTrackingRefBased/>
  <w15:docId w15:val="{D6D3C910-E871-457F-8023-4686E2013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8F7"/>
    <w:pPr>
      <w:widowControl w:val="0"/>
      <w:autoSpaceDE w:val="0"/>
      <w:autoSpaceDN w:val="0"/>
      <w:spacing w:after="0" w:line="240" w:lineRule="auto"/>
    </w:pPr>
    <w:rPr>
      <w:rFonts w:ascii="Arial MT" w:eastAsia="Arial MT" w:hAnsi="Arial MT" w:cs="Arial MT"/>
      <w:kern w:val="0"/>
      <w:sz w:val="22"/>
      <w:szCs w:val="22"/>
      <w14:ligatures w14:val="none"/>
    </w:rPr>
  </w:style>
  <w:style w:type="paragraph" w:styleId="Heading1">
    <w:name w:val="heading 1"/>
    <w:basedOn w:val="Normal"/>
    <w:next w:val="Normal"/>
    <w:link w:val="Heading1Char"/>
    <w:uiPriority w:val="9"/>
    <w:qFormat/>
    <w:rsid w:val="00F35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5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1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1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1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1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5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17D"/>
    <w:rPr>
      <w:rFonts w:eastAsiaTheme="majorEastAsia" w:cstheme="majorBidi"/>
      <w:color w:val="272727" w:themeColor="text1" w:themeTint="D8"/>
    </w:rPr>
  </w:style>
  <w:style w:type="paragraph" w:styleId="Title">
    <w:name w:val="Title"/>
    <w:basedOn w:val="Normal"/>
    <w:next w:val="Normal"/>
    <w:link w:val="TitleChar"/>
    <w:uiPriority w:val="10"/>
    <w:qFormat/>
    <w:rsid w:val="00F351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1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17D"/>
    <w:pPr>
      <w:spacing w:before="160"/>
      <w:jc w:val="center"/>
    </w:pPr>
    <w:rPr>
      <w:i/>
      <w:iCs/>
      <w:color w:val="404040" w:themeColor="text1" w:themeTint="BF"/>
    </w:rPr>
  </w:style>
  <w:style w:type="character" w:customStyle="1" w:styleId="QuoteChar">
    <w:name w:val="Quote Char"/>
    <w:basedOn w:val="DefaultParagraphFont"/>
    <w:link w:val="Quote"/>
    <w:uiPriority w:val="29"/>
    <w:rsid w:val="00F3517D"/>
    <w:rPr>
      <w:i/>
      <w:iCs/>
      <w:color w:val="404040" w:themeColor="text1" w:themeTint="BF"/>
    </w:rPr>
  </w:style>
  <w:style w:type="paragraph" w:styleId="ListParagraph">
    <w:name w:val="List Paragraph"/>
    <w:basedOn w:val="Normal"/>
    <w:uiPriority w:val="1"/>
    <w:qFormat/>
    <w:rsid w:val="00F3517D"/>
    <w:pPr>
      <w:ind w:left="720"/>
      <w:contextualSpacing/>
    </w:pPr>
  </w:style>
  <w:style w:type="character" w:styleId="IntenseEmphasis">
    <w:name w:val="Intense Emphasis"/>
    <w:basedOn w:val="DefaultParagraphFont"/>
    <w:uiPriority w:val="21"/>
    <w:qFormat/>
    <w:rsid w:val="00F3517D"/>
    <w:rPr>
      <w:i/>
      <w:iCs/>
      <w:color w:val="0F4761" w:themeColor="accent1" w:themeShade="BF"/>
    </w:rPr>
  </w:style>
  <w:style w:type="paragraph" w:styleId="IntenseQuote">
    <w:name w:val="Intense Quote"/>
    <w:basedOn w:val="Normal"/>
    <w:next w:val="Normal"/>
    <w:link w:val="IntenseQuoteChar"/>
    <w:uiPriority w:val="30"/>
    <w:qFormat/>
    <w:rsid w:val="00F35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17D"/>
    <w:rPr>
      <w:i/>
      <w:iCs/>
      <w:color w:val="0F4761" w:themeColor="accent1" w:themeShade="BF"/>
    </w:rPr>
  </w:style>
  <w:style w:type="character" w:styleId="IntenseReference">
    <w:name w:val="Intense Reference"/>
    <w:basedOn w:val="DefaultParagraphFont"/>
    <w:uiPriority w:val="32"/>
    <w:qFormat/>
    <w:rsid w:val="00F3517D"/>
    <w:rPr>
      <w:b/>
      <w:bCs/>
      <w:smallCaps/>
      <w:color w:val="0F4761" w:themeColor="accent1" w:themeShade="BF"/>
      <w:spacing w:val="5"/>
    </w:rPr>
  </w:style>
  <w:style w:type="character" w:styleId="Hyperlink">
    <w:name w:val="Hyperlink"/>
    <w:basedOn w:val="DefaultParagraphFont"/>
    <w:uiPriority w:val="99"/>
    <w:unhideWhenUsed/>
    <w:rsid w:val="00F3517D"/>
    <w:rPr>
      <w:color w:val="467886" w:themeColor="hyperlink"/>
      <w:u w:val="single"/>
    </w:rPr>
  </w:style>
  <w:style w:type="character" w:styleId="UnresolvedMention">
    <w:name w:val="Unresolved Mention"/>
    <w:basedOn w:val="DefaultParagraphFont"/>
    <w:uiPriority w:val="99"/>
    <w:semiHidden/>
    <w:unhideWhenUsed/>
    <w:rsid w:val="00F3517D"/>
    <w:rPr>
      <w:color w:val="605E5C"/>
      <w:shd w:val="clear" w:color="auto" w:fill="E1DFDD"/>
    </w:rPr>
  </w:style>
  <w:style w:type="paragraph" w:styleId="BodyText">
    <w:name w:val="Body Text"/>
    <w:basedOn w:val="Normal"/>
    <w:link w:val="BodyTextChar"/>
    <w:uiPriority w:val="1"/>
    <w:qFormat/>
    <w:rsid w:val="00F3517D"/>
    <w:pPr>
      <w:spacing w:before="4"/>
      <w:ind w:left="880" w:hanging="361"/>
    </w:pPr>
  </w:style>
  <w:style w:type="character" w:customStyle="1" w:styleId="BodyTextChar">
    <w:name w:val="Body Text Char"/>
    <w:basedOn w:val="DefaultParagraphFont"/>
    <w:link w:val="BodyText"/>
    <w:uiPriority w:val="1"/>
    <w:rsid w:val="00F3517D"/>
    <w:rPr>
      <w:rFonts w:ascii="Arial MT" w:eastAsia="Arial MT" w:hAnsi="Arial MT" w:cs="Arial MT"/>
      <w:kern w:val="0"/>
      <w:sz w:val="22"/>
      <w:szCs w:val="22"/>
      <w14:ligatures w14:val="none"/>
    </w:rPr>
  </w:style>
  <w:style w:type="paragraph" w:customStyle="1" w:styleId="TableParagraph">
    <w:name w:val="Table Paragraph"/>
    <w:basedOn w:val="Normal"/>
    <w:uiPriority w:val="1"/>
    <w:qFormat/>
    <w:rsid w:val="00F3517D"/>
    <w:pPr>
      <w:ind w:left="107"/>
    </w:pPr>
  </w:style>
  <w:style w:type="paragraph" w:styleId="NormalWeb">
    <w:name w:val="Normal (Web)"/>
    <w:basedOn w:val="Normal"/>
    <w:uiPriority w:val="99"/>
    <w:semiHidden/>
    <w:unhideWhenUsed/>
    <w:rsid w:val="0040009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overflow-hidden">
    <w:name w:val="overflow-hidden"/>
    <w:basedOn w:val="DefaultParagraphFont"/>
    <w:rsid w:val="00400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288591">
      <w:bodyDiv w:val="1"/>
      <w:marLeft w:val="0"/>
      <w:marRight w:val="0"/>
      <w:marTop w:val="0"/>
      <w:marBottom w:val="0"/>
      <w:divBdr>
        <w:top w:val="none" w:sz="0" w:space="0" w:color="auto"/>
        <w:left w:val="none" w:sz="0" w:space="0" w:color="auto"/>
        <w:bottom w:val="none" w:sz="0" w:space="0" w:color="auto"/>
        <w:right w:val="none" w:sz="0" w:space="0" w:color="auto"/>
      </w:divBdr>
    </w:div>
    <w:div w:id="822508955">
      <w:bodyDiv w:val="1"/>
      <w:marLeft w:val="0"/>
      <w:marRight w:val="0"/>
      <w:marTop w:val="0"/>
      <w:marBottom w:val="0"/>
      <w:divBdr>
        <w:top w:val="none" w:sz="0" w:space="0" w:color="auto"/>
        <w:left w:val="none" w:sz="0" w:space="0" w:color="auto"/>
        <w:bottom w:val="none" w:sz="0" w:space="0" w:color="auto"/>
        <w:right w:val="none" w:sz="0" w:space="0" w:color="auto"/>
      </w:divBdr>
    </w:div>
    <w:div w:id="1378361175">
      <w:bodyDiv w:val="1"/>
      <w:marLeft w:val="0"/>
      <w:marRight w:val="0"/>
      <w:marTop w:val="0"/>
      <w:marBottom w:val="0"/>
      <w:divBdr>
        <w:top w:val="none" w:sz="0" w:space="0" w:color="auto"/>
        <w:left w:val="none" w:sz="0" w:space="0" w:color="auto"/>
        <w:bottom w:val="none" w:sz="0" w:space="0" w:color="auto"/>
        <w:right w:val="none" w:sz="0" w:space="0" w:color="auto"/>
      </w:divBdr>
    </w:div>
    <w:div w:id="1885754598">
      <w:bodyDiv w:val="1"/>
      <w:marLeft w:val="0"/>
      <w:marRight w:val="0"/>
      <w:marTop w:val="0"/>
      <w:marBottom w:val="0"/>
      <w:divBdr>
        <w:top w:val="none" w:sz="0" w:space="0" w:color="auto"/>
        <w:left w:val="none" w:sz="0" w:space="0" w:color="auto"/>
        <w:bottom w:val="none" w:sz="0" w:space="0" w:color="auto"/>
        <w:right w:val="none" w:sz="0" w:space="0" w:color="auto"/>
      </w:divBdr>
    </w:div>
    <w:div w:id="2112503955">
      <w:bodyDiv w:val="1"/>
      <w:marLeft w:val="0"/>
      <w:marRight w:val="0"/>
      <w:marTop w:val="0"/>
      <w:marBottom w:val="0"/>
      <w:divBdr>
        <w:top w:val="none" w:sz="0" w:space="0" w:color="auto"/>
        <w:left w:val="none" w:sz="0" w:space="0" w:color="auto"/>
        <w:bottom w:val="none" w:sz="0" w:space="0" w:color="auto"/>
        <w:right w:val="none" w:sz="0" w:space="0" w:color="auto"/>
      </w:divBdr>
      <w:divsChild>
        <w:div w:id="1975405269">
          <w:marLeft w:val="0"/>
          <w:marRight w:val="0"/>
          <w:marTop w:val="0"/>
          <w:marBottom w:val="0"/>
          <w:divBdr>
            <w:top w:val="none" w:sz="0" w:space="0" w:color="auto"/>
            <w:left w:val="none" w:sz="0" w:space="0" w:color="auto"/>
            <w:bottom w:val="none" w:sz="0" w:space="0" w:color="auto"/>
            <w:right w:val="none" w:sz="0" w:space="0" w:color="auto"/>
          </w:divBdr>
          <w:divsChild>
            <w:div w:id="1360204237">
              <w:marLeft w:val="0"/>
              <w:marRight w:val="0"/>
              <w:marTop w:val="0"/>
              <w:marBottom w:val="0"/>
              <w:divBdr>
                <w:top w:val="none" w:sz="0" w:space="0" w:color="auto"/>
                <w:left w:val="none" w:sz="0" w:space="0" w:color="auto"/>
                <w:bottom w:val="none" w:sz="0" w:space="0" w:color="auto"/>
                <w:right w:val="none" w:sz="0" w:space="0" w:color="auto"/>
              </w:divBdr>
              <w:divsChild>
                <w:div w:id="782574163">
                  <w:marLeft w:val="0"/>
                  <w:marRight w:val="0"/>
                  <w:marTop w:val="0"/>
                  <w:marBottom w:val="0"/>
                  <w:divBdr>
                    <w:top w:val="none" w:sz="0" w:space="0" w:color="auto"/>
                    <w:left w:val="none" w:sz="0" w:space="0" w:color="auto"/>
                    <w:bottom w:val="none" w:sz="0" w:space="0" w:color="auto"/>
                    <w:right w:val="none" w:sz="0" w:space="0" w:color="auto"/>
                  </w:divBdr>
                  <w:divsChild>
                    <w:div w:id="621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80099">
          <w:marLeft w:val="0"/>
          <w:marRight w:val="0"/>
          <w:marTop w:val="0"/>
          <w:marBottom w:val="0"/>
          <w:divBdr>
            <w:top w:val="none" w:sz="0" w:space="0" w:color="auto"/>
            <w:left w:val="none" w:sz="0" w:space="0" w:color="auto"/>
            <w:bottom w:val="none" w:sz="0" w:space="0" w:color="auto"/>
            <w:right w:val="none" w:sz="0" w:space="0" w:color="auto"/>
          </w:divBdr>
          <w:divsChild>
            <w:div w:id="471599350">
              <w:marLeft w:val="0"/>
              <w:marRight w:val="0"/>
              <w:marTop w:val="0"/>
              <w:marBottom w:val="0"/>
              <w:divBdr>
                <w:top w:val="none" w:sz="0" w:space="0" w:color="auto"/>
                <w:left w:val="none" w:sz="0" w:space="0" w:color="auto"/>
                <w:bottom w:val="none" w:sz="0" w:space="0" w:color="auto"/>
                <w:right w:val="none" w:sz="0" w:space="0" w:color="auto"/>
              </w:divBdr>
              <w:divsChild>
                <w:div w:id="1386754866">
                  <w:marLeft w:val="0"/>
                  <w:marRight w:val="0"/>
                  <w:marTop w:val="0"/>
                  <w:marBottom w:val="0"/>
                  <w:divBdr>
                    <w:top w:val="none" w:sz="0" w:space="0" w:color="auto"/>
                    <w:left w:val="none" w:sz="0" w:space="0" w:color="auto"/>
                    <w:bottom w:val="none" w:sz="0" w:space="0" w:color="auto"/>
                    <w:right w:val="none" w:sz="0" w:space="0" w:color="auto"/>
                  </w:divBdr>
                  <w:divsChild>
                    <w:div w:id="17142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ernars1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Suresh</dc:creator>
  <cp:keywords/>
  <dc:description/>
  <cp:lastModifiedBy>Prerna Suresh</cp:lastModifiedBy>
  <cp:revision>1</cp:revision>
  <dcterms:created xsi:type="dcterms:W3CDTF">2024-11-19T22:23:00Z</dcterms:created>
  <dcterms:modified xsi:type="dcterms:W3CDTF">2024-11-20T19:07:00Z</dcterms:modified>
</cp:coreProperties>
</file>