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63" w:rsidRDefault="00D305C6">
      <w:r>
        <w:t>Lab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1823"/>
        <w:gridCol w:w="2193"/>
        <w:gridCol w:w="776"/>
        <w:gridCol w:w="4038"/>
      </w:tblGrid>
      <w:tr w:rsidR="00D305C6" w:rsidTr="00D305C6">
        <w:trPr>
          <w:trHeight w:val="350"/>
        </w:trPr>
        <w:tc>
          <w:tcPr>
            <w:tcW w:w="4528" w:type="dxa"/>
            <w:gridSpan w:val="3"/>
          </w:tcPr>
          <w:p w:rsidR="00D305C6" w:rsidRDefault="00D305C6">
            <w:r>
              <w:t>Report Section</w:t>
            </w:r>
          </w:p>
        </w:tc>
        <w:tc>
          <w:tcPr>
            <w:tcW w:w="4822" w:type="dxa"/>
            <w:gridSpan w:val="2"/>
          </w:tcPr>
          <w:p w:rsidR="00D305C6" w:rsidRDefault="00D305C6">
            <w:r>
              <w:t>Explanation</w:t>
            </w:r>
          </w:p>
        </w:tc>
      </w:tr>
      <w:tr w:rsidR="00D305C6" w:rsidTr="00D305C6">
        <w:tc>
          <w:tcPr>
            <w:tcW w:w="511" w:type="dxa"/>
          </w:tcPr>
          <w:p w:rsidR="00D305C6" w:rsidRPr="00D305C6" w:rsidRDefault="00D305C6">
            <w:pPr>
              <w:rPr>
                <w:b/>
              </w:rPr>
            </w:pPr>
            <w:r w:rsidRPr="00D305C6">
              <w:rPr>
                <w:b/>
              </w:rPr>
              <w:t>A.1</w:t>
            </w:r>
          </w:p>
        </w:tc>
        <w:tc>
          <w:tcPr>
            <w:tcW w:w="8839" w:type="dxa"/>
            <w:gridSpan w:val="4"/>
          </w:tcPr>
          <w:p w:rsidR="00D305C6" w:rsidRDefault="00D305C6">
            <w:r>
              <w:t>Title Page</w:t>
            </w:r>
          </w:p>
        </w:tc>
      </w:tr>
      <w:tr w:rsidR="00D305C6" w:rsidTr="00D305C6">
        <w:tc>
          <w:tcPr>
            <w:tcW w:w="511" w:type="dxa"/>
          </w:tcPr>
          <w:p w:rsidR="00D305C6" w:rsidRPr="00D305C6" w:rsidRDefault="00D305C6">
            <w:pPr>
              <w:rPr>
                <w:b/>
              </w:rPr>
            </w:pPr>
            <w:r w:rsidRPr="00D305C6">
              <w:rPr>
                <w:b/>
              </w:rPr>
              <w:t>A.2</w:t>
            </w:r>
          </w:p>
        </w:tc>
        <w:tc>
          <w:tcPr>
            <w:tcW w:w="8839" w:type="dxa"/>
            <w:gridSpan w:val="4"/>
          </w:tcPr>
          <w:p w:rsidR="00D305C6" w:rsidRDefault="00D305C6">
            <w:r>
              <w:t>Abstract</w:t>
            </w:r>
          </w:p>
        </w:tc>
      </w:tr>
      <w:tr w:rsidR="00D305C6" w:rsidTr="00D305C6">
        <w:tc>
          <w:tcPr>
            <w:tcW w:w="511" w:type="dxa"/>
          </w:tcPr>
          <w:p w:rsidR="00D305C6" w:rsidRPr="00D305C6" w:rsidRDefault="00D305C6">
            <w:pPr>
              <w:rPr>
                <w:b/>
              </w:rPr>
            </w:pPr>
            <w:r w:rsidRPr="00D305C6">
              <w:rPr>
                <w:b/>
              </w:rPr>
              <w:t>A.3</w:t>
            </w:r>
          </w:p>
        </w:tc>
        <w:tc>
          <w:tcPr>
            <w:tcW w:w="8839" w:type="dxa"/>
            <w:gridSpan w:val="4"/>
          </w:tcPr>
          <w:p w:rsidR="00D305C6" w:rsidRDefault="00D305C6">
            <w:r>
              <w:t>Table of Contents</w:t>
            </w:r>
          </w:p>
        </w:tc>
      </w:tr>
      <w:tr w:rsidR="00D305C6" w:rsidTr="00E52BBC">
        <w:trPr>
          <w:trHeight w:val="1313"/>
        </w:trPr>
        <w:tc>
          <w:tcPr>
            <w:tcW w:w="511" w:type="dxa"/>
          </w:tcPr>
          <w:p w:rsidR="00D305C6" w:rsidRDefault="00D305C6"/>
          <w:p w:rsidR="00D305C6" w:rsidRDefault="00D305C6"/>
          <w:p w:rsidR="00E52BBC" w:rsidRDefault="00E52BBC">
            <w:pPr>
              <w:rPr>
                <w:b/>
              </w:rPr>
            </w:pPr>
          </w:p>
          <w:p w:rsidR="00D305C6" w:rsidRPr="00D305C6" w:rsidRDefault="00D305C6">
            <w:pPr>
              <w:rPr>
                <w:b/>
              </w:rPr>
            </w:pPr>
            <w:r w:rsidRPr="00D305C6">
              <w:rPr>
                <w:b/>
              </w:rPr>
              <w:t>A.4</w:t>
            </w:r>
          </w:p>
        </w:tc>
        <w:tc>
          <w:tcPr>
            <w:tcW w:w="1824" w:type="dxa"/>
          </w:tcPr>
          <w:p w:rsidR="00D305C6" w:rsidRDefault="00D305C6"/>
          <w:p w:rsidR="00D305C6" w:rsidRDefault="00D305C6"/>
          <w:p w:rsidR="00E52BBC" w:rsidRDefault="00E52BBC"/>
          <w:p w:rsidR="00E52BBC" w:rsidRDefault="00D305C6">
            <w:r>
              <w:t>Introduction</w:t>
            </w:r>
          </w:p>
        </w:tc>
        <w:tc>
          <w:tcPr>
            <w:tcW w:w="2970" w:type="dxa"/>
            <w:gridSpan w:val="2"/>
          </w:tcPr>
          <w:p w:rsidR="00D305C6" w:rsidRDefault="00D305C6" w:rsidP="00D305C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288"/>
            </w:pPr>
            <w:r>
              <w:t>Background/Theory</w:t>
            </w:r>
          </w:p>
          <w:p w:rsidR="00D305C6" w:rsidRDefault="00D305C6" w:rsidP="00D305C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288"/>
            </w:pPr>
            <w:r>
              <w:t>Purpose</w:t>
            </w:r>
          </w:p>
          <w:p w:rsidR="00D305C6" w:rsidRDefault="00D305C6" w:rsidP="00D305C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288"/>
            </w:pPr>
            <w:r>
              <w:t>Governing Equations</w:t>
            </w:r>
          </w:p>
          <w:p w:rsidR="00D305C6" w:rsidRDefault="00D305C6" w:rsidP="00D305C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288"/>
            </w:pPr>
            <w:r>
              <w:t>Discovery Questions(</w:t>
            </w:r>
            <w:r w:rsidRPr="00D305C6">
              <w:rPr>
                <w:b/>
              </w:rPr>
              <w:t>DQ</w:t>
            </w:r>
            <w:r>
              <w:t>)</w:t>
            </w:r>
          </w:p>
        </w:tc>
        <w:tc>
          <w:tcPr>
            <w:tcW w:w="4045" w:type="dxa"/>
            <w:shd w:val="clear" w:color="auto" w:fill="A8D08D" w:themeFill="accent6" w:themeFillTint="99"/>
          </w:tcPr>
          <w:p w:rsidR="00D305C6" w:rsidRDefault="00D305C6"/>
          <w:p w:rsidR="00D305C6" w:rsidRPr="00E52BBC" w:rsidRDefault="00D305C6">
            <w:pPr>
              <w:rPr>
                <w:b/>
              </w:rPr>
            </w:pPr>
            <w:r>
              <w:t xml:space="preserve">In this section, you describe </w:t>
            </w:r>
            <w:r w:rsidRPr="00E52BBC">
              <w:rPr>
                <w:b/>
              </w:rPr>
              <w:t xml:space="preserve">what </w:t>
            </w:r>
            <w:r>
              <w:t xml:space="preserve">you are trying to find and </w:t>
            </w:r>
            <w:r w:rsidRPr="00E52BBC">
              <w:rPr>
                <w:b/>
              </w:rPr>
              <w:t>why.</w:t>
            </w:r>
          </w:p>
          <w:p w:rsidR="00D305C6" w:rsidRDefault="00D305C6">
            <w:r>
              <w:t xml:space="preserve">Background and motivation </w:t>
            </w:r>
            <w:r w:rsidR="00E52BBC">
              <w:t>are used to provide the reader with a reason to read the report.</w:t>
            </w:r>
          </w:p>
        </w:tc>
      </w:tr>
      <w:tr w:rsidR="00D305C6" w:rsidTr="00E52BBC">
        <w:trPr>
          <w:trHeight w:val="1529"/>
        </w:trPr>
        <w:tc>
          <w:tcPr>
            <w:tcW w:w="511" w:type="dxa"/>
          </w:tcPr>
          <w:p w:rsidR="00D305C6" w:rsidRDefault="00D305C6"/>
          <w:p w:rsidR="00E52BBC" w:rsidRDefault="00E52BBC"/>
          <w:p w:rsidR="00E52BBC" w:rsidRDefault="00E52BBC">
            <w:r>
              <w:t>A.5</w:t>
            </w:r>
          </w:p>
        </w:tc>
        <w:tc>
          <w:tcPr>
            <w:tcW w:w="1824" w:type="dxa"/>
          </w:tcPr>
          <w:p w:rsidR="00D305C6" w:rsidRDefault="00D305C6"/>
          <w:p w:rsidR="00E52BBC" w:rsidRDefault="00E52BBC"/>
          <w:p w:rsidR="00E52BBC" w:rsidRDefault="00E52BBC">
            <w:r>
              <w:t>Methods</w:t>
            </w:r>
          </w:p>
        </w:tc>
        <w:tc>
          <w:tcPr>
            <w:tcW w:w="2970" w:type="dxa"/>
            <w:gridSpan w:val="2"/>
          </w:tcPr>
          <w:p w:rsidR="00E52BBC" w:rsidRDefault="00E52BBC" w:rsidP="00E52BB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Experiment overview</w:t>
            </w:r>
          </w:p>
          <w:p w:rsidR="00E52BBC" w:rsidRDefault="00E52BBC" w:rsidP="00E52BB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Apparatus</w:t>
            </w:r>
          </w:p>
          <w:p w:rsidR="00E52BBC" w:rsidRDefault="00E52BBC" w:rsidP="00E52BB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Equipment Table</w:t>
            </w:r>
          </w:p>
          <w:p w:rsidR="00E52BBC" w:rsidRDefault="00E52BBC" w:rsidP="00E52BB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Procedures</w:t>
            </w:r>
          </w:p>
          <w:p w:rsidR="00E52BBC" w:rsidRDefault="00E52BBC"/>
        </w:tc>
        <w:tc>
          <w:tcPr>
            <w:tcW w:w="4045" w:type="dxa"/>
            <w:shd w:val="clear" w:color="auto" w:fill="A8D08D" w:themeFill="accent6" w:themeFillTint="99"/>
          </w:tcPr>
          <w:p w:rsidR="00D305C6" w:rsidRDefault="00D305C6"/>
          <w:p w:rsidR="00E52BBC" w:rsidRDefault="00E52BBC">
            <w:r>
              <w:t xml:space="preserve">In this section, you explain </w:t>
            </w:r>
            <w:r w:rsidRPr="00E52BBC">
              <w:rPr>
                <w:b/>
              </w:rPr>
              <w:t>how</w:t>
            </w:r>
            <w:r>
              <w:t xml:space="preserve"> question are addressed is answered.</w:t>
            </w:r>
          </w:p>
          <w:p w:rsidR="00E52BBC" w:rsidRDefault="00E52BBC">
            <w:r>
              <w:t xml:space="preserve">Clearly explain your work so it could be </w:t>
            </w:r>
            <w:proofErr w:type="spellStart"/>
            <w:r>
              <w:t>rea</w:t>
            </w:r>
            <w:bookmarkStart w:id="0" w:name="_GoBack"/>
            <w:bookmarkEnd w:id="0"/>
            <w:r>
              <w:t>peted</w:t>
            </w:r>
            <w:proofErr w:type="spellEnd"/>
            <w:r>
              <w:t>.</w:t>
            </w:r>
          </w:p>
        </w:tc>
      </w:tr>
      <w:tr w:rsidR="00D305C6" w:rsidTr="00E52BBC">
        <w:trPr>
          <w:trHeight w:val="1529"/>
        </w:trPr>
        <w:tc>
          <w:tcPr>
            <w:tcW w:w="511" w:type="dxa"/>
          </w:tcPr>
          <w:p w:rsidR="00D305C6" w:rsidRDefault="00D305C6"/>
        </w:tc>
        <w:tc>
          <w:tcPr>
            <w:tcW w:w="1824" w:type="dxa"/>
          </w:tcPr>
          <w:p w:rsidR="00D305C6" w:rsidRDefault="00D305C6"/>
        </w:tc>
        <w:tc>
          <w:tcPr>
            <w:tcW w:w="2970" w:type="dxa"/>
            <w:gridSpan w:val="2"/>
          </w:tcPr>
          <w:p w:rsidR="00D305C6" w:rsidRDefault="00D305C6"/>
        </w:tc>
        <w:tc>
          <w:tcPr>
            <w:tcW w:w="4045" w:type="dxa"/>
          </w:tcPr>
          <w:p w:rsidR="00D305C6" w:rsidRDefault="00D305C6"/>
        </w:tc>
      </w:tr>
      <w:tr w:rsidR="00D305C6" w:rsidTr="00D305C6">
        <w:tc>
          <w:tcPr>
            <w:tcW w:w="511" w:type="dxa"/>
          </w:tcPr>
          <w:p w:rsidR="00D305C6" w:rsidRDefault="00D305C6"/>
        </w:tc>
        <w:tc>
          <w:tcPr>
            <w:tcW w:w="1824" w:type="dxa"/>
          </w:tcPr>
          <w:p w:rsidR="00D305C6" w:rsidRDefault="00D305C6"/>
        </w:tc>
        <w:tc>
          <w:tcPr>
            <w:tcW w:w="2970" w:type="dxa"/>
            <w:gridSpan w:val="2"/>
          </w:tcPr>
          <w:p w:rsidR="00D305C6" w:rsidRDefault="00D305C6"/>
        </w:tc>
        <w:tc>
          <w:tcPr>
            <w:tcW w:w="4045" w:type="dxa"/>
          </w:tcPr>
          <w:p w:rsidR="00D305C6" w:rsidRDefault="00D305C6"/>
        </w:tc>
      </w:tr>
      <w:tr w:rsidR="00D305C6" w:rsidTr="00D305C6">
        <w:tc>
          <w:tcPr>
            <w:tcW w:w="511" w:type="dxa"/>
          </w:tcPr>
          <w:p w:rsidR="00D305C6" w:rsidRDefault="00D305C6"/>
        </w:tc>
        <w:tc>
          <w:tcPr>
            <w:tcW w:w="1824" w:type="dxa"/>
          </w:tcPr>
          <w:p w:rsidR="00D305C6" w:rsidRDefault="00D305C6"/>
        </w:tc>
        <w:tc>
          <w:tcPr>
            <w:tcW w:w="2970" w:type="dxa"/>
            <w:gridSpan w:val="2"/>
          </w:tcPr>
          <w:p w:rsidR="00D305C6" w:rsidRDefault="00D305C6"/>
        </w:tc>
        <w:tc>
          <w:tcPr>
            <w:tcW w:w="4045" w:type="dxa"/>
          </w:tcPr>
          <w:p w:rsidR="00D305C6" w:rsidRDefault="00D305C6"/>
        </w:tc>
      </w:tr>
    </w:tbl>
    <w:p w:rsidR="00D305C6" w:rsidRDefault="00D305C6"/>
    <w:sectPr w:rsidR="00D3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81A6A"/>
    <w:multiLevelType w:val="hybridMultilevel"/>
    <w:tmpl w:val="2020D7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E41E5"/>
    <w:multiLevelType w:val="hybridMultilevel"/>
    <w:tmpl w:val="4C5855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3DF7"/>
    <w:multiLevelType w:val="hybridMultilevel"/>
    <w:tmpl w:val="E116A9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66174"/>
    <w:multiLevelType w:val="hybridMultilevel"/>
    <w:tmpl w:val="F2CC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C6"/>
    <w:rsid w:val="00042563"/>
    <w:rsid w:val="00D305C6"/>
    <w:rsid w:val="00E5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BF237-3A29-4E32-B02E-8C42A63F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</dc:creator>
  <cp:keywords/>
  <dc:description/>
  <cp:lastModifiedBy>KMC</cp:lastModifiedBy>
  <cp:revision>1</cp:revision>
  <dcterms:created xsi:type="dcterms:W3CDTF">2022-04-15T04:11:00Z</dcterms:created>
  <dcterms:modified xsi:type="dcterms:W3CDTF">2022-04-15T04:37:00Z</dcterms:modified>
</cp:coreProperties>
</file>