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40" w:lineRule="auto"/>
        <w:ind w:left="360" w:firstLine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252788" cy="371747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3717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="240" w:lineRule="auto"/>
        <w:ind w:left="360" w:firstLine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1.Game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The game is a top-down view of a spaceship shooter.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Enemies </w:t>
      </w:r>
      <w:r w:rsidDel="00000000" w:rsidR="00000000" w:rsidRPr="00000000">
        <w:rPr>
          <w:rFonts w:ascii="Aparajita" w:cs="Aparajita" w:eastAsia="Aparajita" w:hAnsi="Aparajita"/>
          <w:sz w:val="24"/>
          <w:szCs w:val="24"/>
          <w:rtl w:val="0"/>
        </w:rPr>
        <w:t xml:space="preserve">try to bring</w:t>
      </w: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 down the player spaceship.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Controls are simple and intuitive, arrow keys and WASD keys are used for movement of two players.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The distance covered or the enemies killed can be used for tracking score.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Collision </w:t>
      </w:r>
      <w:r w:rsidDel="00000000" w:rsidR="00000000" w:rsidRPr="00000000">
        <w:rPr>
          <w:rFonts w:ascii="Aparajita" w:cs="Aparajita" w:eastAsia="Aparajita" w:hAnsi="Aparajita"/>
          <w:sz w:val="24"/>
          <w:szCs w:val="24"/>
          <w:rtl w:val="0"/>
        </w:rPr>
        <w:t xml:space="preserve">of a player</w:t>
      </w: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 spaceship with enemies or enemy projectiles decreases its health line.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The player respawns where he died after his health line is depleted and returns </w:t>
      </w:r>
      <w:r w:rsidDel="00000000" w:rsidR="00000000" w:rsidRPr="00000000">
        <w:rPr>
          <w:rFonts w:ascii="Aparajita" w:cs="Aparajita" w:eastAsia="Aparajita" w:hAnsi="Aparajita"/>
          <w:sz w:val="24"/>
          <w:szCs w:val="24"/>
          <w:rtl w:val="0"/>
        </w:rPr>
        <w:t xml:space="preserve">to the main</w:t>
      </w: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 menu screen when he loses </w:t>
      </w:r>
      <w:r w:rsidDel="00000000" w:rsidR="00000000" w:rsidRPr="00000000">
        <w:rPr>
          <w:rFonts w:ascii="Aparajita" w:cs="Aparajita" w:eastAsia="Aparajita" w:hAnsi="Aparajita"/>
          <w:sz w:val="24"/>
          <w:szCs w:val="24"/>
          <w:rtl w:val="0"/>
        </w:rPr>
        <w:t xml:space="preserve">all his</w:t>
      </w: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 lives.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The player encounters higher challenges longer he plays due to speeding gameplay, difficult enemies, bosses etc.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The player has to </w:t>
      </w:r>
      <w:r w:rsidDel="00000000" w:rsidR="00000000" w:rsidRPr="00000000">
        <w:rPr>
          <w:rFonts w:ascii="Aparajita" w:cs="Aparajita" w:eastAsia="Aparajita" w:hAnsi="Aparajita"/>
          <w:sz w:val="24"/>
          <w:szCs w:val="24"/>
          <w:rtl w:val="0"/>
        </w:rPr>
        <w:t xml:space="preserve">complete a level</w:t>
      </w: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 to progress </w:t>
      </w:r>
      <w:r w:rsidDel="00000000" w:rsidR="00000000" w:rsidRPr="00000000">
        <w:rPr>
          <w:rFonts w:ascii="Aparajita" w:cs="Aparajita" w:eastAsia="Aparajita" w:hAnsi="Aparajita"/>
          <w:sz w:val="24"/>
          <w:szCs w:val="24"/>
          <w:rtl w:val="0"/>
        </w:rPr>
        <w:t xml:space="preserve">to a further</w:t>
      </w: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 level.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Each level will </w:t>
      </w:r>
      <w:r w:rsidDel="00000000" w:rsidR="00000000" w:rsidRPr="00000000">
        <w:rPr>
          <w:rFonts w:ascii="Aparajita" w:cs="Aparajita" w:eastAsia="Aparajita" w:hAnsi="Aparajita"/>
          <w:sz w:val="24"/>
          <w:szCs w:val="24"/>
          <w:rtl w:val="0"/>
        </w:rPr>
        <w:t xml:space="preserve">be a distinct</w:t>
      </w: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 combination and variant of enemies.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Includes floating power-ups for types of guns, shields etc.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Implement a simple leaderboard to track high scores, encouraging competition.</w:t>
      </w:r>
    </w:p>
    <w:p w:rsidR="00000000" w:rsidDel="00000000" w:rsidP="00000000" w:rsidRDefault="00000000" w:rsidRPr="00000000" w14:paraId="0000000E">
      <w:pPr>
        <w:spacing w:after="0" w:line="240" w:lineRule="auto"/>
        <w:ind w:left="144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Player Overview: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arajita" w:cs="Aparajita" w:eastAsia="Aparajita" w:hAnsi="Aparaji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player moves forward and sideways whilst pointing the gun and face upwards only.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arajita" w:cs="Aparajita" w:eastAsia="Aparajita" w:hAnsi="Aparaji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Damage taken from enemies and projectiles depend upon their types.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arajita" w:cs="Aparajita" w:eastAsia="Aparajita" w:hAnsi="Aparajita"/>
          <w:sz w:val="24"/>
          <w:szCs w:val="24"/>
          <w:rtl w:val="0"/>
        </w:rPr>
        <w:t xml:space="preserve">Players</w:t>
      </w:r>
      <w:r w:rsidDel="00000000" w:rsidR="00000000" w:rsidRPr="00000000">
        <w:rPr>
          <w:rFonts w:ascii="Aparajita" w:cs="Aparajita" w:eastAsia="Aparajita" w:hAnsi="Aparaji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shoot projectiles.</w:t>
      </w:r>
    </w:p>
    <w:p w:rsidR="00000000" w:rsidDel="00000000" w:rsidP="00000000" w:rsidRDefault="00000000" w:rsidRPr="00000000" w14:paraId="00000013">
      <w:pPr>
        <w:spacing w:after="0" w:line="240" w:lineRule="auto"/>
        <w:ind w:left="1440" w:firstLine="720"/>
        <w:rPr>
          <w:rFonts w:ascii="Aparajita" w:cs="Aparajita" w:eastAsia="Aparajita" w:hAnsi="Aparajita"/>
          <w:color w:val="000000"/>
          <w:sz w:val="24"/>
          <w:szCs w:val="24"/>
        </w:rPr>
      </w:pP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The base gun will be available every time.</w:t>
      </w:r>
    </w:p>
    <w:p w:rsidR="00000000" w:rsidDel="00000000" w:rsidP="00000000" w:rsidRDefault="00000000" w:rsidRPr="00000000" w14:paraId="00000014">
      <w:pPr>
        <w:spacing w:after="0" w:line="240" w:lineRule="auto"/>
        <w:ind w:left="2160" w:firstLine="0"/>
        <w:rPr>
          <w:rFonts w:ascii="Aparajita" w:cs="Aparajita" w:eastAsia="Aparajita" w:hAnsi="Aparajita"/>
          <w:color w:val="000000"/>
          <w:sz w:val="24"/>
          <w:szCs w:val="24"/>
        </w:rPr>
      </w:pP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The guns gained from power ups will disappear </w:t>
      </w:r>
      <w:r w:rsidDel="00000000" w:rsidR="00000000" w:rsidRPr="00000000">
        <w:rPr>
          <w:rFonts w:ascii="Aparajita" w:cs="Aparajita" w:eastAsia="Aparajita" w:hAnsi="Aparajita"/>
          <w:sz w:val="24"/>
          <w:szCs w:val="24"/>
          <w:rtl w:val="0"/>
        </w:rPr>
        <w:t xml:space="preserve">after a certain</w:t>
      </w:r>
      <w:r w:rsidDel="00000000" w:rsidR="00000000" w:rsidRPr="00000000">
        <w:rPr>
          <w:rFonts w:ascii="Aparajita" w:cs="Aparajita" w:eastAsia="Aparajita" w:hAnsi="Aparajita"/>
          <w:color w:val="000000"/>
          <w:sz w:val="24"/>
          <w:szCs w:val="24"/>
          <w:rtl w:val="0"/>
        </w:rPr>
        <w:t xml:space="preserve"> period of time.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arajita" w:cs="Aparajita" w:eastAsia="Aparajita" w:hAnsi="Aparaji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 wins the game after all levels are completed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arajita" w:cs="Aparajita" w:eastAsia="Aparajita" w:hAnsi="Aparaji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Collision Detection: Used for interaction of player and enemy with each other and bullets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arajita" w:cs="Aparajita" w:eastAsia="Aparajita" w:hAnsi="Aparaji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Sound: Different sounds for background music, boss music, main menu/pause music, and sound effects for shooting, hit, death etc.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arajita" w:cs="Aparajita" w:eastAsia="Aparajita" w:hAnsi="Aparaji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Scoring System: The score is based on the type and number of enemies killed.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arajita" w:cs="Aparajita" w:eastAsia="Aparajita" w:hAnsi="Aparaji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Levels: 4 levels with different enemy variants and/or </w:t>
      </w:r>
      <w:r w:rsidDel="00000000" w:rsidR="00000000" w:rsidRPr="00000000">
        <w:rPr>
          <w:rFonts w:ascii="Aparajita" w:cs="Aparajita" w:eastAsia="Aparajita" w:hAnsi="Aparajita"/>
          <w:sz w:val="24"/>
          <w:szCs w:val="24"/>
          <w:rtl w:val="0"/>
        </w:rPr>
        <w:t xml:space="preserve">combinations</w:t>
      </w:r>
      <w:r w:rsidDel="00000000" w:rsidR="00000000" w:rsidRPr="00000000">
        <w:rPr>
          <w:rFonts w:ascii="Aparajita" w:cs="Aparajita" w:eastAsia="Aparajita" w:hAnsi="Aparaji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each level.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arajita" w:cs="Aparajita" w:eastAsia="Aparajita" w:hAnsi="Aparaji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Responsive: Suitable to play in different viewports.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arajita" w:cs="Aparajita" w:eastAsia="Aparajita" w:hAnsi="Aparaji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Multiplayer option.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arajita" w:cs="Aparajita" w:eastAsia="Aparajita" w:hAnsi="Aparaji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Multiplayer action with AI.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arajita" w:cs="Aparajita" w:eastAsia="Aparajita" w:hAnsi="Aparajit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Refined animations and game feel.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Aparajit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