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Please note the first 3 sheets ie sub category pivot, date pivot and the category pivot are the ones that we have been asked to do in the assignment.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Conclusions about the crowdfunding campaign: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Campaigns were successful if the pledged amount exceeded the goal amount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highest number of campaigns were run for the category ‘Theatre’ followed by ‘Films and Video’ and the lowest were for ‘Journalism’. The most successful too were those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theatre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category followed by films and video, with music being a close third.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Plays, followed by Rock and then Documentary was the order of both the highest no of campaigns and most successful ones.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highest </w:t>
      </w:r>
      <w:r w:rsidDel="00000000" w:rsidR="00000000" w:rsidRPr="00000000">
        <w:rPr>
          <w:sz w:val="24"/>
          <w:szCs w:val="24"/>
          <w:rtl w:val="0"/>
        </w:rPr>
        <w:t xml:space="preserve">number 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campaigns were held </w:t>
      </w:r>
      <w:r w:rsidDel="00000000" w:rsidR="00000000" w:rsidRPr="00000000">
        <w:rPr>
          <w:sz w:val="24"/>
          <w:szCs w:val="24"/>
          <w:rtl w:val="0"/>
        </w:rPr>
        <w:t xml:space="preserve">in the 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IT(Italy) and GB(UK) following suit. They were most successful </w:t>
      </w:r>
      <w:r w:rsidDel="00000000" w:rsidR="00000000" w:rsidRPr="00000000">
        <w:rPr>
          <w:sz w:val="24"/>
          <w:szCs w:val="24"/>
          <w:rtl w:val="0"/>
        </w:rPr>
        <w:t xml:space="preserve">in the US too, followed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by the UK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Italy.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construct a number of graphs and pivot tables to get some conclusions about the data. We could do outcomes vs country, years, categories to determine trends</w:t>
      </w:r>
      <w:r w:rsidDel="00000000" w:rsidR="00000000" w:rsidRPr="00000000">
        <w:rPr>
          <w:sz w:val="24"/>
          <w:szCs w:val="24"/>
          <w:rtl w:val="0"/>
        </w:rPr>
        <w:t xml:space="preserve"> for 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and in which category they were most successful. We could also do one to show the trends across investment brackets. Another could be to see the trends across the backers count to get an idea of </w:t>
      </w:r>
      <w:r w:rsidDel="00000000" w:rsidR="00000000" w:rsidRPr="00000000">
        <w:rPr>
          <w:sz w:val="24"/>
          <w:szCs w:val="24"/>
          <w:rtl w:val="0"/>
        </w:rPr>
        <w:t xml:space="preserve">the average number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backers </w:t>
      </w:r>
      <w:r w:rsidDel="00000000" w:rsidR="00000000" w:rsidRPr="00000000">
        <w:rPr>
          <w:sz w:val="24"/>
          <w:szCs w:val="24"/>
          <w:rtl w:val="0"/>
        </w:rPr>
        <w:t xml:space="preserve">contributing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successful outcome.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have done some more pivot tables to illustrate the above points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did one </w:t>
      </w:r>
      <w:r w:rsidDel="00000000" w:rsidR="00000000" w:rsidRPr="00000000">
        <w:rPr>
          <w:sz w:val="24"/>
          <w:szCs w:val="24"/>
          <w:rtl w:val="0"/>
        </w:rPr>
        <w:t xml:space="preserve">with country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applied the filter or outcome - so as to see the result of campaigns with respect to the countries- this could be done to see the trend across either /or both parent and sub category. We could delve further by calculating the percentage of successful campaigns across countries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one could be that where I have used years in the row category to show the outcomes across the years. I found that most campaigns were held in 2010 closely followed by 2019 and 2015, though 2019 had more successful campaigns. I could elaborate further by calculating the percentage of successful outcomes across years to make the date more useful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pivot table used to do the bonus activity is particularly useful too as it shows in which goal </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investment category, the campaigns were most successful – </w:t>
      </w:r>
      <w:r w:rsidDel="00000000" w:rsidR="00000000" w:rsidRPr="00000000">
        <w:rPr>
          <w:sz w:val="24"/>
          <w:szCs w:val="24"/>
          <w:rtl w:val="0"/>
        </w:rPr>
        <w:t xml:space="preserve">i.e.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percentage of successful campaigns were the highest in the 15000 to 24999 categories.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Limitations of the Data set: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objective of the exercise was to discover the trick behind having successful campaigns.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we could get </w:t>
      </w:r>
      <w:r w:rsidDel="00000000" w:rsidR="00000000" w:rsidRPr="00000000">
        <w:rPr>
          <w:sz w:val="24"/>
          <w:szCs w:val="24"/>
          <w:rtl w:val="0"/>
        </w:rPr>
        <w:t xml:space="preserve">trends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across countries, dates, categories and </w:t>
      </w:r>
      <w:r w:rsidDel="00000000" w:rsidR="00000000" w:rsidRPr="00000000">
        <w:rPr>
          <w:sz w:val="24"/>
          <w:szCs w:val="24"/>
          <w:rtl w:val="0"/>
        </w:rPr>
        <w:t xml:space="preserve">investment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amounts it doesn’t quite tell us much about the other aspects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got the backers to commit /invest in a project or the reason behind the trends and the quality of the promotion that got the investors to commit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set could be more useful if the questions asked to gather the data were more specific, the scope of the data set could be narrowed to get more useful insights relating to the objective.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feel more analysis would have to be done to reach useful conclusions for </w:t>
      </w:r>
      <w:r w:rsidDel="00000000" w:rsidR="00000000" w:rsidRPr="00000000">
        <w:rPr>
          <w:sz w:val="24"/>
          <w:szCs w:val="24"/>
          <w:rtl w:val="0"/>
        </w:rPr>
        <w:t xml:space="preserve">e.g. what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could be happening in those countries, or those years that led to better outcomes. This data set, in my </w:t>
      </w:r>
      <w:r w:rsidDel="00000000" w:rsidR="00000000" w:rsidRPr="00000000">
        <w:rPr>
          <w:sz w:val="24"/>
          <w:szCs w:val="24"/>
          <w:rtl w:val="0"/>
        </w:rPr>
        <w:t xml:space="preserve">mind, would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 a starting point to ask further questions, to narrow the scope, get more data around  specific questions to arrive at a conclusion.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information on the reward schemes and other incentives that were used to encourage the investors to commit to the projects  could be gathered and that could contribute to better decision making.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sectPr>
      <w:pgSz w:h="16834" w:w="11909" w:orient="portrait"/>
      <w:pgMar w:bottom="1134" w:top="1531" w:left="1304" w:right="130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jc w:val="both"/>
    </w:pPr>
    <w:rPr>
      <w:b w:val="1"/>
      <w:sz w:val="28"/>
      <w:szCs w:val="28"/>
    </w:rPr>
  </w:style>
  <w:style w:type="paragraph" w:styleId="Heading2">
    <w:name w:val="heading 2"/>
    <w:basedOn w:val="Normal"/>
    <w:next w:val="Normal"/>
    <w:pPr>
      <w:keepNext w:val="1"/>
      <w:keepLines w:val="1"/>
      <w:spacing w:after="240" w:before="240" w:lineRule="auto"/>
      <w:jc w:val="both"/>
    </w:pPr>
    <w:rPr>
      <w:b w:val="1"/>
      <w:sz w:val="24"/>
      <w:szCs w:val="24"/>
    </w:rPr>
  </w:style>
  <w:style w:type="paragraph" w:styleId="Heading3">
    <w:name w:val="heading 3"/>
    <w:basedOn w:val="Normal"/>
    <w:next w:val="Normal"/>
    <w:pPr>
      <w:keepNext w:val="1"/>
      <w:keepLines w:val="1"/>
      <w:spacing w:before="240" w:lineRule="auto"/>
      <w:jc w:val="both"/>
    </w:pPr>
    <w:rPr>
      <w:b w:val="1"/>
    </w:rPr>
  </w:style>
  <w:style w:type="paragraph" w:styleId="Heading4">
    <w:name w:val="heading 4"/>
    <w:basedOn w:val="Normal"/>
    <w:next w:val="Normal"/>
    <w:pPr>
      <w:keepNext w:val="1"/>
      <w:spacing w:after="60" w:before="240" w:lineRule="auto"/>
      <w:jc w:val="both"/>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Normal" w:default="1">
    <w:name w:val="Normal"/>
    <w:qFormat w:val="1"/>
    <w:rPr>
      <w:rFonts w:ascii="Arial" w:hAnsi="Arial"/>
      <w:sz w:val="22"/>
      <w:szCs w:val="24"/>
      <w:lang w:eastAsia="en-US"/>
    </w:rPr>
  </w:style>
  <w:style w:type="paragraph" w:styleId="Heading1">
    <w:name w:val="heading 1"/>
    <w:basedOn w:val="BodyText1"/>
    <w:next w:val="BodyText1"/>
    <w:qFormat w:val="1"/>
    <w:pPr>
      <w:keepNext w:val="1"/>
      <w:spacing w:after="240" w:before="480"/>
      <w:outlineLvl w:val="0"/>
    </w:pPr>
    <w:rPr>
      <w:b w:val="1"/>
      <w:sz w:val="28"/>
    </w:rPr>
  </w:style>
  <w:style w:type="paragraph" w:styleId="Heading2">
    <w:name w:val="heading 2"/>
    <w:basedOn w:val="BodyText1"/>
    <w:next w:val="BodyText1"/>
    <w:qFormat w:val="1"/>
    <w:pPr>
      <w:keepNext w:val="1"/>
      <w:spacing w:after="240" w:before="240"/>
      <w:outlineLvl w:val="1"/>
    </w:pPr>
    <w:rPr>
      <w:b w:val="1"/>
      <w:sz w:val="24"/>
    </w:rPr>
  </w:style>
  <w:style w:type="paragraph" w:styleId="Heading3">
    <w:name w:val="heading 3"/>
    <w:basedOn w:val="BodyText1"/>
    <w:next w:val="BodyText1"/>
    <w:qFormat w:val="1"/>
    <w:pPr>
      <w:keepNext w:val="1"/>
      <w:spacing w:before="240"/>
      <w:outlineLvl w:val="2"/>
    </w:pPr>
    <w:rPr>
      <w:b w:val="1"/>
    </w:rPr>
  </w:style>
  <w:style w:type="paragraph" w:styleId="Heading4">
    <w:name w:val="heading 4"/>
    <w:basedOn w:val="Normal"/>
    <w:next w:val="Normal"/>
    <w:qFormat w:val="1"/>
    <w:pPr>
      <w:keepNext w:val="1"/>
      <w:spacing w:after="60" w:before="240"/>
      <w:jc w:val="both"/>
      <w:outlineLvl w:val="3"/>
    </w:pPr>
    <w:rPr>
      <w:b w:val="1"/>
      <w:sz w:val="24"/>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1" w:customStyle="1">
    <w:name w:val="Body Text1"/>
    <w:basedOn w:val="Normal"/>
    <w:pPr>
      <w:keepLines w:val="1"/>
      <w:jc w:val="both"/>
    </w:pPr>
    <w:rPr>
      <w:szCs w:val="20"/>
    </w:rPr>
  </w:style>
  <w:style w:type="paragraph" w:styleId="BodyTextIndent1" w:customStyle="1">
    <w:name w:val="Body Text Indent1"/>
    <w:basedOn w:val="BodyText1"/>
    <w:pPr>
      <w:ind w:left="576"/>
    </w:pPr>
  </w:style>
  <w:style w:type="paragraph" w:styleId="EnvelopeAddress">
    <w:name w:val="envelope address"/>
    <w:basedOn w:val="Normal"/>
    <w:pPr>
      <w:framePr w:lines="0" w:w="7920" w:h="1980" w:hSpace="180" w:wrap="auto" w:hAnchor="page" w:xAlign="center" w:yAlign="bottom" w:hRule="exact"/>
      <w:ind w:left="2880"/>
      <w:jc w:val="both"/>
    </w:pPr>
    <w:rPr>
      <w:szCs w:val="20"/>
    </w:rPr>
  </w:style>
  <w:style w:type="paragraph" w:styleId="Header">
    <w:name w:val="header"/>
    <w:basedOn w:val="BodyText1"/>
    <w:pPr>
      <w:tabs>
        <w:tab w:val="right" w:pos="9720"/>
      </w:tabs>
    </w:pPr>
    <w:rPr>
      <w:sz w:val="20"/>
    </w:rPr>
  </w:style>
  <w:style w:type="paragraph" w:styleId="headerline" w:customStyle="1">
    <w:name w:val="header line"/>
    <w:basedOn w:val="BodyText1"/>
    <w:pPr>
      <w:pBdr>
        <w:bottom w:color="auto" w:space="3" w:sz="6" w:val="single"/>
      </w:pBdr>
    </w:pPr>
    <w:rPr>
      <w:sz w:val="20"/>
    </w:rPr>
  </w:style>
  <w:style w:type="paragraph" w:styleId="LineBelowHeader" w:customStyle="1">
    <w:name w:val="Line Below Header"/>
    <w:basedOn w:val="Header"/>
    <w:next w:val="BodyText1"/>
    <w:pPr>
      <w:spacing w:after="240"/>
    </w:pPr>
  </w:style>
  <w:style w:type="character" w:styleId="LineNumber">
    <w:name w:val="line number"/>
    <w:basedOn w:val="DefaultParagraphFont"/>
    <w:rPr>
      <w:rFonts w:ascii="Arial" w:hAnsi="Arial"/>
    </w:rPr>
  </w:style>
  <w:style w:type="paragraph" w:styleId="NormalIndent">
    <w:name w:val="Normal Indent"/>
    <w:basedOn w:val="Normal"/>
    <w:pPr>
      <w:tabs>
        <w:tab w:val="left" w:pos="720"/>
        <w:tab w:val="left" w:pos="1440"/>
        <w:tab w:val="left" w:pos="2160"/>
        <w:tab w:val="left" w:pos="2880"/>
        <w:tab w:val="left" w:pos="3600"/>
        <w:tab w:val="left" w:pos="4320"/>
        <w:tab w:val="left" w:pos="5040"/>
      </w:tabs>
      <w:ind w:left="720" w:hanging="720"/>
      <w:jc w:val="both"/>
    </w:pPr>
    <w:rPr>
      <w:szCs w:val="20"/>
    </w:rPr>
  </w:style>
  <w:style w:type="character" w:styleId="PageNumber">
    <w:name w:val="page number"/>
    <w:basedOn w:val="DefaultParagraphFont"/>
    <w:rPr>
      <w:rFonts w:ascii="Arial" w:hAnsi="Arial"/>
    </w:rPr>
  </w:style>
  <w:style w:type="paragraph" w:styleId="ListBullet">
    <w:name w:val="List Bullet"/>
    <w:basedOn w:val="Normal"/>
    <w:pPr>
      <w:tabs>
        <w:tab w:val="left" w:pos="720"/>
      </w:tabs>
      <w:spacing w:before="120"/>
      <w:ind w:left="720" w:hanging="720"/>
      <w:jc w:val="both"/>
    </w:pPr>
    <w:rPr>
      <w:szCs w:val="20"/>
    </w:rPr>
  </w:style>
  <w:style w:type="paragraph" w:styleId="ListBullet2">
    <w:name w:val="List Bullet 2"/>
    <w:basedOn w:val="Normal"/>
    <w:pPr>
      <w:spacing w:before="120"/>
      <w:ind w:left="1440" w:hanging="720"/>
      <w:jc w:val="both"/>
    </w:pPr>
    <w:rPr>
      <w:szCs w:val="20"/>
    </w:rPr>
  </w:style>
  <w:style w:type="paragraph" w:styleId="ListBullet3">
    <w:name w:val="List Bullet 3"/>
    <w:basedOn w:val="Normal"/>
    <w:pPr>
      <w:spacing w:before="120"/>
      <w:ind w:left="2160" w:hanging="720"/>
      <w:jc w:val="both"/>
    </w:pPr>
    <w:rPr>
      <w:szCs w:val="20"/>
    </w:rPr>
  </w:style>
  <w:style w:type="character" w:styleId="PersonalReplyStyle" w:customStyle="1">
    <w:name w:val="Personal Reply Style"/>
    <w:basedOn w:val="DefaultParagraphFont"/>
    <w:rPr>
      <w:rFonts w:ascii="Arial" w:cs="Arial" w:hAnsi="Arial"/>
      <w:color w:val="auto"/>
      <w:sz w:val="20"/>
    </w:rPr>
  </w:style>
  <w:style w:type="character" w:styleId="PersonalComposeStyle" w:customStyle="1">
    <w:name w:val="Personal Compose Style"/>
    <w:basedOn w:val="DefaultParagraphFont"/>
    <w:rPr>
      <w:rFonts w:ascii="Arial" w:cs="Arial" w:hAnsi="Arial"/>
      <w:color w:val="auto"/>
      <w:sz w:val="20"/>
    </w:rPr>
  </w:style>
  <w:style w:type="paragraph" w:styleId="BodyText">
    <w:name w:val="Body Text"/>
    <w:basedOn w:val="Normal"/>
    <w:link w:val="BodyTextChar"/>
    <w:uiPriority w:val="99"/>
    <w:qFormat w:val="1"/>
    <w:rsid w:val="004F194E"/>
    <w:pPr>
      <w:widowControl w:val="0"/>
      <w:autoSpaceDE w:val="0"/>
      <w:autoSpaceDN w:val="0"/>
      <w:adjustRightInd w:val="0"/>
      <w:spacing w:before="33"/>
      <w:ind w:left="280" w:hanging="180"/>
    </w:pPr>
    <w:rPr>
      <w:rFonts w:cs="Arial" w:eastAsiaTheme="minorEastAsia"/>
      <w:sz w:val="18"/>
      <w:szCs w:val="18"/>
      <w:lang w:val="en-US"/>
    </w:rPr>
  </w:style>
  <w:style w:type="paragraph" w:styleId="BodyText2">
    <w:name w:val="Body Text 2"/>
    <w:basedOn w:val="Normal"/>
    <w:rPr>
      <w:rFonts w:ascii="Trebuchet MS" w:hAnsi="Trebuchet MS"/>
      <w:b w:val="1"/>
      <w:sz w:val="28"/>
    </w:rPr>
  </w:style>
  <w:style w:type="paragraph" w:styleId="NormalWeb">
    <w:name w:val="Normal (Web)"/>
    <w:basedOn w:val="Normal"/>
    <w:pPr>
      <w:spacing w:after="100" w:afterAutospacing="1" w:before="100" w:beforeAutospacing="1"/>
    </w:pPr>
    <w:rPr>
      <w:rFonts w:cs="Arial"/>
      <w:color w:val="000000"/>
      <w:sz w:val="19"/>
      <w:szCs w:val="19"/>
    </w:rPr>
  </w:style>
  <w:style w:type="paragraph" w:styleId="Manc1" w:customStyle="1">
    <w:name w:val="Manc1"/>
    <w:autoRedefine w:val="1"/>
    <w:rsid w:val="002A658F"/>
    <w:pPr>
      <w:spacing w:after="240" w:before="120"/>
      <w:jc w:val="both"/>
    </w:pPr>
    <w:rPr>
      <w:rFonts w:ascii="Arial" w:hAnsi="Arial"/>
      <w:sz w:val="22"/>
      <w:szCs w:val="24"/>
      <w:lang w:eastAsia="en-US"/>
    </w:rPr>
  </w:style>
  <w:style w:type="paragraph" w:styleId="Manc2" w:customStyle="1">
    <w:name w:val="Manc2"/>
    <w:autoRedefine w:val="1"/>
    <w:rsid w:val="002A658F"/>
    <w:pPr>
      <w:numPr>
        <w:numId w:val="4"/>
      </w:numPr>
      <w:spacing w:after="240" w:before="120"/>
      <w:jc w:val="both"/>
      <w:outlineLvl w:val="0"/>
    </w:pPr>
    <w:rPr>
      <w:rFonts w:ascii="Arial" w:hAnsi="Arial"/>
      <w:sz w:val="22"/>
      <w:szCs w:val="24"/>
      <w:lang w:eastAsia="en-US"/>
    </w:rPr>
  </w:style>
  <w:style w:type="paragraph" w:styleId="Manc3" w:customStyle="1">
    <w:name w:val="Manc3"/>
    <w:autoRedefine w:val="1"/>
    <w:rsid w:val="002A658F"/>
    <w:pPr>
      <w:numPr>
        <w:numId w:val="6"/>
      </w:numPr>
      <w:spacing w:after="120" w:before="240"/>
      <w:jc w:val="both"/>
      <w:outlineLvl w:val="0"/>
    </w:pPr>
    <w:rPr>
      <w:rFonts w:ascii="Arial" w:hAnsi="Arial"/>
      <w:sz w:val="22"/>
      <w:szCs w:val="24"/>
      <w:lang w:eastAsia="en-US"/>
    </w:rPr>
  </w:style>
  <w:style w:type="paragraph" w:styleId="Manc4" w:customStyle="1">
    <w:name w:val="Manc4"/>
    <w:autoRedefine w:val="1"/>
    <w:rsid w:val="002A658F"/>
    <w:pPr>
      <w:spacing w:after="240" w:before="120"/>
      <w:ind w:firstLine="1418"/>
      <w:jc w:val="both"/>
      <w:outlineLvl w:val="1"/>
    </w:pPr>
    <w:rPr>
      <w:rFonts w:ascii="Arial" w:hAnsi="Arial"/>
      <w:sz w:val="22"/>
      <w:szCs w:val="24"/>
      <w:lang w:eastAsia="en-US"/>
    </w:rPr>
  </w:style>
  <w:style w:type="paragraph" w:styleId="Manc5" w:customStyle="1">
    <w:name w:val="Manc5"/>
    <w:autoRedefine w:val="1"/>
    <w:rsid w:val="002A658F"/>
    <w:pPr>
      <w:spacing w:after="120" w:before="120"/>
      <w:ind w:left="357" w:hanging="357"/>
      <w:jc w:val="both"/>
    </w:pPr>
    <w:rPr>
      <w:rFonts w:ascii="Arial" w:hAnsi="Arial"/>
      <w:sz w:val="22"/>
      <w:szCs w:val="24"/>
      <w:lang w:eastAsia="en-US"/>
    </w:rPr>
  </w:style>
  <w:style w:type="paragraph" w:styleId="LE1" w:customStyle="1">
    <w:name w:val="LE1"/>
    <w:basedOn w:val="Normal"/>
    <w:rsid w:val="005C1D0E"/>
    <w:pPr>
      <w:keepNext w:val="1"/>
      <w:numPr>
        <w:numId w:val="11"/>
      </w:numPr>
      <w:spacing w:after="120"/>
    </w:pPr>
    <w:rPr>
      <w:b w:val="1"/>
      <w:szCs w:val="20"/>
    </w:rPr>
  </w:style>
  <w:style w:type="paragraph" w:styleId="LE2" w:customStyle="1">
    <w:name w:val="LE2"/>
    <w:basedOn w:val="Normal"/>
    <w:rsid w:val="005C1D0E"/>
    <w:pPr>
      <w:numPr>
        <w:ilvl w:val="1"/>
        <w:numId w:val="11"/>
      </w:numPr>
      <w:spacing w:after="120"/>
    </w:pPr>
    <w:rPr>
      <w:szCs w:val="20"/>
    </w:rPr>
  </w:style>
  <w:style w:type="paragraph" w:styleId="LE3" w:customStyle="1">
    <w:name w:val="LE3"/>
    <w:basedOn w:val="Normal"/>
    <w:rsid w:val="005C1D0E"/>
    <w:pPr>
      <w:numPr>
        <w:ilvl w:val="2"/>
        <w:numId w:val="11"/>
      </w:numPr>
    </w:pPr>
    <w:rPr>
      <w:szCs w:val="20"/>
    </w:rPr>
  </w:style>
  <w:style w:type="paragraph" w:styleId="LE4" w:customStyle="1">
    <w:name w:val="LE4"/>
    <w:basedOn w:val="Normal"/>
    <w:rsid w:val="005C1D0E"/>
    <w:pPr>
      <w:numPr>
        <w:ilvl w:val="3"/>
        <w:numId w:val="11"/>
      </w:numPr>
    </w:pPr>
    <w:rPr>
      <w:szCs w:val="20"/>
    </w:rPr>
  </w:style>
  <w:style w:type="paragraph" w:styleId="LE5" w:customStyle="1">
    <w:name w:val="LE5"/>
    <w:basedOn w:val="Normal"/>
    <w:rsid w:val="005C1D0E"/>
    <w:pPr>
      <w:numPr>
        <w:ilvl w:val="4"/>
        <w:numId w:val="11"/>
      </w:numPr>
    </w:pPr>
    <w:rPr>
      <w:szCs w:val="20"/>
    </w:rPr>
  </w:style>
  <w:style w:type="paragraph" w:styleId="BalloonText">
    <w:name w:val="Balloon Text"/>
    <w:basedOn w:val="Normal"/>
    <w:link w:val="BalloonTextChar"/>
    <w:rsid w:val="004F194E"/>
    <w:pPr>
      <w:widowControl w:val="0"/>
      <w:autoSpaceDE w:val="0"/>
      <w:autoSpaceDN w:val="0"/>
      <w:adjustRightInd w:val="0"/>
    </w:pPr>
    <w:rPr>
      <w:rFonts w:ascii="Tahoma" w:cs="Tahoma" w:hAnsi="Tahoma" w:eastAsiaTheme="minorEastAsia"/>
      <w:sz w:val="16"/>
      <w:szCs w:val="16"/>
      <w:lang w:val="en-US"/>
    </w:rPr>
  </w:style>
  <w:style w:type="character" w:styleId="BalloonTextChar" w:customStyle="1">
    <w:name w:val="Balloon Text Char"/>
    <w:basedOn w:val="DefaultParagraphFont"/>
    <w:link w:val="BalloonText"/>
    <w:rsid w:val="004F194E"/>
    <w:rPr>
      <w:rFonts w:ascii="Tahoma" w:cs="Tahoma" w:hAnsi="Tahoma" w:eastAsiaTheme="minorEastAsia"/>
      <w:sz w:val="16"/>
      <w:szCs w:val="16"/>
      <w:lang w:eastAsia="en-US" w:val="en-US"/>
    </w:rPr>
  </w:style>
  <w:style w:type="paragraph" w:styleId="BlockQuote" w:customStyle="1">
    <w:name w:val="Block Quote"/>
    <w:basedOn w:val="Normal"/>
    <w:next w:val="Normal"/>
    <w:uiPriority w:val="1"/>
    <w:qFormat w:val="1"/>
    <w:rsid w:val="004F194E"/>
    <w:pPr>
      <w:widowControl w:val="0"/>
      <w:kinsoku w:val="0"/>
      <w:overflowPunct w:val="0"/>
      <w:autoSpaceDE w:val="0"/>
      <w:autoSpaceDN w:val="0"/>
      <w:adjustRightInd w:val="0"/>
      <w:ind w:left="360"/>
    </w:pPr>
    <w:rPr>
      <w:rFonts w:eastAsiaTheme="minorEastAsia"/>
      <w:color w:val="000000" w:themeColor="text1"/>
      <w:spacing w:val="-5"/>
      <w:sz w:val="20"/>
      <w:szCs w:val="20"/>
      <w:lang w:val="en-US"/>
    </w:rPr>
  </w:style>
  <w:style w:type="paragraph" w:styleId="BodyCopy" w:customStyle="1">
    <w:name w:val="Body Copy"/>
    <w:basedOn w:val="Normal"/>
    <w:next w:val="Normal"/>
    <w:uiPriority w:val="1"/>
    <w:qFormat w:val="1"/>
    <w:rsid w:val="004F194E"/>
    <w:pPr>
      <w:widowControl w:val="0"/>
      <w:kinsoku w:val="0"/>
      <w:overflowPunct w:val="0"/>
      <w:autoSpaceDE w:val="0"/>
      <w:autoSpaceDN w:val="0"/>
      <w:adjustRightInd w:val="0"/>
    </w:pPr>
    <w:rPr>
      <w:rFonts w:eastAsiaTheme="minorEastAsia"/>
      <w:color w:val="000000" w:themeColor="text1"/>
      <w:sz w:val="20"/>
      <w:szCs w:val="20"/>
      <w:lang w:val="en-US"/>
    </w:rPr>
  </w:style>
  <w:style w:type="character" w:styleId="BodyTextChar" w:customStyle="1">
    <w:name w:val="Body Text Char"/>
    <w:basedOn w:val="DefaultParagraphFont"/>
    <w:link w:val="BodyText"/>
    <w:uiPriority w:val="99"/>
    <w:rsid w:val="004F194E"/>
    <w:rPr>
      <w:rFonts w:ascii="Arial" w:cs="Arial" w:hAnsi="Arial" w:eastAsiaTheme="minorEastAsia"/>
      <w:sz w:val="18"/>
      <w:szCs w:val="18"/>
      <w:lang w:eastAsia="en-US" w:val="en-US"/>
    </w:rPr>
  </w:style>
  <w:style w:type="character" w:styleId="Bold" w:customStyle="1">
    <w:name w:val="Bold"/>
    <w:basedOn w:val="DefaultParagraphFont"/>
    <w:uiPriority w:val="1"/>
    <w:qFormat w:val="1"/>
    <w:rsid w:val="004F194E"/>
    <w:rPr>
      <w:rFonts w:ascii="Arial" w:hAnsi="Arial"/>
      <w:b w:val="1"/>
      <w:spacing w:val="-5"/>
      <w:sz w:val="20"/>
    </w:rPr>
  </w:style>
  <w:style w:type="paragraph" w:styleId="BulletedList" w:customStyle="1">
    <w:name w:val="Bulleted List"/>
    <w:basedOn w:val="Normal"/>
    <w:uiPriority w:val="1"/>
    <w:qFormat w:val="1"/>
    <w:rsid w:val="004F194E"/>
    <w:pPr>
      <w:widowControl w:val="0"/>
      <w:numPr>
        <w:numId w:val="15"/>
      </w:numPr>
      <w:autoSpaceDE w:val="0"/>
      <w:autoSpaceDN w:val="0"/>
      <w:adjustRightInd w:val="0"/>
    </w:pPr>
    <w:rPr>
      <w:rFonts w:eastAsiaTheme="minorEastAsia"/>
      <w:color w:val="000000" w:themeColor="text1"/>
      <w:sz w:val="20"/>
      <w:lang w:val="en-US"/>
    </w:rPr>
  </w:style>
  <w:style w:type="paragraph" w:styleId="BulletedSublist" w:customStyle="1">
    <w:name w:val="Bulleted Sublist"/>
    <w:basedOn w:val="BulletedList"/>
    <w:next w:val="Normal"/>
    <w:uiPriority w:val="1"/>
    <w:qFormat w:val="1"/>
    <w:rsid w:val="004F194E"/>
    <w:pPr>
      <w:numPr>
        <w:ilvl w:val="1"/>
      </w:numPr>
    </w:pPr>
  </w:style>
  <w:style w:type="paragraph" w:styleId="Byline" w:customStyle="1">
    <w:name w:val="Byline"/>
    <w:basedOn w:val="Normal"/>
    <w:next w:val="Normal"/>
    <w:uiPriority w:val="1"/>
    <w:qFormat w:val="1"/>
    <w:rsid w:val="004F194E"/>
    <w:pPr>
      <w:widowControl w:val="0"/>
      <w:kinsoku w:val="0"/>
      <w:overflowPunct w:val="0"/>
      <w:autoSpaceDE w:val="0"/>
      <w:autoSpaceDN w:val="0"/>
      <w:adjustRightInd w:val="0"/>
    </w:pPr>
    <w:rPr>
      <w:rFonts w:eastAsiaTheme="minorEastAsia"/>
      <w:color w:val="000000" w:themeColor="text1"/>
      <w:sz w:val="24"/>
      <w:lang w:val="en-US"/>
    </w:rPr>
  </w:style>
  <w:style w:type="paragraph" w:styleId="CroweBodyCopy" w:customStyle="1">
    <w:name w:val="Crowe Body Copy"/>
    <w:basedOn w:val="Normal"/>
    <w:link w:val="CroweBodyCopyChar"/>
    <w:qFormat w:val="1"/>
    <w:rsid w:val="004F194E"/>
    <w:pPr>
      <w:widowControl w:val="0"/>
      <w:autoSpaceDE w:val="0"/>
      <w:autoSpaceDN w:val="0"/>
      <w:adjustRightInd w:val="0"/>
      <w:spacing w:after="120"/>
    </w:pPr>
    <w:rPr>
      <w:sz w:val="20"/>
      <w:lang w:val="en-US"/>
    </w:rPr>
  </w:style>
  <w:style w:type="character" w:styleId="CroweBodyCopyChar" w:customStyle="1">
    <w:name w:val="Crowe Body Copy Char"/>
    <w:basedOn w:val="DefaultParagraphFont"/>
    <w:link w:val="CroweBodyCopy"/>
    <w:locked w:val="1"/>
    <w:rsid w:val="004F194E"/>
    <w:rPr>
      <w:rFonts w:ascii="Arial" w:hAnsi="Arial"/>
      <w:szCs w:val="24"/>
      <w:lang w:eastAsia="en-US" w:val="en-US"/>
    </w:rPr>
  </w:style>
  <w:style w:type="paragraph" w:styleId="Crowebullets" w:customStyle="1">
    <w:name w:val="Crowe bullets"/>
    <w:basedOn w:val="BulletedList"/>
    <w:qFormat w:val="1"/>
    <w:rsid w:val="004F194E"/>
    <w:pPr>
      <w:spacing w:after="60"/>
    </w:pPr>
  </w:style>
  <w:style w:type="paragraph" w:styleId="Crowebulletssubbullet" w:customStyle="1">
    <w:name w:val="Crowe bullets sub bullet"/>
    <w:basedOn w:val="BulletedSublist"/>
    <w:qFormat w:val="1"/>
    <w:rsid w:val="004F194E"/>
    <w:pPr>
      <w:spacing w:after="60"/>
      <w:ind w:left="720"/>
    </w:pPr>
  </w:style>
  <w:style w:type="paragraph" w:styleId="CroweCoverLetter" w:customStyle="1">
    <w:name w:val="Crowe Cover Letter"/>
    <w:basedOn w:val="Normal"/>
    <w:link w:val="CroweCoverLetterChar"/>
    <w:qFormat w:val="1"/>
    <w:rsid w:val="004F194E"/>
    <w:pPr>
      <w:widowControl w:val="0"/>
      <w:autoSpaceDE w:val="0"/>
      <w:autoSpaceDN w:val="0"/>
      <w:adjustRightInd w:val="0"/>
    </w:pPr>
    <w:rPr>
      <w:rFonts w:cs="Arial"/>
      <w:sz w:val="20"/>
      <w:lang w:val="en-US"/>
    </w:rPr>
  </w:style>
  <w:style w:type="character" w:styleId="CroweCoverLetterChar" w:customStyle="1">
    <w:name w:val="Crowe Cover Letter Char"/>
    <w:basedOn w:val="DefaultParagraphFont"/>
    <w:link w:val="CroweCoverLetter"/>
    <w:locked w:val="1"/>
    <w:rsid w:val="004F194E"/>
    <w:rPr>
      <w:rFonts w:ascii="Arial" w:cs="Arial" w:hAnsi="Arial"/>
      <w:szCs w:val="24"/>
      <w:lang w:eastAsia="en-US" w:val="en-US"/>
    </w:rPr>
  </w:style>
  <w:style w:type="paragraph" w:styleId="CroweHeading1" w:customStyle="1">
    <w:name w:val="Crowe Heading 1"/>
    <w:basedOn w:val="Normal"/>
    <w:qFormat w:val="1"/>
    <w:rsid w:val="004F194E"/>
    <w:pPr>
      <w:widowControl w:val="0"/>
      <w:kinsoku w:val="0"/>
      <w:overflowPunct w:val="0"/>
      <w:autoSpaceDE w:val="0"/>
      <w:autoSpaceDN w:val="0"/>
      <w:adjustRightInd w:val="0"/>
      <w:spacing w:after="120"/>
    </w:pPr>
    <w:rPr>
      <w:rFonts w:eastAsiaTheme="minorEastAsia"/>
      <w:color w:val="000000" w:themeColor="text1"/>
      <w:sz w:val="36"/>
      <w:szCs w:val="36"/>
      <w:lang w:val="en-US"/>
    </w:rPr>
  </w:style>
  <w:style w:type="paragraph" w:styleId="CroweHeading2" w:customStyle="1">
    <w:name w:val="Crowe Heading 2"/>
    <w:basedOn w:val="Normal"/>
    <w:next w:val="Normal"/>
    <w:qFormat w:val="1"/>
    <w:rsid w:val="004F194E"/>
    <w:pPr>
      <w:widowControl w:val="0"/>
      <w:kinsoku w:val="0"/>
      <w:overflowPunct w:val="0"/>
      <w:autoSpaceDE w:val="0"/>
      <w:autoSpaceDN w:val="0"/>
      <w:adjustRightInd w:val="0"/>
      <w:spacing w:after="120" w:before="240"/>
    </w:pPr>
    <w:rPr>
      <w:rFonts w:eastAsiaTheme="minorEastAsia"/>
      <w:color w:val="000000" w:themeColor="text1"/>
      <w:sz w:val="28"/>
      <w:szCs w:val="28"/>
      <w:lang w:val="en-US"/>
    </w:rPr>
  </w:style>
  <w:style w:type="paragraph" w:styleId="CroweHeading3" w:customStyle="1">
    <w:name w:val="Crowe Heading 3"/>
    <w:basedOn w:val="Normal"/>
    <w:next w:val="Normal"/>
    <w:qFormat w:val="1"/>
    <w:rsid w:val="004F194E"/>
    <w:pPr>
      <w:widowControl w:val="0"/>
      <w:kinsoku w:val="0"/>
      <w:overflowPunct w:val="0"/>
      <w:autoSpaceDE w:val="0"/>
      <w:autoSpaceDN w:val="0"/>
      <w:adjustRightInd w:val="0"/>
      <w:spacing w:before="240"/>
    </w:pPr>
    <w:rPr>
      <w:rFonts w:ascii="Arial Bold" w:cs="Arial" w:hAnsi="Arial Bold" w:eastAsiaTheme="minorEastAsia"/>
      <w:b w:val="1"/>
      <w:bCs w:val="1"/>
      <w:color w:val="000000" w:themeColor="text1"/>
      <w:szCs w:val="22"/>
      <w:lang w:val="en-US"/>
    </w:rPr>
  </w:style>
  <w:style w:type="paragraph" w:styleId="CroweHeading4" w:customStyle="1">
    <w:name w:val="Crowe Heading 4"/>
    <w:basedOn w:val="Normal"/>
    <w:next w:val="Normal"/>
    <w:qFormat w:val="1"/>
    <w:rsid w:val="004F194E"/>
    <w:pPr>
      <w:widowControl w:val="0"/>
      <w:kinsoku w:val="0"/>
      <w:overflowPunct w:val="0"/>
      <w:autoSpaceDE w:val="0"/>
      <w:autoSpaceDN w:val="0"/>
      <w:adjustRightInd w:val="0"/>
      <w:spacing w:before="240"/>
    </w:pPr>
    <w:rPr>
      <w:rFonts w:cs="Arial" w:eastAsiaTheme="minorEastAsia"/>
      <w:color w:val="000000" w:themeColor="text1"/>
      <w:sz w:val="20"/>
      <w:szCs w:val="20"/>
      <w:u w:val="single"/>
      <w:lang w:val="en-US"/>
    </w:rPr>
  </w:style>
  <w:style w:type="paragraph" w:styleId="CroweResumeAddressN" w:customStyle="1">
    <w:name w:val="Crowe Resume Address (N)"/>
    <w:link w:val="CroweResumeAddressNChar"/>
    <w:qFormat w:val="1"/>
    <w:rsid w:val="004F194E"/>
    <w:pPr>
      <w:tabs>
        <w:tab w:val="left" w:pos="302"/>
      </w:tabs>
    </w:pPr>
    <w:rPr>
      <w:rFonts w:ascii="Arial" w:eastAsia="Times" w:hAnsi="Arial"/>
      <w:sz w:val="17"/>
      <w:lang w:eastAsia="en-US" w:val="en-US"/>
    </w:rPr>
  </w:style>
  <w:style w:type="character" w:styleId="CroweResumeAddressNChar" w:customStyle="1">
    <w:name w:val="Crowe Resume Address (N) Char"/>
    <w:basedOn w:val="DefaultParagraphFont"/>
    <w:link w:val="CroweResumeAddressN"/>
    <w:rsid w:val="004F194E"/>
    <w:rPr>
      <w:rFonts w:ascii="Arial" w:eastAsia="Times" w:hAnsi="Arial"/>
      <w:sz w:val="17"/>
      <w:lang w:eastAsia="en-US" w:val="en-US"/>
    </w:rPr>
  </w:style>
  <w:style w:type="paragraph" w:styleId="CroweResumeBodyN" w:customStyle="1">
    <w:name w:val="Crowe Resume Body (N)"/>
    <w:link w:val="CroweResumeBodyNChar"/>
    <w:qFormat w:val="1"/>
    <w:rsid w:val="004F194E"/>
    <w:pPr>
      <w:spacing w:after="60" w:line="259" w:lineRule="auto"/>
    </w:pPr>
    <w:rPr>
      <w:rFonts w:ascii="Arial" w:hAnsi="Arial"/>
      <w:noProof w:val="1"/>
      <w:lang w:eastAsia="en-US" w:val="en-US"/>
    </w:rPr>
  </w:style>
  <w:style w:type="character" w:styleId="CroweResumeBodyNChar" w:customStyle="1">
    <w:name w:val="Crowe Resume Body (N) Char"/>
    <w:basedOn w:val="DefaultParagraphFont"/>
    <w:link w:val="CroweResumeBodyN"/>
    <w:rsid w:val="004F194E"/>
    <w:rPr>
      <w:rFonts w:ascii="Arial" w:hAnsi="Arial"/>
      <w:noProof w:val="1"/>
      <w:lang w:eastAsia="en-US" w:val="en-US"/>
    </w:rPr>
  </w:style>
  <w:style w:type="paragraph" w:styleId="CroweResumeBulletLeftN" w:customStyle="1">
    <w:name w:val="Crowe Resume Bullet Left (N)"/>
    <w:link w:val="CroweResumeBulletLeftNChar"/>
    <w:qFormat w:val="1"/>
    <w:rsid w:val="004F194E"/>
    <w:pPr>
      <w:numPr>
        <w:numId w:val="16"/>
      </w:numPr>
    </w:pPr>
    <w:rPr>
      <w:rFonts w:ascii="Arial" w:cs="Arial" w:eastAsia="Times" w:hAnsi="Arial"/>
      <w:lang w:eastAsia="en-US" w:val="en-US"/>
    </w:rPr>
  </w:style>
  <w:style w:type="character" w:styleId="CroweResumeBulletLeftNChar" w:customStyle="1">
    <w:name w:val="Crowe Resume Bullet Left (N) Char"/>
    <w:basedOn w:val="DefaultParagraphFont"/>
    <w:link w:val="CroweResumeBulletLeftN"/>
    <w:rsid w:val="004F194E"/>
    <w:rPr>
      <w:rFonts w:ascii="Arial" w:cs="Arial" w:eastAsia="Times" w:hAnsi="Arial"/>
      <w:lang w:eastAsia="en-US" w:val="en-US"/>
    </w:rPr>
  </w:style>
  <w:style w:type="paragraph" w:styleId="CroweResumeBulletLeft2N" w:customStyle="1">
    <w:name w:val="Crowe Resume Bullet Left 2 (N)"/>
    <w:next w:val="CroweResumeBulletLeftN"/>
    <w:link w:val="CroweResumeBulletLeft2NChar"/>
    <w:qFormat w:val="1"/>
    <w:rsid w:val="004F194E"/>
    <w:pPr>
      <w:numPr>
        <w:numId w:val="17"/>
      </w:numPr>
      <w:spacing w:after="160" w:line="259" w:lineRule="auto"/>
    </w:pPr>
    <w:rPr>
      <w:rFonts w:ascii="Arial" w:cs="Arial" w:eastAsia="Times" w:hAnsi="Arial"/>
      <w:lang w:eastAsia="en-US" w:val="en-US"/>
    </w:rPr>
  </w:style>
  <w:style w:type="character" w:styleId="CroweResumeBulletLeft2NChar" w:customStyle="1">
    <w:name w:val="Crowe Resume Bullet Left 2 (N) Char"/>
    <w:basedOn w:val="DefaultParagraphFont"/>
    <w:link w:val="CroweResumeBulletLeft2N"/>
    <w:rsid w:val="004F194E"/>
    <w:rPr>
      <w:rFonts w:ascii="Arial" w:cs="Arial" w:eastAsia="Times" w:hAnsi="Arial"/>
      <w:lang w:eastAsia="en-US" w:val="en-US"/>
    </w:rPr>
  </w:style>
  <w:style w:type="paragraph" w:styleId="CroweResumeBulletRightN" w:customStyle="1">
    <w:name w:val="Crowe Resume Bullet Right (N)"/>
    <w:link w:val="CroweResumeBulletRightNChar"/>
    <w:qFormat w:val="1"/>
    <w:rsid w:val="004F194E"/>
    <w:pPr>
      <w:numPr>
        <w:numId w:val="18"/>
      </w:numPr>
      <w:spacing w:after="20"/>
    </w:pPr>
    <w:rPr>
      <w:rFonts w:ascii="Arial" w:eastAsia="Times" w:hAnsi="Arial"/>
      <w:sz w:val="16"/>
      <w:lang w:eastAsia="en-US" w:val="en-US"/>
    </w:rPr>
  </w:style>
  <w:style w:type="character" w:styleId="CroweResumeBulletRightNChar" w:customStyle="1">
    <w:name w:val="Crowe Resume Bullet Right (N) Char"/>
    <w:basedOn w:val="DefaultParagraphFont"/>
    <w:link w:val="CroweResumeBulletRightN"/>
    <w:rsid w:val="004F194E"/>
    <w:rPr>
      <w:rFonts w:ascii="Arial" w:eastAsia="Times" w:hAnsi="Arial"/>
      <w:sz w:val="16"/>
      <w:lang w:eastAsia="en-US" w:val="en-US"/>
    </w:rPr>
  </w:style>
  <w:style w:type="paragraph" w:styleId="CroweResumeBulletRight2N" w:customStyle="1">
    <w:name w:val="Crowe Resume Bullet Right 2 (N)"/>
    <w:link w:val="CroweResumeBulletRight2NChar"/>
    <w:qFormat w:val="1"/>
    <w:rsid w:val="004F194E"/>
    <w:pPr>
      <w:numPr>
        <w:numId w:val="19"/>
      </w:numPr>
      <w:spacing w:after="160" w:line="259" w:lineRule="auto"/>
    </w:pPr>
    <w:rPr>
      <w:rFonts w:ascii="Arial" w:eastAsia="Times" w:hAnsi="Arial"/>
      <w:sz w:val="16"/>
      <w:lang w:eastAsia="en-US" w:val="en-US"/>
    </w:rPr>
  </w:style>
  <w:style w:type="character" w:styleId="CroweResumeBulletRight2NChar" w:customStyle="1">
    <w:name w:val="Crowe Resume Bullet Right 2 (N) Char"/>
    <w:basedOn w:val="DefaultParagraphFont"/>
    <w:link w:val="CroweResumeBulletRight2N"/>
    <w:rsid w:val="004F194E"/>
    <w:rPr>
      <w:rFonts w:ascii="Arial" w:eastAsia="Times" w:hAnsi="Arial"/>
      <w:sz w:val="16"/>
      <w:lang w:eastAsia="en-US" w:val="en-US"/>
    </w:rPr>
  </w:style>
  <w:style w:type="paragraph" w:styleId="CroweResumeClientList1N" w:customStyle="1">
    <w:name w:val="Crowe Resume Client List 1 (N)"/>
    <w:link w:val="CroweResumeClientList1NChar"/>
    <w:qFormat w:val="1"/>
    <w:rsid w:val="004F194E"/>
    <w:pPr>
      <w:spacing w:after="20"/>
    </w:pPr>
    <w:rPr>
      <w:rFonts w:ascii="Arial" w:eastAsia="Times" w:hAnsi="Arial"/>
      <w:b w:val="1"/>
      <w:szCs w:val="18"/>
      <w:lang w:eastAsia="en-US" w:val="en-US"/>
    </w:rPr>
  </w:style>
  <w:style w:type="character" w:styleId="CroweResumeClientList1NChar" w:customStyle="1">
    <w:name w:val="Crowe Resume Client List 1 (N) Char"/>
    <w:basedOn w:val="DefaultParagraphFont"/>
    <w:link w:val="CroweResumeClientList1N"/>
    <w:rsid w:val="004F194E"/>
    <w:rPr>
      <w:rFonts w:ascii="Arial" w:eastAsia="Times" w:hAnsi="Arial"/>
      <w:b w:val="1"/>
      <w:szCs w:val="18"/>
      <w:lang w:eastAsia="en-US" w:val="en-US"/>
    </w:rPr>
  </w:style>
  <w:style w:type="paragraph" w:styleId="CroweResumeClientListDescriptionN" w:customStyle="1">
    <w:name w:val="Crowe Resume Client List Description (N)"/>
    <w:basedOn w:val="CroweResumeClientList1N"/>
    <w:link w:val="CroweResumeClientListDescriptionNChar"/>
    <w:qFormat w:val="1"/>
    <w:rsid w:val="004F194E"/>
    <w:pPr>
      <w:spacing w:after="120"/>
      <w:contextualSpacing w:val="1"/>
    </w:pPr>
    <w:rPr>
      <w:b w:val="0"/>
    </w:rPr>
  </w:style>
  <w:style w:type="character" w:styleId="CroweResumeClientListDescriptionNChar" w:customStyle="1">
    <w:name w:val="Crowe Resume Client List Description (N) Char"/>
    <w:basedOn w:val="CroweResumeClientList1NChar"/>
    <w:link w:val="CroweResumeClientListDescriptionN"/>
    <w:rsid w:val="004F194E"/>
    <w:rPr>
      <w:rFonts w:ascii="Arial" w:eastAsia="Times" w:hAnsi="Arial"/>
      <w:b w:val="0"/>
      <w:szCs w:val="18"/>
      <w:lang w:eastAsia="en-US" w:val="en-US"/>
    </w:rPr>
  </w:style>
  <w:style w:type="paragraph" w:styleId="CroweResumeClientListRoleDateN" w:customStyle="1">
    <w:name w:val="Crowe Resume Client List Role/Date (N)"/>
    <w:link w:val="CroweResumeClientListRoleDateNChar"/>
    <w:rsid w:val="004F194E"/>
    <w:rPr>
      <w:rFonts w:ascii="Arial" w:eastAsia="Times" w:hAnsi="Arial"/>
      <w:i w:val="1"/>
      <w:sz w:val="18"/>
      <w:szCs w:val="18"/>
      <w:lang w:eastAsia="en-US" w:val="en-US"/>
    </w:rPr>
  </w:style>
  <w:style w:type="character" w:styleId="CroweResumeClientListRoleDateNChar" w:customStyle="1">
    <w:name w:val="Crowe Resume Client List Role/Date (N) Char"/>
    <w:basedOn w:val="DefaultParagraphFont"/>
    <w:link w:val="CroweResumeClientListRoleDateN"/>
    <w:rsid w:val="004F194E"/>
    <w:rPr>
      <w:rFonts w:ascii="Arial" w:eastAsia="Times" w:hAnsi="Arial"/>
      <w:i w:val="1"/>
      <w:sz w:val="18"/>
      <w:szCs w:val="18"/>
      <w:lang w:eastAsia="en-US" w:val="en-US"/>
    </w:rPr>
  </w:style>
  <w:style w:type="paragraph" w:styleId="CroweResumeHeading1N" w:customStyle="1">
    <w:name w:val="Crowe Resume Heading 1 (N)"/>
    <w:next w:val="CroweResumeBodyN"/>
    <w:link w:val="CroweResumeHeading1NChar"/>
    <w:qFormat w:val="1"/>
    <w:rsid w:val="004F194E"/>
    <w:pPr>
      <w:spacing w:after="60" w:before="200"/>
    </w:pPr>
    <w:rPr>
      <w:rFonts w:ascii="Arial" w:eastAsia="Times" w:hAnsi="Arial"/>
      <w:sz w:val="24"/>
      <w:lang w:eastAsia="en-US" w:val="en-US"/>
    </w:rPr>
  </w:style>
  <w:style w:type="character" w:styleId="CroweResumeHeading1NChar" w:customStyle="1">
    <w:name w:val="Crowe Resume Heading 1 (N) Char"/>
    <w:basedOn w:val="DefaultParagraphFont"/>
    <w:link w:val="CroweResumeHeading1N"/>
    <w:rsid w:val="004F194E"/>
    <w:rPr>
      <w:rFonts w:ascii="Arial" w:eastAsia="Times" w:hAnsi="Arial"/>
      <w:sz w:val="24"/>
      <w:lang w:eastAsia="en-US" w:val="en-US"/>
    </w:rPr>
  </w:style>
  <w:style w:type="paragraph" w:styleId="CroweResumeHeading2" w:customStyle="1">
    <w:name w:val="Crowe Resume Heading 2"/>
    <w:basedOn w:val="Crowebullets"/>
    <w:link w:val="CroweResumeHeading2Char"/>
    <w:qFormat w:val="1"/>
    <w:rsid w:val="004F194E"/>
    <w:pPr>
      <w:widowControl w:val="1"/>
      <w:numPr>
        <w:numId w:val="0"/>
      </w:numPr>
      <w:tabs>
        <w:tab w:val="left" w:pos="1080"/>
      </w:tabs>
      <w:autoSpaceDE w:val="1"/>
      <w:autoSpaceDN w:val="1"/>
      <w:adjustRightInd w:val="1"/>
      <w:spacing w:after="120"/>
    </w:pPr>
    <w:rPr>
      <w:rFonts w:cs="Arial" w:eastAsia="Times"/>
      <w:b w:val="1"/>
      <w:bCs w:val="1"/>
      <w:color w:val="auto"/>
      <w:szCs w:val="20"/>
    </w:rPr>
  </w:style>
  <w:style w:type="character" w:styleId="CroweResumeHeading2Char" w:customStyle="1">
    <w:name w:val="Crowe Resume Heading 2 Char"/>
    <w:basedOn w:val="DefaultParagraphFont"/>
    <w:link w:val="CroweResumeHeading2"/>
    <w:rsid w:val="004F194E"/>
    <w:rPr>
      <w:rFonts w:ascii="Arial" w:cs="Arial" w:eastAsia="Times" w:hAnsi="Arial"/>
      <w:b w:val="1"/>
      <w:bCs w:val="1"/>
      <w:lang w:eastAsia="en-US" w:val="en-US"/>
    </w:rPr>
  </w:style>
  <w:style w:type="paragraph" w:styleId="CroweResumeHeading2N" w:customStyle="1">
    <w:name w:val="Crowe Resume Heading 2 (N)"/>
    <w:link w:val="CroweResumeHeading2NChar"/>
    <w:qFormat w:val="1"/>
    <w:rsid w:val="004F194E"/>
    <w:pPr>
      <w:spacing w:after="60" w:before="200"/>
    </w:pPr>
    <w:rPr>
      <w:rFonts w:ascii="Arial" w:eastAsia="Times" w:hAnsi="Arial"/>
      <w:lang w:eastAsia="en-US" w:val="en-US"/>
    </w:rPr>
  </w:style>
  <w:style w:type="character" w:styleId="CroweResumeHeading2NChar" w:customStyle="1">
    <w:name w:val="Crowe Resume Heading 2 (N) Char"/>
    <w:basedOn w:val="DefaultParagraphFont"/>
    <w:link w:val="CroweResumeHeading2N"/>
    <w:rsid w:val="004F194E"/>
    <w:rPr>
      <w:rFonts w:ascii="Arial" w:eastAsia="Times" w:hAnsi="Arial"/>
      <w:lang w:eastAsia="en-US" w:val="en-US"/>
    </w:rPr>
  </w:style>
  <w:style w:type="paragraph" w:styleId="CroweResumeHeading3N" w:customStyle="1">
    <w:name w:val="Crowe Resume Heading 3 (N)"/>
    <w:basedOn w:val="CroweResumeHeading2N"/>
    <w:link w:val="CroweResumeHeading3NChar"/>
    <w:qFormat w:val="1"/>
    <w:rsid w:val="004F194E"/>
    <w:pPr>
      <w:spacing w:before="120"/>
    </w:pPr>
    <w:rPr>
      <w:b w:val="1"/>
      <w:sz w:val="16"/>
    </w:rPr>
  </w:style>
  <w:style w:type="character" w:styleId="CroweResumeHeading3NChar" w:customStyle="1">
    <w:name w:val="Crowe Resume Heading 3 (N) Char"/>
    <w:basedOn w:val="CroweResumeHeading2NChar"/>
    <w:link w:val="CroweResumeHeading3N"/>
    <w:rsid w:val="004F194E"/>
    <w:rPr>
      <w:rFonts w:ascii="Arial" w:eastAsia="Times" w:hAnsi="Arial"/>
      <w:b w:val="1"/>
      <w:sz w:val="16"/>
      <w:lang w:eastAsia="en-US" w:val="en-US"/>
    </w:rPr>
  </w:style>
  <w:style w:type="paragraph" w:styleId="CroweResumeNameN" w:customStyle="1">
    <w:name w:val="Crowe Resume Name (N)"/>
    <w:next w:val="Normal"/>
    <w:link w:val="CroweResumeNameNChar"/>
    <w:qFormat w:val="1"/>
    <w:rsid w:val="004F194E"/>
    <w:rPr>
      <w:rFonts w:ascii="Arial" w:eastAsia="Times" w:hAnsi="Arial"/>
      <w:b w:val="1"/>
      <w:color w:val="76787a"/>
      <w:sz w:val="24"/>
      <w:szCs w:val="24"/>
      <w:lang w:eastAsia="en-US" w:val="en-US"/>
    </w:rPr>
  </w:style>
  <w:style w:type="character" w:styleId="CroweResumeNameNChar" w:customStyle="1">
    <w:name w:val="Crowe Resume Name (N) Char"/>
    <w:basedOn w:val="DefaultParagraphFont"/>
    <w:link w:val="CroweResumeNameN"/>
    <w:rsid w:val="004F194E"/>
    <w:rPr>
      <w:rFonts w:ascii="Arial" w:eastAsia="Times" w:hAnsi="Arial"/>
      <w:b w:val="1"/>
      <w:color w:val="76787a"/>
      <w:sz w:val="24"/>
      <w:szCs w:val="24"/>
      <w:lang w:eastAsia="en-US" w:val="en-US"/>
    </w:rPr>
  </w:style>
  <w:style w:type="paragraph" w:styleId="CroweResumeTitleN" w:customStyle="1">
    <w:name w:val="Crowe Resume Title (N)"/>
    <w:link w:val="CroweResumeTitleNChar"/>
    <w:qFormat w:val="1"/>
    <w:rsid w:val="004F194E"/>
    <w:rPr>
      <w:rFonts w:ascii="Arial" w:eastAsia="Times" w:hAnsi="Arial"/>
      <w:color w:val="76787a"/>
      <w:lang w:eastAsia="en-US" w:val="en-US"/>
    </w:rPr>
  </w:style>
  <w:style w:type="character" w:styleId="CroweResumeTitleNChar" w:customStyle="1">
    <w:name w:val="Crowe Resume Title (N) Char"/>
    <w:basedOn w:val="DefaultParagraphFont"/>
    <w:link w:val="CroweResumeTitleN"/>
    <w:rsid w:val="004F194E"/>
    <w:rPr>
      <w:rFonts w:ascii="Arial" w:eastAsia="Times" w:hAnsi="Arial"/>
      <w:color w:val="76787a"/>
      <w:lang w:eastAsia="en-US" w:val="en-US"/>
    </w:rPr>
  </w:style>
  <w:style w:type="table" w:styleId="CroweTable1" w:customStyle="1">
    <w:name w:val="Crowe Table 1"/>
    <w:basedOn w:val="TableNormal"/>
    <w:uiPriority w:val="99"/>
    <w:rsid w:val="004F194E"/>
    <w:rPr>
      <w:rFonts w:ascii="Arial" w:eastAsia="Times" w:hAnsi="Arial"/>
      <w:color w:val="000000" w:themeColor="text1"/>
      <w:sz w:val="18"/>
      <w:lang w:eastAsia="en-US" w:val="en-US"/>
    </w:rPr>
    <w:tblPr>
      <w:tblStyleRowBandSize w:val="1"/>
      <w:tblStyleColBandSize w:val="1"/>
      <w:tblBorders>
        <w:insideV w:color="ddd9c3" w:space="0" w:sz="8" w:themeColor="background2" w:themeShade="0000E6" w:val="outset"/>
      </w:tblBorders>
      <w:tblCellMar>
        <w:top w:w="14.0" w:type="dxa"/>
        <w:left w:w="115.0" w:type="dxa"/>
        <w:bottom w:w="14.0" w:type="dxa"/>
        <w:right w:w="115.0" w:type="dxa"/>
      </w:tblCellMar>
    </w:tblPr>
    <w:tcPr>
      <w:vAlign w:val="center"/>
    </w:tcPr>
    <w:tblStylePr w:type="firstRow">
      <w:pPr>
        <w:wordWrap w:val="1"/>
        <w:jc w:val="center"/>
      </w:pPr>
      <w:rPr>
        <w:rFonts w:ascii="Arial" w:hAnsi="Arial"/>
        <w:color w:val="000000" w:themeColor="text1"/>
        <w:sz w:val="18"/>
      </w:rPr>
      <w:tblPr/>
      <w:tcPr>
        <w:tcBorders>
          <w:top w:space="0" w:sz="0" w:val="nil"/>
          <w:left w:space="0" w:sz="0" w:val="nil"/>
          <w:bottom w:color="ddd9c3" w:space="0" w:sz="12" w:themeColor="background2" w:themeShade="0000E6" w:val="single"/>
          <w:right w:space="0" w:sz="0" w:val="nil"/>
          <w:insideH w:space="0" w:sz="0" w:val="nil"/>
          <w:insideV w:color="ffffff" w:space="0" w:sz="8" w:themeColor="background1" w:val="single"/>
          <w:tl2br w:space="0" w:sz="0" w:val="nil"/>
          <w:tr2bl w:space="0" w:sz="0" w:val="nil"/>
        </w:tcBorders>
        <w:shd w:color="auto" w:fill="c0504d" w:themeFill="accent2" w:val="clear"/>
      </w:tcPr>
    </w:tblStylePr>
    <w:tblStylePr w:type="lastRow">
      <w:rPr>
        <w:rFonts w:ascii="Arial" w:hAnsi="Arial"/>
      </w:rPr>
      <w:tblPr/>
      <w:tcPr>
        <w:tcBorders>
          <w:top w:space="0" w:sz="0" w:val="nil"/>
        </w:tcBorders>
      </w:tcPr>
    </w:tblStylePr>
    <w:tblStylePr w:type="band2Vert">
      <w:tblPr/>
      <w:tcPr>
        <w:shd w:color="auto" w:fill="ffffff" w:themeFill="background1" w:val="clear"/>
      </w:tcPr>
    </w:tblStylePr>
    <w:tblStylePr w:type="band1Horz">
      <w:rPr>
        <w:color w:val="000000" w:themeColor="text1"/>
      </w:rPr>
      <w:tblPr/>
      <w:tcPr>
        <w:shd w:color="auto" w:fill="ffffff" w:themeFill="background1" w:val="clear"/>
      </w:tcPr>
    </w:tblStylePr>
    <w:tblStylePr w:type="band2Horz">
      <w:tblPr/>
      <w:tcPr>
        <w:shd w:color="auto" w:fill="d9d9d9" w:themeFill="background1" w:themeFillShade="0000D9" w:val="clear"/>
      </w:tcPr>
    </w:tblStylePr>
  </w:style>
  <w:style w:type="table" w:styleId="CroweTable2" w:customStyle="1">
    <w:name w:val="Crowe Table 2"/>
    <w:basedOn w:val="TableNormal"/>
    <w:uiPriority w:val="99"/>
    <w:rsid w:val="004F194E"/>
    <w:rPr>
      <w:rFonts w:ascii="Arial" w:eastAsia="Times" w:hAnsi="Arial"/>
      <w:sz w:val="18"/>
      <w:lang w:eastAsia="en-US" w:val="en-US"/>
    </w:rPr>
    <w:tblPr>
      <w:tblStyleRowBandSize w:val="1"/>
      <w:tblBorders>
        <w:insideV w:color="ddd9c3" w:space="0" w:sz="8" w:themeColor="background2" w:themeShade="0000E6" w:val="single"/>
      </w:tblBorders>
    </w:tblPr>
    <w:tcPr>
      <w:vAlign w:val="center"/>
    </w:tcPr>
    <w:tblStylePr w:type="firstRow">
      <w:pPr>
        <w:jc w:val="center"/>
      </w:pPr>
      <w:rPr>
        <w:rFonts w:ascii="Arial" w:hAnsi="Arial"/>
        <w:color w:val="ffffff" w:themeColor="background1"/>
        <w:sz w:val="18"/>
      </w:rPr>
      <w:tblPr/>
      <w:tcPr>
        <w:tcBorders>
          <w:top w:space="0" w:sz="0" w:val="nil"/>
          <w:left w:space="0" w:sz="0" w:val="nil"/>
          <w:bottom w:color="c0504d" w:space="0" w:sz="12" w:themeColor="accent2" w:val="single"/>
          <w:right w:space="0" w:sz="0" w:val="nil"/>
          <w:insideH w:space="0" w:sz="0" w:val="nil"/>
          <w:insideV w:color="ffffff" w:space="0" w:sz="8" w:themeColor="background1" w:val="single"/>
          <w:tl2br w:space="0" w:sz="0" w:val="nil"/>
          <w:tr2bl w:space="0" w:sz="0" w:val="nil"/>
        </w:tcBorders>
        <w:shd w:color="auto" w:fill="c4bc96" w:themeFill="background2" w:themeFillShade="0000BF" w:val="clear"/>
      </w:tcPr>
    </w:tblStylePr>
    <w:tblStylePr w:type="band2Horz">
      <w:rPr>
        <w:rFonts w:ascii="Arial" w:hAnsi="Arial"/>
      </w:rPr>
      <w:tblPr/>
      <w:tcPr>
        <w:shd w:color="auto" w:fill="d9d9d9" w:themeFill="background1" w:themeFillShade="0000D9" w:val="clear"/>
      </w:tcPr>
    </w:tblStylePr>
  </w:style>
  <w:style w:type="table" w:styleId="CroweTable3" w:customStyle="1">
    <w:name w:val="Crowe Table 3"/>
    <w:basedOn w:val="CroweTable1"/>
    <w:uiPriority w:val="99"/>
    <w:rsid w:val="004F194E"/>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pPr>
        <w:wordWrap w:val="1"/>
        <w:jc w:val="center"/>
      </w:pPr>
      <w:rPr>
        <w:rFonts w:ascii="Arial" w:hAnsi="Arial"/>
        <w:color w:val="000000" w:themeColor="text1"/>
        <w:sz w:val="18"/>
      </w:rPr>
      <w:tblPr/>
      <w:tcPr>
        <w:tc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l2br w:space="0" w:sz="0" w:val="nil"/>
          <w:tr2bl w:space="0" w:sz="0" w:val="nil"/>
        </w:tcBorders>
        <w:shd w:color="auto" w:fill="c0504d" w:themeFill="accent2" w:val="clear"/>
      </w:tcPr>
    </w:tblStylePr>
    <w:tblStylePr w:type="lastRow">
      <w:rPr>
        <w:rFonts w:ascii="Arial" w:hAnsi="Arial"/>
      </w:rPr>
      <w:tblPr/>
      <w:tcPr>
        <w:tcBorders>
          <w:top w:space="0" w:sz="0" w:val="nil"/>
        </w:tcBorders>
      </w:tcPr>
    </w:tblStylePr>
    <w:tblStylePr w:type="band2Vert">
      <w:tblPr/>
      <w:tcPr>
        <w:shd w:color="auto" w:fill="ffffff" w:themeFill="background1" w:val="clear"/>
      </w:tcPr>
    </w:tblStylePr>
    <w:tblStylePr w:type="band1Horz">
      <w:rPr>
        <w:color w:val="000000" w:themeColor="text1"/>
      </w:rPr>
      <w:tblPr/>
      <w:tcPr>
        <w:shd w:color="auto" w:fill="ffffff" w:themeFill="background1" w:val="clear"/>
      </w:tcPr>
    </w:tblStylePr>
    <w:tblStylePr w:type="band2Horz">
      <w:tblPr/>
      <w:tcPr>
        <w:shd w:color="auto" w:fill="d9d9d9" w:themeFill="background1" w:themeFillShade="0000D9" w:val="clear"/>
      </w:tcPr>
    </w:tblStylePr>
  </w:style>
  <w:style w:type="paragraph" w:styleId="CroweTableCopy" w:customStyle="1">
    <w:name w:val="Crowe Table Copy"/>
    <w:basedOn w:val="CroweBodyCopy"/>
    <w:link w:val="CroweTableCopyChar"/>
    <w:rsid w:val="004F194E"/>
    <w:pPr>
      <w:spacing w:after="40" w:before="40"/>
    </w:pPr>
  </w:style>
  <w:style w:type="character" w:styleId="CroweTableCopyChar" w:customStyle="1">
    <w:name w:val="Crowe Table Copy Char"/>
    <w:basedOn w:val="CroweBodyCopyChar"/>
    <w:link w:val="CroweTableCopy"/>
    <w:locked w:val="1"/>
    <w:rsid w:val="004F194E"/>
    <w:rPr>
      <w:rFonts w:ascii="Arial" w:hAnsi="Arial"/>
      <w:szCs w:val="24"/>
      <w:lang w:eastAsia="en-US" w:val="en-US"/>
    </w:rPr>
  </w:style>
  <w:style w:type="paragraph" w:styleId="CroweTableHeader2" w:customStyle="1">
    <w:name w:val="Crowe Table Header 2"/>
    <w:basedOn w:val="Normal"/>
    <w:qFormat w:val="1"/>
    <w:rsid w:val="004F194E"/>
    <w:pPr>
      <w:widowControl w:val="0"/>
      <w:autoSpaceDE w:val="0"/>
      <w:autoSpaceDN w:val="0"/>
      <w:adjustRightInd w:val="0"/>
      <w:spacing w:after="40" w:before="40"/>
    </w:pPr>
    <w:rPr>
      <w:rFonts w:eastAsiaTheme="minorEastAsia"/>
      <w:b w:val="1"/>
      <w:color w:val="ffffff"/>
      <w:sz w:val="18"/>
      <w:lang w:val="en-US"/>
    </w:rPr>
  </w:style>
  <w:style w:type="paragraph" w:styleId="CroweTableHeaderColumnTitle" w:customStyle="1">
    <w:name w:val="Crowe Table Header/Column Title"/>
    <w:basedOn w:val="Normal"/>
    <w:qFormat w:val="1"/>
    <w:rsid w:val="004F194E"/>
    <w:pPr>
      <w:widowControl w:val="0"/>
      <w:autoSpaceDE w:val="0"/>
      <w:autoSpaceDN w:val="0"/>
      <w:adjustRightInd w:val="0"/>
      <w:spacing w:after="40" w:before="40"/>
      <w:jc w:val="center"/>
    </w:pPr>
    <w:rPr>
      <w:rFonts w:cs="Arial" w:eastAsiaTheme="minorEastAsia"/>
      <w:color w:val="ffffff" w:themeColor="background1"/>
      <w:sz w:val="20"/>
      <w:lang w:val="en-US"/>
    </w:rPr>
  </w:style>
  <w:style w:type="paragraph" w:styleId="CroweTableofContents" w:customStyle="1">
    <w:name w:val="Crowe Table of Contents"/>
    <w:basedOn w:val="Normal"/>
    <w:qFormat w:val="1"/>
    <w:rsid w:val="004F194E"/>
    <w:pPr>
      <w:widowControl w:val="0"/>
      <w:autoSpaceDE w:val="0"/>
      <w:autoSpaceDN w:val="0"/>
      <w:adjustRightInd w:val="0"/>
      <w:spacing w:after="120"/>
    </w:pPr>
    <w:rPr>
      <w:color w:val="000000" w:themeColor="text1"/>
      <w:sz w:val="36"/>
      <w:lang w:val="en-US"/>
    </w:rPr>
  </w:style>
  <w:style w:type="paragraph" w:styleId="CroweTitlePage-Addressee" w:customStyle="1">
    <w:name w:val="Crowe Title Page - Addressee"/>
    <w:basedOn w:val="Normal"/>
    <w:rsid w:val="004F194E"/>
    <w:pPr>
      <w:widowControl w:val="0"/>
      <w:autoSpaceDE w:val="0"/>
      <w:autoSpaceDN w:val="0"/>
      <w:adjustRightInd w:val="0"/>
    </w:pPr>
    <w:rPr>
      <w:bCs w:val="1"/>
      <w:sz w:val="20"/>
      <w:lang w:val="en-US"/>
    </w:rPr>
  </w:style>
  <w:style w:type="paragraph" w:styleId="CroweTitlePage-ProposaltoProvide" w:customStyle="1">
    <w:name w:val="Crowe Title Page - Proposal to Provide"/>
    <w:basedOn w:val="Title"/>
    <w:rsid w:val="004F194E"/>
    <w:pPr>
      <w:widowControl w:val="0"/>
      <w:autoSpaceDE w:val="0"/>
      <w:autoSpaceDN w:val="0"/>
      <w:adjustRightInd w:val="0"/>
      <w:contextualSpacing w:val="0"/>
      <w:outlineLvl w:val="0"/>
    </w:pPr>
    <w:rPr>
      <w:rFonts w:ascii="Arial" w:hAnsi="Arial"/>
      <w:bCs w:val="1"/>
      <w:color w:val="000000"/>
      <w:spacing w:val="0"/>
      <w:sz w:val="52"/>
      <w:szCs w:val="32"/>
      <w:lang w:val="en-US"/>
    </w:rPr>
  </w:style>
  <w:style w:type="paragraph" w:styleId="Title">
    <w:name w:val="Title"/>
    <w:basedOn w:val="Normal"/>
    <w:next w:val="Normal"/>
    <w:link w:val="TitleChar"/>
    <w:qFormat w:val="1"/>
    <w:rsid w:val="004F194E"/>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rsid w:val="004F194E"/>
    <w:rPr>
      <w:rFonts w:asciiTheme="majorHAnsi" w:cstheme="majorBidi" w:eastAsiaTheme="majorEastAsia" w:hAnsiTheme="majorHAnsi"/>
      <w:spacing w:val="-10"/>
      <w:kern w:val="28"/>
      <w:sz w:val="56"/>
      <w:szCs w:val="56"/>
      <w:lang w:eastAsia="en-US"/>
    </w:rPr>
  </w:style>
  <w:style w:type="paragraph" w:styleId="CroweTitlePage-Date" w:customStyle="1">
    <w:name w:val="Crowe Title Page - Date"/>
    <w:basedOn w:val="CroweTitlePage-ProposaltoProvide"/>
    <w:rsid w:val="004F194E"/>
    <w:rPr>
      <w:rFonts w:cs="Arial"/>
      <w:color w:val="auto"/>
      <w:sz w:val="40"/>
      <w:szCs w:val="40"/>
    </w:rPr>
  </w:style>
  <w:style w:type="paragraph" w:styleId="CroweTitlePage-RFPNumber" w:customStyle="1">
    <w:name w:val="Crowe Title Page - RFP Number"/>
    <w:basedOn w:val="CroweTitlePage-ProposaltoProvide"/>
    <w:rsid w:val="004F194E"/>
    <w:rPr>
      <w:rFonts w:cs="Arial"/>
      <w:color w:val="auto"/>
      <w:sz w:val="24"/>
      <w:szCs w:val="24"/>
    </w:rPr>
  </w:style>
  <w:style w:type="paragraph" w:styleId="CroweTitlePage-Submittedtoby" w:customStyle="1">
    <w:name w:val="Crowe Title Page - Submitted to/by"/>
    <w:basedOn w:val="Normal"/>
    <w:rsid w:val="004F194E"/>
    <w:pPr>
      <w:widowControl w:val="0"/>
      <w:autoSpaceDE w:val="0"/>
      <w:autoSpaceDN w:val="0"/>
      <w:adjustRightInd w:val="0"/>
    </w:pPr>
    <w:rPr>
      <w:b w:val="1"/>
      <w:bCs w:val="1"/>
      <w:color w:val="000000" w:themeColor="text1"/>
      <w:sz w:val="20"/>
      <w:lang w:val="en-US"/>
    </w:rPr>
  </w:style>
  <w:style w:type="paragraph" w:styleId="CroweTitlePage-TitleofProposal" w:customStyle="1">
    <w:name w:val="Crowe Title Page - Title of Proposal"/>
    <w:basedOn w:val="Title"/>
    <w:link w:val="CroweTitlePage-TitleofProposalChar"/>
    <w:rsid w:val="004F194E"/>
    <w:pPr>
      <w:widowControl w:val="0"/>
      <w:autoSpaceDE w:val="0"/>
      <w:autoSpaceDN w:val="0"/>
      <w:adjustRightInd w:val="0"/>
      <w:contextualSpacing w:val="0"/>
      <w:outlineLvl w:val="0"/>
    </w:pPr>
    <w:rPr>
      <w:rFonts w:ascii="Arial" w:hAnsi="Arial"/>
      <w:bCs w:val="1"/>
      <w:color w:val="000000"/>
      <w:spacing w:val="0"/>
      <w:sz w:val="52"/>
      <w:szCs w:val="32"/>
      <w:lang w:val="en-US"/>
    </w:rPr>
  </w:style>
  <w:style w:type="character" w:styleId="CroweTitlePage-TitleofProposalChar" w:customStyle="1">
    <w:name w:val="Crowe Title Page - Title of Proposal Char"/>
    <w:basedOn w:val="DefaultParagraphFont"/>
    <w:link w:val="CroweTitlePage-TitleofProposal"/>
    <w:rsid w:val="004F194E"/>
    <w:rPr>
      <w:rFonts w:ascii="Arial" w:hAnsi="Arial" w:cstheme="majorBidi" w:eastAsiaTheme="majorEastAsia"/>
      <w:bCs w:val="1"/>
      <w:color w:val="000000"/>
      <w:kern w:val="28"/>
      <w:sz w:val="52"/>
      <w:szCs w:val="32"/>
      <w:lang w:eastAsia="en-US" w:val="en-US"/>
    </w:rPr>
  </w:style>
  <w:style w:type="paragraph" w:styleId="Disclaimer" w:customStyle="1">
    <w:name w:val="Disclaimer"/>
    <w:basedOn w:val="BodyText"/>
    <w:next w:val="Normal"/>
    <w:uiPriority w:val="99"/>
    <w:qFormat w:val="1"/>
    <w:rsid w:val="004F194E"/>
    <w:pPr>
      <w:kinsoku w:val="0"/>
      <w:overflowPunct w:val="0"/>
      <w:spacing w:before="0"/>
      <w:ind w:left="0" w:firstLine="0"/>
    </w:pPr>
    <w:rPr>
      <w:color w:val="0d0d0d" w:themeColor="text1" w:themeTint="0000F2"/>
      <w:sz w:val="12"/>
      <w:szCs w:val="12"/>
    </w:rPr>
  </w:style>
  <w:style w:type="paragraph" w:styleId="EyebrowMonth" w:customStyle="1">
    <w:name w:val="Eyebrow/Month"/>
    <w:basedOn w:val="Normal"/>
    <w:next w:val="Normal"/>
    <w:uiPriority w:val="1"/>
    <w:qFormat w:val="1"/>
    <w:rsid w:val="004F194E"/>
    <w:pPr>
      <w:widowControl w:val="0"/>
      <w:kinsoku w:val="0"/>
      <w:overflowPunct w:val="0"/>
      <w:autoSpaceDE w:val="0"/>
      <w:autoSpaceDN w:val="0"/>
      <w:adjustRightInd w:val="0"/>
    </w:pPr>
    <w:rPr>
      <w:rFonts w:eastAsiaTheme="minorEastAsia"/>
      <w:color w:val="000000" w:themeColor="text1"/>
      <w:sz w:val="32"/>
      <w:szCs w:val="32"/>
      <w:lang w:val="en-US"/>
    </w:rPr>
  </w:style>
  <w:style w:type="character" w:styleId="FollowedHyperlink">
    <w:name w:val="FollowedHyperlink"/>
    <w:basedOn w:val="DefaultParagraphFont"/>
    <w:semiHidden w:val="1"/>
    <w:unhideWhenUsed w:val="1"/>
    <w:rsid w:val="004F194E"/>
    <w:rPr>
      <w:color w:val="800080" w:themeColor="followedHyperlink"/>
      <w:u w:val="single"/>
    </w:rPr>
  </w:style>
  <w:style w:type="paragraph" w:styleId="ListParagraph">
    <w:name w:val="List Paragraph"/>
    <w:basedOn w:val="Normal"/>
    <w:uiPriority w:val="34"/>
    <w:qFormat w:val="1"/>
    <w:rsid w:val="00BA453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iDbsyGZR8+J9fCcHE5ljy4M8Vg==">AMUW2mVygqSBMfdhnAxaHUB1kc8FpH4luCxmgKxAFhaENjcyAbEUORAzQ8sdJ9/fpa5zGP7ww4ISvphmGRFoZX1bEj+stxNAOwJiQt6lZTmTT19UPEF4vw93cyAuXYJqMKGEGFyPb0Nx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2022-09-04T09:04:00Z</dcterms:created>
  <dc:creator>Prerna Dutt</dc:creator>
</cp:coreProperties>
</file>