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8C9BB" w14:textId="2EC73625" w:rsidR="0026491E" w:rsidRDefault="0026491E">
      <w:r>
        <w:t xml:space="preserve">We have used the Conv3D model </w:t>
      </w:r>
      <w:r w:rsidR="00C33457">
        <w:t xml:space="preserve">to reach an accuracy of </w:t>
      </w:r>
      <w:r w:rsidR="009D3A96">
        <w:t>77.6%:</w:t>
      </w:r>
    </w:p>
    <w:p w14:paraId="7E1E08EA" w14:textId="0FBBCC0C" w:rsidR="00056619" w:rsidRDefault="00C33457" w:rsidP="000566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Layer-1 (Conv3D): We have used 32 kernels of size (3, 3, 3), and each kernel has a single bias, so we have 32 x 3 x 3 </w:t>
      </w:r>
      <w:r w:rsidR="00133D28">
        <w:rPr>
          <w:rFonts w:ascii="Helvetica" w:hAnsi="Helvetica" w:cs="Helvetica"/>
          <w:color w:val="000000"/>
          <w:sz w:val="21"/>
          <w:szCs w:val="21"/>
        </w:rPr>
        <w:t>x 3</w:t>
      </w:r>
      <w:r>
        <w:rPr>
          <w:rFonts w:ascii="Helvetica" w:hAnsi="Helvetica" w:cs="Helvetica"/>
          <w:color w:val="000000"/>
          <w:sz w:val="21"/>
          <w:szCs w:val="21"/>
        </w:rPr>
        <w:t>(weights)</w:t>
      </w:r>
      <w:r w:rsidR="00133D28">
        <w:rPr>
          <w:rFonts w:ascii="Helvetica" w:hAnsi="Helvetica" w:cs="Helvetica"/>
          <w:color w:val="000000"/>
          <w:sz w:val="21"/>
          <w:szCs w:val="21"/>
        </w:rPr>
        <w:t xml:space="preserve"> x 3(channels)</w:t>
      </w:r>
      <w:r>
        <w:rPr>
          <w:rFonts w:ascii="Helvetica" w:hAnsi="Helvetica" w:cs="Helvetica"/>
          <w:color w:val="000000"/>
          <w:sz w:val="21"/>
          <w:szCs w:val="21"/>
        </w:rPr>
        <w:t xml:space="preserve"> + 32 (biases) = </w:t>
      </w:r>
      <w:r w:rsidR="00133D28">
        <w:rPr>
          <w:rFonts w:ascii="Helvetica" w:hAnsi="Helvetica" w:cs="Helvetica"/>
          <w:color w:val="000000"/>
          <w:sz w:val="21"/>
          <w:szCs w:val="21"/>
        </w:rPr>
        <w:t>2624</w:t>
      </w:r>
      <w:r>
        <w:rPr>
          <w:rFonts w:ascii="Helvetica" w:hAnsi="Helvetica" w:cs="Helvetica"/>
          <w:color w:val="000000"/>
          <w:sz w:val="21"/>
          <w:szCs w:val="21"/>
        </w:rPr>
        <w:t xml:space="preserve"> parameters (all trainable). Note that the kernels have </w:t>
      </w:r>
      <w:r w:rsidR="00133D28">
        <w:rPr>
          <w:rFonts w:ascii="Helvetica" w:hAnsi="Helvetica" w:cs="Helvetica"/>
          <w:color w:val="000000"/>
          <w:sz w:val="21"/>
          <w:szCs w:val="21"/>
        </w:rPr>
        <w:t>three</w:t>
      </w:r>
      <w:r>
        <w:rPr>
          <w:rFonts w:ascii="Helvetica" w:hAnsi="Helvetica" w:cs="Helvetica"/>
          <w:color w:val="000000"/>
          <w:sz w:val="21"/>
          <w:szCs w:val="21"/>
        </w:rPr>
        <w:t xml:space="preserve"> channel</w:t>
      </w:r>
      <w:r w:rsidR="00133D28">
        <w:rPr>
          <w:rFonts w:ascii="Helvetica" w:hAnsi="Helvetica" w:cs="Helvetica"/>
          <w:color w:val="000000"/>
          <w:sz w:val="21"/>
          <w:szCs w:val="21"/>
        </w:rPr>
        <w:t>s</w:t>
      </w:r>
      <w:r>
        <w:rPr>
          <w:rFonts w:ascii="Helvetica" w:hAnsi="Helvetica" w:cs="Helvetica"/>
          <w:color w:val="000000"/>
          <w:sz w:val="21"/>
          <w:szCs w:val="21"/>
        </w:rPr>
        <w:t xml:space="preserve"> since the input images are </w:t>
      </w:r>
      <w:r w:rsidR="00133D28"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 xml:space="preserve">D. </w:t>
      </w:r>
      <w:r w:rsidR="00133D28">
        <w:rPr>
          <w:rFonts w:ascii="Helvetica" w:hAnsi="Helvetica" w:cs="Helvetica"/>
          <w:color w:val="000000"/>
          <w:sz w:val="21"/>
          <w:szCs w:val="21"/>
        </w:rPr>
        <w:t>This</w:t>
      </w:r>
      <w:r>
        <w:rPr>
          <w:rFonts w:ascii="Helvetica" w:hAnsi="Helvetica" w:cs="Helvetica"/>
          <w:color w:val="000000"/>
          <w:sz w:val="21"/>
          <w:szCs w:val="21"/>
        </w:rPr>
        <w:t xml:space="preserve"> convolutional layer uses stride of 1 and no padding</w:t>
      </w:r>
      <w:r w:rsidR="00133D28">
        <w:rPr>
          <w:rFonts w:ascii="Helvetica" w:hAnsi="Helvetica" w:cs="Helvetica"/>
          <w:color w:val="000000"/>
          <w:sz w:val="21"/>
          <w:szCs w:val="21"/>
        </w:rPr>
        <w:t>. Further, we have performed batch normalization and then the activation function ‘</w:t>
      </w:r>
      <w:proofErr w:type="spellStart"/>
      <w:r w:rsidR="00133D28">
        <w:rPr>
          <w:rFonts w:ascii="Helvetica" w:hAnsi="Helvetica" w:cs="Helvetica"/>
          <w:color w:val="000000"/>
          <w:sz w:val="21"/>
          <w:szCs w:val="21"/>
        </w:rPr>
        <w:t>elu</w:t>
      </w:r>
      <w:proofErr w:type="spellEnd"/>
      <w:r w:rsidR="00133D28">
        <w:rPr>
          <w:rFonts w:ascii="Helvetica" w:hAnsi="Helvetica" w:cs="Helvetica"/>
          <w:color w:val="000000"/>
          <w:sz w:val="21"/>
          <w:szCs w:val="21"/>
        </w:rPr>
        <w:t xml:space="preserve">’ is used to produce an output to be used as an input to the next layer. The output from this layer is of shape 18 x 84 x 84 x 32 </w:t>
      </w:r>
      <w:r w:rsidR="00133D28" w:rsidRPr="00016FF3">
        <w:rPr>
          <w:rFonts w:ascii="Helvetica" w:hAnsi="Helvetica" w:cs="Helvetica"/>
          <w:color w:val="000000"/>
          <w:sz w:val="21"/>
          <w:szCs w:val="21"/>
        </w:rPr>
        <w:t>(the first element None is for the batch size)</w:t>
      </w:r>
      <w:r w:rsidR="00133D28">
        <w:rPr>
          <w:rFonts w:ascii="Helvetica" w:hAnsi="Helvetica" w:cs="Helvetica"/>
          <w:color w:val="000000"/>
          <w:sz w:val="21"/>
          <w:szCs w:val="21"/>
        </w:rPr>
        <w:t>.</w:t>
      </w:r>
    </w:p>
    <w:p w14:paraId="328FAC78" w14:textId="77777777" w:rsidR="00056619" w:rsidRDefault="00056619" w:rsidP="000566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657334C1" w14:textId="474D96F2" w:rsidR="00056619" w:rsidRDefault="00056619" w:rsidP="000566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Max pooling</w:t>
      </w:r>
      <w:r w:rsidR="0041419C">
        <w:rPr>
          <w:rFonts w:ascii="Helvetica" w:hAnsi="Helvetica" w:cs="Helvetica"/>
          <w:color w:val="000000"/>
          <w:sz w:val="21"/>
          <w:szCs w:val="21"/>
        </w:rPr>
        <w:t xml:space="preserve"> 3D</w:t>
      </w:r>
      <w:r>
        <w:rPr>
          <w:rFonts w:ascii="Helvetica" w:hAnsi="Helvetica" w:cs="Helvetica"/>
          <w:color w:val="000000"/>
          <w:sz w:val="21"/>
          <w:szCs w:val="21"/>
        </w:rPr>
        <w:t>: The pooling layer gets the (18, 84, 84, 32) input from the previous conv layer and produces a (9, 42, 84, 32) output. Stride of (2, 2, 1) is used. There are no trainable parameters in the pooling layer.</w:t>
      </w:r>
    </w:p>
    <w:p w14:paraId="3322BC9C" w14:textId="77777777" w:rsidR="00C33457" w:rsidRDefault="00C33457" w:rsidP="0041419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F8FA58D" w14:textId="7CFB8337" w:rsidR="0041419C" w:rsidRPr="003316A3" w:rsidRDefault="00C33457" w:rsidP="003316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Layer-2 (Conv</w:t>
      </w:r>
      <w:r w:rsidR="0005798A"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 xml:space="preserve">D): We have used </w:t>
      </w:r>
      <w:r w:rsidR="0005798A">
        <w:rPr>
          <w:rFonts w:ascii="Helvetica" w:hAnsi="Helvetica" w:cs="Helvetica"/>
          <w:color w:val="000000"/>
          <w:sz w:val="21"/>
          <w:szCs w:val="21"/>
        </w:rPr>
        <w:t>128</w:t>
      </w:r>
      <w:r>
        <w:rPr>
          <w:rFonts w:ascii="Helvetica" w:hAnsi="Helvetica" w:cs="Helvetica"/>
          <w:color w:val="000000"/>
          <w:sz w:val="21"/>
          <w:szCs w:val="21"/>
        </w:rPr>
        <w:t xml:space="preserve"> kernels of size (3, 3</w:t>
      </w:r>
      <w:r w:rsidR="0005798A">
        <w:rPr>
          <w:rFonts w:ascii="Helvetica" w:hAnsi="Helvetica" w:cs="Helvetica"/>
          <w:color w:val="000000"/>
          <w:sz w:val="21"/>
          <w:szCs w:val="21"/>
        </w:rPr>
        <w:t>, 3</w:t>
      </w:r>
      <w:r>
        <w:rPr>
          <w:rFonts w:ascii="Helvetica" w:hAnsi="Helvetica" w:cs="Helvetica"/>
          <w:color w:val="000000"/>
          <w:sz w:val="21"/>
          <w:szCs w:val="21"/>
        </w:rPr>
        <w:t xml:space="preserve">), but this time, each kernel </w:t>
      </w:r>
      <w:r w:rsidR="0041419C">
        <w:rPr>
          <w:rFonts w:ascii="Helvetica" w:hAnsi="Helvetica" w:cs="Helvetica"/>
          <w:color w:val="000000"/>
          <w:sz w:val="21"/>
          <w:szCs w:val="21"/>
        </w:rPr>
        <w:t>must</w:t>
      </w:r>
      <w:r>
        <w:rPr>
          <w:rFonts w:ascii="Helvetica" w:hAnsi="Helvetica" w:cs="Helvetica"/>
          <w:color w:val="000000"/>
          <w:sz w:val="21"/>
          <w:szCs w:val="21"/>
        </w:rPr>
        <w:t xml:space="preserve"> convolve a tensor of size </w:t>
      </w:r>
      <w:r w:rsidR="0005798A">
        <w:rPr>
          <w:rFonts w:ascii="Helvetica" w:hAnsi="Helvetica" w:cs="Helvetica"/>
          <w:color w:val="000000"/>
          <w:sz w:val="21"/>
          <w:szCs w:val="21"/>
        </w:rPr>
        <w:t xml:space="preserve">(9, 42, 84, 32) </w:t>
      </w:r>
      <w:r>
        <w:rPr>
          <w:rFonts w:ascii="Helvetica" w:hAnsi="Helvetica" w:cs="Helvetica"/>
          <w:color w:val="000000"/>
          <w:sz w:val="21"/>
          <w:szCs w:val="21"/>
        </w:rPr>
        <w:t xml:space="preserve">from the previous layer. Thus, the kernels will also have </w:t>
      </w:r>
      <w:r w:rsidR="0005798A">
        <w:rPr>
          <w:rFonts w:ascii="Helvetica" w:hAnsi="Helvetica" w:cs="Helvetica"/>
          <w:color w:val="000000"/>
          <w:sz w:val="21"/>
          <w:szCs w:val="21"/>
        </w:rPr>
        <w:t>128</w:t>
      </w:r>
      <w:r>
        <w:rPr>
          <w:rFonts w:ascii="Helvetica" w:hAnsi="Helvetica" w:cs="Helvetica"/>
          <w:color w:val="000000"/>
          <w:sz w:val="21"/>
          <w:szCs w:val="21"/>
        </w:rPr>
        <w:t xml:space="preserve"> channels, and so the shape of each kernel is (3, 3, </w:t>
      </w:r>
      <w:r w:rsidR="0005798A">
        <w:rPr>
          <w:rFonts w:ascii="Helvetica" w:hAnsi="Helvetica" w:cs="Helvetica"/>
          <w:color w:val="000000"/>
          <w:sz w:val="21"/>
          <w:szCs w:val="21"/>
        </w:rPr>
        <w:t>3, 128</w:t>
      </w:r>
      <w:r w:rsidR="0041419C"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we have </w:t>
      </w:r>
      <w:r w:rsidR="0041419C">
        <w:rPr>
          <w:rFonts w:ascii="Helvetica" w:hAnsi="Helvetica" w:cs="Helvetica"/>
          <w:color w:val="000000"/>
          <w:sz w:val="21"/>
          <w:szCs w:val="21"/>
        </w:rPr>
        <w:t>128 (kernels)</w:t>
      </w:r>
      <w:r>
        <w:rPr>
          <w:rFonts w:ascii="Helvetica" w:hAnsi="Helvetica" w:cs="Helvetica"/>
          <w:color w:val="000000"/>
          <w:sz w:val="21"/>
          <w:szCs w:val="21"/>
        </w:rPr>
        <w:t xml:space="preserve"> x 3 x 3</w:t>
      </w:r>
      <w:r w:rsidR="0041419C">
        <w:rPr>
          <w:rFonts w:ascii="Helvetica" w:hAnsi="Helvetica" w:cs="Helvetica"/>
          <w:color w:val="000000"/>
          <w:sz w:val="21"/>
          <w:szCs w:val="21"/>
        </w:rPr>
        <w:t xml:space="preserve"> x 3</w:t>
      </w:r>
      <w:r>
        <w:rPr>
          <w:rFonts w:ascii="Helvetica" w:hAnsi="Helvetica" w:cs="Helvetica"/>
          <w:color w:val="000000"/>
          <w:sz w:val="21"/>
          <w:szCs w:val="21"/>
        </w:rPr>
        <w:t xml:space="preserve"> (weights)</w:t>
      </w:r>
      <w:r w:rsidR="0041419C">
        <w:rPr>
          <w:rFonts w:ascii="Helvetica" w:hAnsi="Helvetica" w:cs="Helvetica"/>
          <w:color w:val="000000"/>
          <w:sz w:val="21"/>
          <w:szCs w:val="21"/>
        </w:rPr>
        <w:t xml:space="preserve"> x 32(channels)</w:t>
      </w:r>
      <w:r>
        <w:rPr>
          <w:rFonts w:ascii="Helvetica" w:hAnsi="Helvetica" w:cs="Helvetica"/>
          <w:color w:val="000000"/>
          <w:sz w:val="21"/>
          <w:szCs w:val="21"/>
        </w:rPr>
        <w:t xml:space="preserve"> + </w:t>
      </w:r>
      <w:r w:rsidR="0041419C">
        <w:rPr>
          <w:rFonts w:ascii="Helvetica" w:hAnsi="Helvetica" w:cs="Helvetica"/>
          <w:color w:val="000000"/>
          <w:sz w:val="21"/>
          <w:szCs w:val="21"/>
        </w:rPr>
        <w:t>128</w:t>
      </w:r>
      <w:r>
        <w:rPr>
          <w:rFonts w:ascii="Helvetica" w:hAnsi="Helvetica" w:cs="Helvetica"/>
          <w:color w:val="000000"/>
          <w:sz w:val="21"/>
          <w:szCs w:val="21"/>
        </w:rPr>
        <w:t xml:space="preserve"> (biases) = </w:t>
      </w:r>
      <w:r w:rsidR="0041419C">
        <w:rPr>
          <w:rFonts w:ascii="Helvetica" w:hAnsi="Helvetica" w:cs="Helvetica"/>
          <w:color w:val="000000"/>
          <w:sz w:val="21"/>
          <w:szCs w:val="21"/>
        </w:rPr>
        <w:t>1</w:t>
      </w:r>
      <w:r w:rsidR="00E021BA">
        <w:rPr>
          <w:rFonts w:ascii="Helvetica" w:hAnsi="Helvetica" w:cs="Helvetica"/>
          <w:color w:val="000000"/>
          <w:sz w:val="21"/>
          <w:szCs w:val="21"/>
        </w:rPr>
        <w:t>,</w:t>
      </w:r>
      <w:r w:rsidR="0041419C">
        <w:rPr>
          <w:rFonts w:ascii="Helvetica" w:hAnsi="Helvetica" w:cs="Helvetica"/>
          <w:color w:val="000000"/>
          <w:sz w:val="21"/>
          <w:szCs w:val="21"/>
        </w:rPr>
        <w:t>10</w:t>
      </w:r>
      <w:r w:rsidR="00E021BA">
        <w:rPr>
          <w:rFonts w:ascii="Helvetica" w:hAnsi="Helvetica" w:cs="Helvetica"/>
          <w:color w:val="000000"/>
          <w:sz w:val="21"/>
          <w:szCs w:val="21"/>
        </w:rPr>
        <w:t>,</w:t>
      </w:r>
      <w:r w:rsidR="0041419C">
        <w:rPr>
          <w:rFonts w:ascii="Helvetica" w:hAnsi="Helvetica" w:cs="Helvetica"/>
          <w:color w:val="000000"/>
          <w:sz w:val="21"/>
          <w:szCs w:val="21"/>
        </w:rPr>
        <w:t>720</w:t>
      </w:r>
      <w:r>
        <w:rPr>
          <w:rFonts w:ascii="Helvetica" w:hAnsi="Helvetica" w:cs="Helvetica"/>
          <w:color w:val="000000"/>
          <w:sz w:val="21"/>
          <w:szCs w:val="21"/>
        </w:rPr>
        <w:t xml:space="preserve"> parameters (all trainable). </w:t>
      </w:r>
      <w:r w:rsidR="0041419C">
        <w:rPr>
          <w:rFonts w:ascii="Helvetica" w:hAnsi="Helvetica" w:cs="Helvetica"/>
          <w:color w:val="000000"/>
          <w:sz w:val="21"/>
          <w:szCs w:val="21"/>
        </w:rPr>
        <w:t>Further, we have performed batch normalization and then the activation function ‘</w:t>
      </w:r>
      <w:proofErr w:type="spellStart"/>
      <w:r w:rsidR="0041419C">
        <w:rPr>
          <w:rFonts w:ascii="Helvetica" w:hAnsi="Helvetica" w:cs="Helvetica"/>
          <w:color w:val="000000"/>
          <w:sz w:val="21"/>
          <w:szCs w:val="21"/>
        </w:rPr>
        <w:t>elu</w:t>
      </w:r>
      <w:proofErr w:type="spellEnd"/>
      <w:r w:rsidR="0041419C">
        <w:rPr>
          <w:rFonts w:ascii="Helvetica" w:hAnsi="Helvetica" w:cs="Helvetica"/>
          <w:color w:val="000000"/>
          <w:sz w:val="21"/>
          <w:szCs w:val="21"/>
        </w:rPr>
        <w:t>’ is used to produce an output to be used as an input to the next layer.</w:t>
      </w:r>
      <w:r w:rsidR="003316A3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41419C">
        <w:rPr>
          <w:rFonts w:ascii="Helvetica" w:hAnsi="Helvetica" w:cs="Helvetica"/>
          <w:color w:val="000000"/>
          <w:sz w:val="21"/>
          <w:szCs w:val="21"/>
        </w:rPr>
        <w:t>The output shape is (</w:t>
      </w:r>
      <w:r w:rsidR="0041419C" w:rsidRPr="0041419C">
        <w:rPr>
          <w:rFonts w:ascii="Helvetica" w:hAnsi="Helvetica" w:cs="Helvetica"/>
          <w:color w:val="000000"/>
          <w:sz w:val="21"/>
          <w:szCs w:val="21"/>
        </w:rPr>
        <w:t>9</w:t>
      </w:r>
      <w:r w:rsidRPr="0041419C">
        <w:rPr>
          <w:rFonts w:ascii="Helvetica" w:hAnsi="Helvetica" w:cs="Helvetica"/>
          <w:color w:val="000000"/>
          <w:sz w:val="21"/>
          <w:szCs w:val="21"/>
        </w:rPr>
        <w:t>, 4</w:t>
      </w:r>
      <w:r w:rsidR="0041419C" w:rsidRPr="0041419C">
        <w:rPr>
          <w:rFonts w:ascii="Helvetica" w:hAnsi="Helvetica" w:cs="Helvetica"/>
          <w:color w:val="000000"/>
          <w:sz w:val="21"/>
          <w:szCs w:val="21"/>
        </w:rPr>
        <w:t>2</w:t>
      </w:r>
      <w:r w:rsidRPr="0041419C">
        <w:rPr>
          <w:rFonts w:ascii="Helvetica" w:hAnsi="Helvetica" w:cs="Helvetica"/>
          <w:color w:val="000000"/>
          <w:sz w:val="21"/>
          <w:szCs w:val="21"/>
        </w:rPr>
        <w:t>,</w:t>
      </w:r>
      <w:r w:rsidR="0041419C" w:rsidRPr="0041419C">
        <w:rPr>
          <w:rFonts w:ascii="Helvetica" w:hAnsi="Helvetica" w:cs="Helvetica"/>
          <w:color w:val="000000"/>
          <w:sz w:val="21"/>
          <w:szCs w:val="21"/>
        </w:rPr>
        <w:t xml:space="preserve"> 84, 128</w:t>
      </w:r>
      <w:r w:rsidRPr="0041419C">
        <w:rPr>
          <w:rFonts w:ascii="Helvetica" w:hAnsi="Helvetica" w:cs="Helvetica"/>
          <w:color w:val="000000"/>
          <w:sz w:val="21"/>
          <w:szCs w:val="21"/>
        </w:rPr>
        <w:t>)</w:t>
      </w:r>
      <w:r w:rsidR="003316A3">
        <w:rPr>
          <w:rFonts w:ascii="Helvetica" w:hAnsi="Helvetica" w:cs="Helvetica"/>
          <w:color w:val="000000"/>
          <w:sz w:val="21"/>
          <w:szCs w:val="21"/>
        </w:rPr>
        <w:t>.</w:t>
      </w:r>
    </w:p>
    <w:p w14:paraId="657E312B" w14:textId="77777777" w:rsidR="0041419C" w:rsidRDefault="0041419C" w:rsidP="0041419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E17B7F0" w14:textId="35B15201" w:rsidR="00C33457" w:rsidRDefault="00C33457" w:rsidP="00C334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Max pooling</w:t>
      </w:r>
      <w:r w:rsidR="0041419C">
        <w:rPr>
          <w:rFonts w:ascii="Helvetica" w:hAnsi="Helvetica" w:cs="Helvetica"/>
          <w:color w:val="000000"/>
          <w:sz w:val="21"/>
          <w:szCs w:val="21"/>
        </w:rPr>
        <w:t xml:space="preserve"> 3D</w:t>
      </w:r>
      <w:r>
        <w:rPr>
          <w:rFonts w:ascii="Helvetica" w:hAnsi="Helvetica" w:cs="Helvetica"/>
          <w:color w:val="000000"/>
          <w:sz w:val="21"/>
          <w:szCs w:val="21"/>
        </w:rPr>
        <w:t xml:space="preserve">: The pooling layer gets the </w:t>
      </w:r>
      <w:r w:rsidR="003316A3" w:rsidRPr="0041419C">
        <w:rPr>
          <w:rFonts w:ascii="Helvetica" w:hAnsi="Helvetica" w:cs="Helvetica"/>
          <w:color w:val="000000"/>
          <w:sz w:val="21"/>
          <w:szCs w:val="21"/>
        </w:rPr>
        <w:t>(9, 42, 84, 128)</w:t>
      </w:r>
      <w:r w:rsidR="003316A3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input from the previous conv layer and produces a (</w:t>
      </w:r>
      <w:r w:rsidR="003316A3"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, 2</w:t>
      </w:r>
      <w:r w:rsidR="003316A3"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3316A3">
        <w:rPr>
          <w:rFonts w:ascii="Helvetica" w:hAnsi="Helvetica" w:cs="Helvetica"/>
          <w:color w:val="000000"/>
          <w:sz w:val="21"/>
          <w:szCs w:val="21"/>
        </w:rPr>
        <w:t xml:space="preserve"> 42, 128</w:t>
      </w:r>
      <w:r>
        <w:rPr>
          <w:rFonts w:ascii="Helvetica" w:hAnsi="Helvetica" w:cs="Helvetica"/>
          <w:color w:val="000000"/>
          <w:sz w:val="21"/>
          <w:szCs w:val="21"/>
        </w:rPr>
        <w:t>) output</w:t>
      </w:r>
      <w:r w:rsidR="003316A3">
        <w:rPr>
          <w:rFonts w:ascii="Helvetica" w:hAnsi="Helvetica" w:cs="Helvetica"/>
          <w:color w:val="000000"/>
          <w:sz w:val="21"/>
          <w:szCs w:val="21"/>
        </w:rPr>
        <w:t xml:space="preserve">. Stride of (2, 2, 2) is used. </w:t>
      </w:r>
      <w:r>
        <w:rPr>
          <w:rFonts w:ascii="Helvetica" w:hAnsi="Helvetica" w:cs="Helvetica"/>
          <w:color w:val="000000"/>
          <w:sz w:val="21"/>
          <w:szCs w:val="21"/>
        </w:rPr>
        <w:t>There are no trainable parameters in the pooling layer.</w:t>
      </w:r>
    </w:p>
    <w:p w14:paraId="6EA3B9A4" w14:textId="0D57B8C5" w:rsidR="003316A3" w:rsidRDefault="003316A3" w:rsidP="003316A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15952C4" w14:textId="1DE4D0E2" w:rsidR="003316A3" w:rsidRPr="003316A3" w:rsidRDefault="003316A3" w:rsidP="003316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Layer-3 (Conv3D): We have used 256 kernels of size (3, 3, 3), each kernel must convolve a tensor of size (4, 21, 42, 128) from the previous layer. Thus, the kernels will have 256 channels, and so the shape of each kernel is (3, 3, 3, 256).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we have 256 (kernels) x 3 x 3 x 3 (weights) x 128(channels) + 256 (biases) = 8</w:t>
      </w:r>
      <w:r w:rsidR="00E021BA"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84</w:t>
      </w:r>
      <w:r w:rsidR="00E021BA"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992 parameters (all trainable). Further, we have performed batch normalization and then the activation function ‘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elu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’ is used to produce an output to be used as an input to the next layer. </w:t>
      </w:r>
      <w:r w:rsidRPr="0041419C">
        <w:rPr>
          <w:rFonts w:ascii="Helvetica" w:hAnsi="Helvetica" w:cs="Helvetica"/>
          <w:color w:val="000000"/>
          <w:sz w:val="21"/>
          <w:szCs w:val="21"/>
        </w:rPr>
        <w:t>The output shape is (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 w:rsidRPr="0041419C"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21</w:t>
      </w:r>
      <w:r w:rsidRPr="0041419C">
        <w:rPr>
          <w:rFonts w:ascii="Helvetica" w:hAnsi="Helvetica" w:cs="Helvetica"/>
          <w:color w:val="000000"/>
          <w:sz w:val="21"/>
          <w:szCs w:val="21"/>
        </w:rPr>
        <w:t>, 4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 w:rsidRPr="0041419C"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256</w:t>
      </w:r>
      <w:r w:rsidRPr="0041419C"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AC8F781" w14:textId="77777777" w:rsidR="003316A3" w:rsidRDefault="003316A3" w:rsidP="003316A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ED3A944" w14:textId="41F0A641" w:rsidR="003316A3" w:rsidRPr="002C464B" w:rsidRDefault="003316A3" w:rsidP="003316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Max pooling 3D: The pooling layer gets the </w:t>
      </w:r>
      <w:r w:rsidRPr="0041419C"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 w:rsidRPr="0041419C"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21</w:t>
      </w:r>
      <w:r w:rsidRPr="0041419C">
        <w:rPr>
          <w:rFonts w:ascii="Helvetica" w:hAnsi="Helvetica" w:cs="Helvetica"/>
          <w:color w:val="000000"/>
          <w:sz w:val="21"/>
          <w:szCs w:val="21"/>
        </w:rPr>
        <w:t>, 4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 w:rsidRPr="0041419C"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256</w:t>
      </w:r>
      <w:r w:rsidRPr="0041419C"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 xml:space="preserve"> input from the previous conv layer and produces a (2, 10, 21, 256) output. Stride of (2, 2, 2) is used. There are no trainable parameters in the pooling layer.</w:t>
      </w:r>
    </w:p>
    <w:p w14:paraId="4525F84C" w14:textId="77777777" w:rsidR="002C464B" w:rsidRDefault="002C464B" w:rsidP="002C46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5CB36003" w14:textId="77777777" w:rsidR="002C464B" w:rsidRDefault="002C464B" w:rsidP="002C46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 </w:t>
      </w:r>
      <w:r w:rsidRPr="00016FF3">
        <w:rPr>
          <w:rFonts w:ascii="Helvetica" w:hAnsi="Helvetica" w:cs="Helvetica"/>
          <w:color w:val="000000"/>
          <w:sz w:val="21"/>
          <w:szCs w:val="21"/>
        </w:rPr>
        <w:t>Dropout</w:t>
      </w:r>
      <w:r>
        <w:rPr>
          <w:rFonts w:ascii="Helvetica" w:hAnsi="Helvetica" w:cs="Helvetica"/>
          <w:color w:val="000000"/>
          <w:sz w:val="21"/>
          <w:szCs w:val="21"/>
        </w:rPr>
        <w:t> layer does not alter the output shape and has no trainable parameters.</w:t>
      </w:r>
    </w:p>
    <w:p w14:paraId="419703B4" w14:textId="5975DE9D" w:rsidR="003316A3" w:rsidRDefault="003316A3" w:rsidP="003316A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5BD8011" w14:textId="3FA276A7" w:rsidR="003316A3" w:rsidRPr="003316A3" w:rsidRDefault="003316A3" w:rsidP="003316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Layer-4 (Conv3D): We have used 256 kernels of size (3, 3, 3), each kernel must convolve a tensor of size </w:t>
      </w:r>
      <w:r w:rsidR="002C464B">
        <w:rPr>
          <w:rFonts w:ascii="Helvetica" w:hAnsi="Helvetica" w:cs="Helvetica"/>
          <w:color w:val="000000"/>
          <w:sz w:val="21"/>
          <w:szCs w:val="21"/>
        </w:rPr>
        <w:t xml:space="preserve">(2, 10, 21, 256) </w:t>
      </w:r>
      <w:r>
        <w:rPr>
          <w:rFonts w:ascii="Helvetica" w:hAnsi="Helvetica" w:cs="Helvetica"/>
          <w:color w:val="000000"/>
          <w:sz w:val="21"/>
          <w:szCs w:val="21"/>
        </w:rPr>
        <w:t xml:space="preserve">from the previous layer. Thus, the kernels will have 256 channels, and so the shape of each kernel is (3, 3, 3, 256).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we have 256 (kernels) x 3 x 3 x 3 (weights) x </w:t>
      </w:r>
      <w:r w:rsidR="002C464B">
        <w:rPr>
          <w:rFonts w:ascii="Helvetica" w:hAnsi="Helvetica" w:cs="Helvetica"/>
          <w:color w:val="000000"/>
          <w:sz w:val="21"/>
          <w:szCs w:val="21"/>
        </w:rPr>
        <w:t>256</w:t>
      </w:r>
      <w:r>
        <w:rPr>
          <w:rFonts w:ascii="Helvetica" w:hAnsi="Helvetica" w:cs="Helvetica"/>
          <w:color w:val="000000"/>
          <w:sz w:val="21"/>
          <w:szCs w:val="21"/>
        </w:rPr>
        <w:t xml:space="preserve">(channels) + 256 (biases) = </w:t>
      </w:r>
      <w:r w:rsidR="002C464B" w:rsidRPr="002C464B">
        <w:rPr>
          <w:rFonts w:ascii="Helvetica" w:hAnsi="Helvetica" w:cs="Helvetica"/>
          <w:color w:val="000000"/>
          <w:sz w:val="21"/>
          <w:szCs w:val="21"/>
        </w:rPr>
        <w:t>17,69,728</w:t>
      </w:r>
      <w:r w:rsidR="002C464B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parameters (all trainable). Further, we have performed batch normalization and then the activation function ‘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elu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’ is used to produce an output to be used as an input to the next layer. </w:t>
      </w:r>
      <w:r w:rsidRPr="0041419C">
        <w:rPr>
          <w:rFonts w:ascii="Helvetica" w:hAnsi="Helvetica" w:cs="Helvetica"/>
          <w:color w:val="000000"/>
          <w:sz w:val="21"/>
          <w:szCs w:val="21"/>
        </w:rPr>
        <w:t>The output shape is (</w:t>
      </w:r>
      <w:r w:rsidR="002C464B">
        <w:rPr>
          <w:rFonts w:ascii="Helvetica" w:hAnsi="Helvetica" w:cs="Helvetica"/>
          <w:color w:val="000000"/>
          <w:sz w:val="21"/>
          <w:szCs w:val="21"/>
        </w:rPr>
        <w:t>2</w:t>
      </w:r>
      <w:r w:rsidRPr="0041419C">
        <w:rPr>
          <w:rFonts w:ascii="Helvetica" w:hAnsi="Helvetica" w:cs="Helvetica"/>
          <w:color w:val="000000"/>
          <w:sz w:val="21"/>
          <w:szCs w:val="21"/>
        </w:rPr>
        <w:t xml:space="preserve">, </w:t>
      </w:r>
      <w:r w:rsidR="002C464B">
        <w:rPr>
          <w:rFonts w:ascii="Helvetica" w:hAnsi="Helvetica" w:cs="Helvetica"/>
          <w:color w:val="000000"/>
          <w:sz w:val="21"/>
          <w:szCs w:val="21"/>
        </w:rPr>
        <w:t>10</w:t>
      </w:r>
      <w:r w:rsidRPr="0041419C">
        <w:rPr>
          <w:rFonts w:ascii="Helvetica" w:hAnsi="Helvetica" w:cs="Helvetica"/>
          <w:color w:val="000000"/>
          <w:sz w:val="21"/>
          <w:szCs w:val="21"/>
        </w:rPr>
        <w:t xml:space="preserve">, </w:t>
      </w:r>
      <w:r w:rsidR="002C464B">
        <w:rPr>
          <w:rFonts w:ascii="Helvetica" w:hAnsi="Helvetica" w:cs="Helvetica"/>
          <w:color w:val="000000"/>
          <w:sz w:val="21"/>
          <w:szCs w:val="21"/>
        </w:rPr>
        <w:t>21</w:t>
      </w:r>
      <w:r w:rsidRPr="0041419C"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256</w:t>
      </w:r>
      <w:r w:rsidRPr="0041419C"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31E6E62A" w14:textId="77777777" w:rsidR="003316A3" w:rsidRDefault="003316A3" w:rsidP="003316A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0218B8DF" w14:textId="1C04377D" w:rsidR="003316A3" w:rsidRDefault="003316A3" w:rsidP="003316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Max pooling 3D: The pooling layer gets the </w:t>
      </w:r>
      <w:r w:rsidR="002C464B" w:rsidRPr="0041419C">
        <w:rPr>
          <w:rFonts w:ascii="Helvetica" w:hAnsi="Helvetica" w:cs="Helvetica"/>
          <w:color w:val="000000"/>
          <w:sz w:val="21"/>
          <w:szCs w:val="21"/>
        </w:rPr>
        <w:t>(</w:t>
      </w:r>
      <w:r w:rsidR="002C464B">
        <w:rPr>
          <w:rFonts w:ascii="Helvetica" w:hAnsi="Helvetica" w:cs="Helvetica"/>
          <w:color w:val="000000"/>
          <w:sz w:val="21"/>
          <w:szCs w:val="21"/>
        </w:rPr>
        <w:t>2</w:t>
      </w:r>
      <w:r w:rsidR="002C464B" w:rsidRPr="0041419C">
        <w:rPr>
          <w:rFonts w:ascii="Helvetica" w:hAnsi="Helvetica" w:cs="Helvetica"/>
          <w:color w:val="000000"/>
          <w:sz w:val="21"/>
          <w:szCs w:val="21"/>
        </w:rPr>
        <w:t xml:space="preserve">, </w:t>
      </w:r>
      <w:r w:rsidR="002C464B">
        <w:rPr>
          <w:rFonts w:ascii="Helvetica" w:hAnsi="Helvetica" w:cs="Helvetica"/>
          <w:color w:val="000000"/>
          <w:sz w:val="21"/>
          <w:szCs w:val="21"/>
        </w:rPr>
        <w:t>10</w:t>
      </w:r>
      <w:r w:rsidR="002C464B" w:rsidRPr="0041419C">
        <w:rPr>
          <w:rFonts w:ascii="Helvetica" w:hAnsi="Helvetica" w:cs="Helvetica"/>
          <w:color w:val="000000"/>
          <w:sz w:val="21"/>
          <w:szCs w:val="21"/>
        </w:rPr>
        <w:t xml:space="preserve">, </w:t>
      </w:r>
      <w:r w:rsidR="002C464B">
        <w:rPr>
          <w:rFonts w:ascii="Helvetica" w:hAnsi="Helvetica" w:cs="Helvetica"/>
          <w:color w:val="000000"/>
          <w:sz w:val="21"/>
          <w:szCs w:val="21"/>
        </w:rPr>
        <w:t>21</w:t>
      </w:r>
      <w:r w:rsidR="002C464B" w:rsidRPr="0041419C">
        <w:rPr>
          <w:rFonts w:ascii="Helvetica" w:hAnsi="Helvetica" w:cs="Helvetica"/>
          <w:color w:val="000000"/>
          <w:sz w:val="21"/>
          <w:szCs w:val="21"/>
        </w:rPr>
        <w:t xml:space="preserve">, </w:t>
      </w:r>
      <w:r w:rsidR="002C464B">
        <w:rPr>
          <w:rFonts w:ascii="Helvetica" w:hAnsi="Helvetica" w:cs="Helvetica"/>
          <w:color w:val="000000"/>
          <w:sz w:val="21"/>
          <w:szCs w:val="21"/>
        </w:rPr>
        <w:t>256</w:t>
      </w:r>
      <w:r w:rsidR="002C464B" w:rsidRPr="0041419C">
        <w:rPr>
          <w:rFonts w:ascii="Helvetica" w:hAnsi="Helvetica" w:cs="Helvetica"/>
          <w:color w:val="000000"/>
          <w:sz w:val="21"/>
          <w:szCs w:val="21"/>
        </w:rPr>
        <w:t>)</w:t>
      </w:r>
      <w:r w:rsidR="002C464B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input from the previous conv layer and produces a (</w:t>
      </w:r>
      <w:r w:rsidR="002C464B"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 w:rsidR="002C464B"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 w:rsidR="002C464B">
        <w:rPr>
          <w:rFonts w:ascii="Helvetica" w:hAnsi="Helvetica" w:cs="Helvetica"/>
          <w:color w:val="000000"/>
          <w:sz w:val="21"/>
          <w:szCs w:val="21"/>
        </w:rPr>
        <w:t>10</w:t>
      </w:r>
      <w:r>
        <w:rPr>
          <w:rFonts w:ascii="Helvetica" w:hAnsi="Helvetica" w:cs="Helvetica"/>
          <w:color w:val="000000"/>
          <w:sz w:val="21"/>
          <w:szCs w:val="21"/>
        </w:rPr>
        <w:t>, 256) output. Stride of (2, 2, 2) is used. There are no trainable parameters in the pooling layer.</w:t>
      </w:r>
    </w:p>
    <w:p w14:paraId="3C3756CC" w14:textId="7158F435" w:rsidR="002C464B" w:rsidRDefault="002C464B" w:rsidP="002C46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C9D7E00" w14:textId="77777777" w:rsidR="002C464B" w:rsidRDefault="002C464B" w:rsidP="002C46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A550E94" w14:textId="180490E4" w:rsidR="00C33457" w:rsidRDefault="00C33457" w:rsidP="00C334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The </w:t>
      </w:r>
      <w:r w:rsidRPr="00016FF3">
        <w:rPr>
          <w:rFonts w:ascii="Helvetica" w:hAnsi="Helvetica" w:cs="Helvetica"/>
          <w:color w:val="000000"/>
          <w:sz w:val="21"/>
          <w:szCs w:val="21"/>
        </w:rPr>
        <w:t>Flatten</w:t>
      </w:r>
      <w:r>
        <w:rPr>
          <w:rFonts w:ascii="Helvetica" w:hAnsi="Helvetica" w:cs="Helvetica"/>
          <w:color w:val="000000"/>
          <w:sz w:val="21"/>
          <w:szCs w:val="21"/>
        </w:rPr>
        <w:t xml:space="preserve"> layer simply takes in the </w:t>
      </w:r>
      <w:r w:rsidR="002C464B">
        <w:rPr>
          <w:rFonts w:ascii="Helvetica" w:hAnsi="Helvetica" w:cs="Helvetica"/>
          <w:color w:val="000000"/>
          <w:sz w:val="21"/>
          <w:szCs w:val="21"/>
        </w:rPr>
        <w:t xml:space="preserve">(1, 5, 10, 256) </w:t>
      </w:r>
      <w:r>
        <w:rPr>
          <w:rFonts w:ascii="Helvetica" w:hAnsi="Helvetica" w:cs="Helvetica"/>
          <w:color w:val="000000"/>
          <w:sz w:val="21"/>
          <w:szCs w:val="21"/>
        </w:rPr>
        <w:t xml:space="preserve">output from the previous layer and 'flattens' it into a vector of length </w:t>
      </w:r>
      <w:r w:rsidR="002C464B">
        <w:rPr>
          <w:rFonts w:ascii="Helvetica" w:hAnsi="Helvetica" w:cs="Helvetica"/>
          <w:color w:val="000000"/>
          <w:sz w:val="21"/>
          <w:szCs w:val="21"/>
        </w:rPr>
        <w:t xml:space="preserve">1 x 5 x 10 x 256 </w:t>
      </w:r>
      <w:r>
        <w:rPr>
          <w:rFonts w:ascii="Helvetica" w:hAnsi="Helvetica" w:cs="Helvetica"/>
          <w:color w:val="000000"/>
          <w:sz w:val="21"/>
          <w:szCs w:val="21"/>
        </w:rPr>
        <w:t xml:space="preserve">= </w:t>
      </w:r>
      <w:r w:rsidR="002C464B">
        <w:rPr>
          <w:rFonts w:ascii="Helvetica" w:hAnsi="Helvetica" w:cs="Helvetica"/>
          <w:color w:val="000000"/>
          <w:sz w:val="21"/>
          <w:szCs w:val="21"/>
        </w:rPr>
        <w:t>12</w:t>
      </w:r>
      <w:r w:rsidR="00E021BA">
        <w:rPr>
          <w:rFonts w:ascii="Helvetica" w:hAnsi="Helvetica" w:cs="Helvetica"/>
          <w:color w:val="000000"/>
          <w:sz w:val="21"/>
          <w:szCs w:val="21"/>
        </w:rPr>
        <w:t>,</w:t>
      </w:r>
      <w:r w:rsidR="002C464B">
        <w:rPr>
          <w:rFonts w:ascii="Helvetica" w:hAnsi="Helvetica" w:cs="Helvetica"/>
          <w:color w:val="000000"/>
          <w:sz w:val="21"/>
          <w:szCs w:val="21"/>
        </w:rPr>
        <w:t>800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0DC25590" w14:textId="77777777" w:rsidR="002C464B" w:rsidRDefault="002C464B" w:rsidP="002C46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3C1D185C" w14:textId="1E0BA911" w:rsidR="00C33457" w:rsidRDefault="00C33457" w:rsidP="00C334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 </w:t>
      </w:r>
      <w:r w:rsidRPr="00016FF3">
        <w:rPr>
          <w:rFonts w:ascii="Helvetica" w:hAnsi="Helvetica" w:cs="Helvetica"/>
          <w:color w:val="000000"/>
          <w:sz w:val="21"/>
          <w:szCs w:val="21"/>
        </w:rPr>
        <w:t>Dense</w:t>
      </w:r>
      <w:r>
        <w:rPr>
          <w:rFonts w:ascii="Helvetica" w:hAnsi="Helvetica" w:cs="Helvetica"/>
          <w:color w:val="000000"/>
          <w:sz w:val="21"/>
          <w:szCs w:val="21"/>
        </w:rPr>
        <w:t xml:space="preserve"> layer is a plain fully connected layer with </w:t>
      </w:r>
      <w:r w:rsidR="002C464B">
        <w:rPr>
          <w:rFonts w:ascii="Helvetica" w:hAnsi="Helvetica" w:cs="Helvetica"/>
          <w:color w:val="000000"/>
          <w:sz w:val="21"/>
          <w:szCs w:val="21"/>
        </w:rPr>
        <w:t>256</w:t>
      </w:r>
      <w:r>
        <w:rPr>
          <w:rFonts w:ascii="Helvetica" w:hAnsi="Helvetica" w:cs="Helvetica"/>
          <w:color w:val="000000"/>
          <w:sz w:val="21"/>
          <w:szCs w:val="21"/>
        </w:rPr>
        <w:t xml:space="preserve"> neurons. It takes the </w:t>
      </w:r>
      <w:r w:rsidR="002C464B">
        <w:rPr>
          <w:rFonts w:ascii="Helvetica" w:hAnsi="Helvetica" w:cs="Helvetica"/>
          <w:color w:val="000000"/>
          <w:sz w:val="21"/>
          <w:szCs w:val="21"/>
        </w:rPr>
        <w:t>12</w:t>
      </w:r>
      <w:r w:rsidR="00E021BA">
        <w:rPr>
          <w:rFonts w:ascii="Helvetica" w:hAnsi="Helvetica" w:cs="Helvetica"/>
          <w:color w:val="000000"/>
          <w:sz w:val="21"/>
          <w:szCs w:val="21"/>
        </w:rPr>
        <w:t>,</w:t>
      </w:r>
      <w:r w:rsidR="002C464B">
        <w:rPr>
          <w:rFonts w:ascii="Helvetica" w:hAnsi="Helvetica" w:cs="Helvetica"/>
          <w:color w:val="000000"/>
          <w:sz w:val="21"/>
          <w:szCs w:val="21"/>
        </w:rPr>
        <w:t>800</w:t>
      </w:r>
      <w:r>
        <w:rPr>
          <w:rFonts w:ascii="Helvetica" w:hAnsi="Helvetica" w:cs="Helvetica"/>
          <w:color w:val="000000"/>
          <w:sz w:val="21"/>
          <w:szCs w:val="21"/>
        </w:rPr>
        <w:t xml:space="preserve">-dimensional output vector from the previous layer (layer l-1) as the input and has </w:t>
      </w:r>
      <w:r w:rsidR="002C464B">
        <w:rPr>
          <w:rFonts w:ascii="Helvetica" w:hAnsi="Helvetica" w:cs="Helvetica"/>
          <w:color w:val="000000"/>
          <w:sz w:val="21"/>
          <w:szCs w:val="21"/>
        </w:rPr>
        <w:t>256</w:t>
      </w:r>
      <w:r>
        <w:rPr>
          <w:rFonts w:ascii="Helvetica" w:hAnsi="Helvetica" w:cs="Helvetica"/>
          <w:color w:val="000000"/>
          <w:sz w:val="21"/>
          <w:szCs w:val="21"/>
        </w:rPr>
        <w:t xml:space="preserve"> x </w:t>
      </w:r>
      <w:r w:rsidR="002C464B">
        <w:rPr>
          <w:rFonts w:ascii="Helvetica" w:hAnsi="Helvetica" w:cs="Helvetica"/>
          <w:color w:val="000000"/>
          <w:sz w:val="21"/>
          <w:szCs w:val="21"/>
        </w:rPr>
        <w:t>12</w:t>
      </w:r>
      <w:r w:rsidR="00E021BA">
        <w:rPr>
          <w:rFonts w:ascii="Helvetica" w:hAnsi="Helvetica" w:cs="Helvetica"/>
          <w:color w:val="000000"/>
          <w:sz w:val="21"/>
          <w:szCs w:val="21"/>
        </w:rPr>
        <w:t>,</w:t>
      </w:r>
      <w:r w:rsidR="002C464B">
        <w:rPr>
          <w:rFonts w:ascii="Helvetica" w:hAnsi="Helvetica" w:cs="Helvetica"/>
          <w:color w:val="000000"/>
          <w:sz w:val="21"/>
          <w:szCs w:val="21"/>
        </w:rPr>
        <w:t xml:space="preserve">800 </w:t>
      </w:r>
      <w:r>
        <w:rPr>
          <w:rFonts w:ascii="Helvetica" w:hAnsi="Helvetica" w:cs="Helvetica"/>
          <w:color w:val="000000"/>
          <w:sz w:val="21"/>
          <w:szCs w:val="21"/>
        </w:rPr>
        <w:t xml:space="preserve">(weights) + </w:t>
      </w:r>
      <w:r w:rsidR="002C464B">
        <w:rPr>
          <w:rFonts w:ascii="Helvetica" w:hAnsi="Helvetica" w:cs="Helvetica"/>
          <w:color w:val="000000"/>
          <w:sz w:val="21"/>
          <w:szCs w:val="21"/>
        </w:rPr>
        <w:t>256</w:t>
      </w:r>
      <w:r>
        <w:rPr>
          <w:rFonts w:ascii="Helvetica" w:hAnsi="Helvetica" w:cs="Helvetica"/>
          <w:color w:val="000000"/>
          <w:sz w:val="21"/>
          <w:szCs w:val="21"/>
        </w:rPr>
        <w:t xml:space="preserve"> (biases) = </w:t>
      </w:r>
      <w:r w:rsidR="002C464B" w:rsidRPr="002C464B">
        <w:rPr>
          <w:rFonts w:ascii="Helvetica" w:hAnsi="Helvetica" w:cs="Helvetica"/>
          <w:color w:val="000000"/>
          <w:sz w:val="21"/>
          <w:szCs w:val="21"/>
        </w:rPr>
        <w:t>32,77,056</w:t>
      </w:r>
      <w:r w:rsidR="002C464B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trainable parameters. The output of this layer is a </w:t>
      </w:r>
      <w:r w:rsidR="002C464B">
        <w:rPr>
          <w:rFonts w:ascii="Helvetica" w:hAnsi="Helvetica" w:cs="Helvetica"/>
          <w:color w:val="000000"/>
          <w:sz w:val="21"/>
          <w:szCs w:val="21"/>
        </w:rPr>
        <w:t>256</w:t>
      </w:r>
      <w:r>
        <w:rPr>
          <w:rFonts w:ascii="Helvetica" w:hAnsi="Helvetica" w:cs="Helvetica"/>
          <w:color w:val="000000"/>
          <w:sz w:val="21"/>
          <w:szCs w:val="21"/>
        </w:rPr>
        <w:t>-dimensional vector.</w:t>
      </w:r>
    </w:p>
    <w:p w14:paraId="27BD8C7D" w14:textId="77777777" w:rsidR="002C464B" w:rsidRDefault="002C464B" w:rsidP="002C46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919823F" w14:textId="5EEAED2E" w:rsidR="002C464B" w:rsidRDefault="00C33457" w:rsidP="002C46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 </w:t>
      </w:r>
      <w:r w:rsidRPr="00016FF3">
        <w:rPr>
          <w:rFonts w:ascii="Helvetica" w:hAnsi="Helvetica" w:cs="Helvetica"/>
          <w:color w:val="000000"/>
          <w:sz w:val="21"/>
          <w:szCs w:val="21"/>
        </w:rPr>
        <w:t>Dropout</w:t>
      </w:r>
      <w:r>
        <w:rPr>
          <w:rFonts w:ascii="Helvetica" w:hAnsi="Helvetica" w:cs="Helvetica"/>
          <w:color w:val="000000"/>
          <w:sz w:val="21"/>
          <w:szCs w:val="21"/>
        </w:rPr>
        <w:t> layer simply drops a few neurons.</w:t>
      </w:r>
    </w:p>
    <w:p w14:paraId="7599F704" w14:textId="77777777" w:rsidR="002C464B" w:rsidRPr="002C464B" w:rsidRDefault="002C464B" w:rsidP="002C46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DC95155" w14:textId="4061A46E" w:rsidR="002C464B" w:rsidRDefault="002C464B" w:rsidP="002C46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 </w:t>
      </w:r>
      <w:r w:rsidRPr="00016FF3">
        <w:rPr>
          <w:rFonts w:ascii="Helvetica" w:hAnsi="Helvetica" w:cs="Helvetica"/>
          <w:color w:val="000000"/>
          <w:sz w:val="21"/>
          <w:szCs w:val="21"/>
        </w:rPr>
        <w:t>Dense</w:t>
      </w:r>
      <w:r>
        <w:rPr>
          <w:rFonts w:ascii="Helvetica" w:hAnsi="Helvetica" w:cs="Helvetica"/>
          <w:color w:val="000000"/>
          <w:sz w:val="21"/>
          <w:szCs w:val="21"/>
        </w:rPr>
        <w:t xml:space="preserve"> layer is a plain fully connected layer with 256 neurons. It takes the 256-dimensional output vector from the previous layer (layer l-1) as the input and has 256 x 256 (weights) + 256 (biases) = </w:t>
      </w:r>
      <w:r w:rsidR="00E021BA">
        <w:rPr>
          <w:rFonts w:ascii="Helvetica" w:hAnsi="Helvetica" w:cs="Helvetica"/>
          <w:color w:val="000000"/>
          <w:sz w:val="21"/>
          <w:szCs w:val="21"/>
        </w:rPr>
        <w:t>65,792</w:t>
      </w:r>
      <w:r>
        <w:rPr>
          <w:rFonts w:ascii="Helvetica" w:hAnsi="Helvetica" w:cs="Helvetica"/>
          <w:color w:val="000000"/>
          <w:sz w:val="21"/>
          <w:szCs w:val="21"/>
        </w:rPr>
        <w:t xml:space="preserve"> trainable parameters. The output of this layer is a 256-dimensional vector.</w:t>
      </w:r>
    </w:p>
    <w:p w14:paraId="6F41ED9D" w14:textId="77777777" w:rsidR="002C464B" w:rsidRDefault="002C464B" w:rsidP="002C46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F4581AB" w14:textId="77777777" w:rsidR="002C464B" w:rsidRDefault="002C464B" w:rsidP="002C46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 </w:t>
      </w:r>
      <w:r w:rsidRPr="00016FF3">
        <w:rPr>
          <w:rFonts w:ascii="Helvetica" w:hAnsi="Helvetica" w:cs="Helvetica"/>
          <w:color w:val="000000"/>
          <w:sz w:val="21"/>
          <w:szCs w:val="21"/>
        </w:rPr>
        <w:t>Dropout</w:t>
      </w:r>
      <w:r>
        <w:rPr>
          <w:rFonts w:ascii="Helvetica" w:hAnsi="Helvetica" w:cs="Helvetica"/>
          <w:color w:val="000000"/>
          <w:sz w:val="21"/>
          <w:szCs w:val="21"/>
        </w:rPr>
        <w:t> layer simply drops a few neurons.</w:t>
      </w:r>
    </w:p>
    <w:p w14:paraId="44CB13F4" w14:textId="77777777" w:rsidR="002C464B" w:rsidRDefault="002C464B" w:rsidP="002C46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7DF04639" w14:textId="7CEDE3BA" w:rsidR="00C33457" w:rsidRDefault="00C33457" w:rsidP="00C334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Finally, we have a </w:t>
      </w:r>
      <w:r w:rsidRPr="00016FF3">
        <w:rPr>
          <w:rFonts w:ascii="Helvetica" w:hAnsi="Helvetica" w:cs="Helvetica"/>
          <w:color w:val="000000"/>
          <w:sz w:val="21"/>
          <w:szCs w:val="21"/>
        </w:rPr>
        <w:t>Dense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 w:rsidR="00E021BA">
        <w:rPr>
          <w:rFonts w:ascii="Helvetica" w:hAnsi="Helvetica" w:cs="Helvetica"/>
          <w:color w:val="000000"/>
          <w:sz w:val="21"/>
          <w:szCs w:val="21"/>
        </w:rPr>
        <w:t>SoftMax</w:t>
      </w:r>
      <w:r>
        <w:rPr>
          <w:rFonts w:ascii="Helvetica" w:hAnsi="Helvetica" w:cs="Helvetica"/>
          <w:color w:val="000000"/>
          <w:sz w:val="21"/>
          <w:szCs w:val="21"/>
        </w:rPr>
        <w:t xml:space="preserve"> layer with </w:t>
      </w:r>
      <w:r w:rsidR="00E021BA"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/>
          <w:color w:val="000000"/>
          <w:sz w:val="21"/>
          <w:szCs w:val="21"/>
        </w:rPr>
        <w:t xml:space="preserve"> neurons which takes the </w:t>
      </w:r>
      <w:r w:rsidR="00E021BA">
        <w:rPr>
          <w:rFonts w:ascii="Helvetica" w:hAnsi="Helvetica" w:cs="Helvetica"/>
          <w:color w:val="000000"/>
          <w:sz w:val="21"/>
          <w:szCs w:val="21"/>
        </w:rPr>
        <w:t>256</w:t>
      </w:r>
      <w:r>
        <w:rPr>
          <w:rFonts w:ascii="Helvetica" w:hAnsi="Helvetica" w:cs="Helvetica"/>
          <w:color w:val="000000"/>
          <w:sz w:val="21"/>
          <w:szCs w:val="21"/>
        </w:rPr>
        <w:t xml:space="preserve">-dimensional vector from the previous layer as input. It has </w:t>
      </w:r>
      <w:r w:rsidR="00E021BA">
        <w:rPr>
          <w:rFonts w:ascii="Helvetica" w:hAnsi="Helvetica" w:cs="Helvetica"/>
          <w:color w:val="000000"/>
          <w:sz w:val="21"/>
          <w:szCs w:val="21"/>
        </w:rPr>
        <w:t>256</w:t>
      </w:r>
      <w:r>
        <w:rPr>
          <w:rFonts w:ascii="Helvetica" w:hAnsi="Helvetica" w:cs="Helvetica"/>
          <w:color w:val="000000"/>
          <w:sz w:val="21"/>
          <w:szCs w:val="21"/>
        </w:rPr>
        <w:t xml:space="preserve"> x </w:t>
      </w:r>
      <w:r w:rsidR="00E021BA"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/>
          <w:color w:val="000000"/>
          <w:sz w:val="21"/>
          <w:szCs w:val="21"/>
        </w:rPr>
        <w:t xml:space="preserve"> (weights) + </w:t>
      </w:r>
      <w:r w:rsidR="00E021BA"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/>
          <w:color w:val="000000"/>
          <w:sz w:val="21"/>
          <w:szCs w:val="21"/>
        </w:rPr>
        <w:t xml:space="preserve"> (biases) = 1</w:t>
      </w:r>
      <w:r w:rsidR="00E021BA"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 w:rsidR="00E021BA">
        <w:rPr>
          <w:rFonts w:ascii="Helvetica" w:hAnsi="Helvetica" w:cs="Helvetica"/>
          <w:color w:val="000000"/>
          <w:sz w:val="21"/>
          <w:szCs w:val="21"/>
        </w:rPr>
        <w:t>85</w:t>
      </w:r>
      <w:r>
        <w:rPr>
          <w:rFonts w:ascii="Helvetica" w:hAnsi="Helvetica" w:cs="Helvetica"/>
          <w:color w:val="000000"/>
          <w:sz w:val="21"/>
          <w:szCs w:val="21"/>
        </w:rPr>
        <w:t xml:space="preserve"> trainable parameters.</w:t>
      </w:r>
    </w:p>
    <w:p w14:paraId="05C2F970" w14:textId="276F7AFA" w:rsidR="00C33457" w:rsidRDefault="00C33457" w:rsidP="00C3345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Thus, the total number of parameters are </w:t>
      </w:r>
      <w:r w:rsidR="00E021BA" w:rsidRPr="00C33457">
        <w:rPr>
          <w:rFonts w:ascii="Helvetica" w:hAnsi="Helvetica" w:cs="Helvetica"/>
          <w:color w:val="000000"/>
          <w:sz w:val="21"/>
          <w:szCs w:val="21"/>
        </w:rPr>
        <w:t>61</w:t>
      </w:r>
      <w:r w:rsidR="00E021BA">
        <w:rPr>
          <w:rFonts w:ascii="Helvetica" w:hAnsi="Helvetica" w:cs="Helvetica"/>
          <w:color w:val="000000"/>
          <w:sz w:val="21"/>
          <w:szCs w:val="21"/>
        </w:rPr>
        <w:t>,</w:t>
      </w:r>
      <w:r w:rsidR="00E021BA" w:rsidRPr="00C33457">
        <w:rPr>
          <w:rFonts w:ascii="Helvetica" w:hAnsi="Helvetica" w:cs="Helvetica"/>
          <w:color w:val="000000"/>
          <w:sz w:val="21"/>
          <w:szCs w:val="21"/>
        </w:rPr>
        <w:t>13,541</w:t>
      </w:r>
      <w:r w:rsidR="00E021BA" w:rsidRPr="00016FF3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all of which are trainable.</w:t>
      </w:r>
    </w:p>
    <w:p w14:paraId="45F6A1C9" w14:textId="0CCE17EE" w:rsidR="00C412F0" w:rsidRDefault="00C412F0"/>
    <w:p w14:paraId="3DDF8DDE" w14:textId="77777777" w:rsidR="00242BF7" w:rsidRDefault="00242BF7"/>
    <w:p w14:paraId="22894F66" w14:textId="77777777" w:rsidR="00242BF7" w:rsidRDefault="00242BF7"/>
    <w:p w14:paraId="0D8A5B67" w14:textId="77777777" w:rsidR="00242BF7" w:rsidRDefault="00242BF7"/>
    <w:p w14:paraId="505D4C2B" w14:textId="77777777" w:rsidR="00242BF7" w:rsidRDefault="00242BF7"/>
    <w:p w14:paraId="7E939508" w14:textId="77777777" w:rsidR="00242BF7" w:rsidRDefault="00242BF7"/>
    <w:p w14:paraId="0E617444" w14:textId="77777777" w:rsidR="00242BF7" w:rsidRDefault="00242BF7"/>
    <w:p w14:paraId="207EA8BB" w14:textId="77777777" w:rsidR="00242BF7" w:rsidRDefault="00242BF7"/>
    <w:p w14:paraId="65304446" w14:textId="77777777" w:rsidR="00242BF7" w:rsidRDefault="00242BF7"/>
    <w:p w14:paraId="40326713" w14:textId="77777777" w:rsidR="00242BF7" w:rsidRDefault="00242BF7"/>
    <w:p w14:paraId="3C7F0155" w14:textId="77777777" w:rsidR="00242BF7" w:rsidRDefault="00242BF7"/>
    <w:p w14:paraId="40A5BD1B" w14:textId="77777777" w:rsidR="00242BF7" w:rsidRDefault="00242BF7"/>
    <w:p w14:paraId="11A6E25D" w14:textId="77777777" w:rsidR="00242BF7" w:rsidRDefault="00242BF7"/>
    <w:p w14:paraId="1647CB7B" w14:textId="77777777" w:rsidR="00242BF7" w:rsidRDefault="00242BF7"/>
    <w:p w14:paraId="0ABC9BC6" w14:textId="77777777" w:rsidR="00242BF7" w:rsidRDefault="00242BF7"/>
    <w:p w14:paraId="16674EB6" w14:textId="77777777" w:rsidR="00242BF7" w:rsidRDefault="00242BF7"/>
    <w:p w14:paraId="7995A63F" w14:textId="77777777" w:rsidR="00242BF7" w:rsidRDefault="00242BF7"/>
    <w:p w14:paraId="5978C2D3" w14:textId="14436C12" w:rsidR="00E021BA" w:rsidRDefault="00E021BA">
      <w:r>
        <w:lastRenderedPageBreak/>
        <w:t xml:space="preserve">Following are some experiments that we performed to reach </w:t>
      </w:r>
      <w:r w:rsidR="00B83FBD">
        <w:t>a good performing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426"/>
        <w:gridCol w:w="2511"/>
        <w:gridCol w:w="2875"/>
      </w:tblGrid>
      <w:tr w:rsidR="00E5552A" w14:paraId="6221E77D" w14:textId="77777777" w:rsidTr="00E03C54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426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511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016FF3" w14:paraId="3FB84C61" w14:textId="77777777" w:rsidTr="00E03C54">
        <w:tc>
          <w:tcPr>
            <w:tcW w:w="2538" w:type="dxa"/>
          </w:tcPr>
          <w:p w14:paraId="3794B3D0" w14:textId="499D74F2" w:rsidR="00016FF3" w:rsidRDefault="00016FF3" w:rsidP="00016FF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26" w:type="dxa"/>
          </w:tcPr>
          <w:p w14:paraId="5EC2FE9D" w14:textId="389C468D" w:rsidR="00016FF3" w:rsidRDefault="00016FF3" w:rsidP="00016FF3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11" w:type="dxa"/>
          </w:tcPr>
          <w:p w14:paraId="1C56F3C4" w14:textId="77777777" w:rsidR="00016FF3" w:rsidRDefault="00016FF3" w:rsidP="0001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 w:rsidRPr="00016FF3">
              <w:rPr>
                <w:b/>
              </w:rPr>
              <w:t xml:space="preserve">Throws </w:t>
            </w:r>
          </w:p>
          <w:p w14:paraId="4ED26777" w14:textId="77777777" w:rsidR="00016FF3" w:rsidRPr="00016FF3" w:rsidRDefault="00016FF3" w:rsidP="0001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proofErr w:type="spellStart"/>
            <w:r w:rsidRPr="00016FF3">
              <w:rPr>
                <w:b/>
              </w:rPr>
              <w:t>ResourceExhaustedError</w:t>
            </w:r>
            <w:proofErr w:type="spellEnd"/>
            <w:r w:rsidRPr="00016FF3">
              <w:rPr>
                <w:b/>
              </w:rPr>
              <w:t xml:space="preserve"> </w:t>
            </w:r>
          </w:p>
          <w:p w14:paraId="79AEB4E2" w14:textId="78D82215" w:rsidR="00016FF3" w:rsidRDefault="00016FF3" w:rsidP="00016FF3">
            <w:pPr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2875" w:type="dxa"/>
          </w:tcPr>
          <w:p w14:paraId="3E5E38DD" w14:textId="05FB0DF2" w:rsidR="00016FF3" w:rsidRDefault="00016FF3" w:rsidP="00016FF3">
            <w:pPr>
              <w:rPr>
                <w:b/>
              </w:rPr>
            </w:pPr>
            <w:r>
              <w:rPr>
                <w:b/>
              </w:rPr>
              <w:t>Reduced the number of filters in the first convolutional layer to be adequate for the GPU to be able to process.</w:t>
            </w:r>
          </w:p>
        </w:tc>
      </w:tr>
      <w:tr w:rsidR="00016FF3" w14:paraId="2A069972" w14:textId="77777777" w:rsidTr="00E03C54">
        <w:tc>
          <w:tcPr>
            <w:tcW w:w="2538" w:type="dxa"/>
          </w:tcPr>
          <w:p w14:paraId="0BEB6DF3" w14:textId="5A3972CB" w:rsidR="00016FF3" w:rsidRDefault="00016FF3" w:rsidP="00016FF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26" w:type="dxa"/>
          </w:tcPr>
          <w:p w14:paraId="61E5BE2B" w14:textId="60D9A268" w:rsidR="00016FF3" w:rsidRDefault="00016FF3" w:rsidP="00016FF3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11" w:type="dxa"/>
          </w:tcPr>
          <w:p w14:paraId="45BD6EFB" w14:textId="3DF7794B" w:rsidR="00016FF3" w:rsidRPr="00016FF3" w:rsidRDefault="00E03C54" w:rsidP="0001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Accuracy:</w:t>
            </w:r>
            <w:r w:rsidR="000C7F06">
              <w:rPr>
                <w:b/>
              </w:rPr>
              <w:t xml:space="preserve"> 0.1786</w:t>
            </w:r>
            <w:r>
              <w:rPr>
                <w:b/>
              </w:rPr>
              <w:t xml:space="preserve"> </w:t>
            </w:r>
          </w:p>
        </w:tc>
        <w:tc>
          <w:tcPr>
            <w:tcW w:w="2875" w:type="dxa"/>
          </w:tcPr>
          <w:p w14:paraId="0F577A97" w14:textId="793C5E1A" w:rsidR="00016FF3" w:rsidRDefault="000C7F06" w:rsidP="00016FF3">
            <w:pPr>
              <w:rPr>
                <w:b/>
              </w:rPr>
            </w:pPr>
            <w:r>
              <w:rPr>
                <w:b/>
              </w:rPr>
              <w:t>We increased the</w:t>
            </w:r>
            <w:r w:rsidR="009D31D5">
              <w:rPr>
                <w:b/>
              </w:rPr>
              <w:t xml:space="preserve"> number of</w:t>
            </w:r>
            <w:r>
              <w:rPr>
                <w:b/>
              </w:rPr>
              <w:t xml:space="preserve"> kernel</w:t>
            </w:r>
            <w:r w:rsidR="009D31D5">
              <w:rPr>
                <w:b/>
              </w:rPr>
              <w:t>s.</w:t>
            </w:r>
          </w:p>
        </w:tc>
      </w:tr>
      <w:tr w:rsidR="00016FF3" w14:paraId="440E00C6" w14:textId="77777777" w:rsidTr="00E03C54">
        <w:tc>
          <w:tcPr>
            <w:tcW w:w="2538" w:type="dxa"/>
          </w:tcPr>
          <w:p w14:paraId="4A4DBB2D" w14:textId="164150F8" w:rsidR="00016FF3" w:rsidRDefault="00E03C54" w:rsidP="00016FF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26" w:type="dxa"/>
          </w:tcPr>
          <w:p w14:paraId="23128D8F" w14:textId="1DBC1606" w:rsidR="00016FF3" w:rsidRDefault="00E03C54" w:rsidP="00016FF3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11" w:type="dxa"/>
          </w:tcPr>
          <w:p w14:paraId="19CD631F" w14:textId="62CBF356" w:rsidR="00016FF3" w:rsidRPr="00016FF3" w:rsidRDefault="00E03C54" w:rsidP="0001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Learning was slow.</w:t>
            </w:r>
          </w:p>
        </w:tc>
        <w:tc>
          <w:tcPr>
            <w:tcW w:w="2875" w:type="dxa"/>
          </w:tcPr>
          <w:p w14:paraId="77604A44" w14:textId="53A5AF42" w:rsidR="00016FF3" w:rsidRDefault="00E03C54" w:rsidP="00016FF3">
            <w:pPr>
              <w:rPr>
                <w:b/>
              </w:rPr>
            </w:pPr>
            <w:r w:rsidRPr="00E03C54">
              <w:rPr>
                <w:b/>
              </w:rPr>
              <w:t>When the validation loss has stopped improving,</w:t>
            </w:r>
            <w:r w:rsidRPr="00E03C54">
              <w:rPr>
                <w:b/>
              </w:rPr>
              <w:t xml:space="preserve"> </w:t>
            </w:r>
            <w:r w:rsidRPr="00E03C54">
              <w:rPr>
                <w:b/>
              </w:rPr>
              <w:t xml:space="preserve">then we reduced the </w:t>
            </w:r>
            <w:r w:rsidRPr="00E03C54">
              <w:rPr>
                <w:b/>
              </w:rPr>
              <w:t>learning rate.</w:t>
            </w:r>
            <w:r>
              <w:rPr>
                <w:b/>
              </w:rPr>
              <w:t xml:space="preserve"> We increased the factor under </w:t>
            </w:r>
            <w:proofErr w:type="spellStart"/>
            <w:r>
              <w:rPr>
                <w:b/>
              </w:rPr>
              <w:t>ReduceLROnPlateau</w:t>
            </w:r>
            <w:proofErr w:type="spellEnd"/>
            <w:r>
              <w:rPr>
                <w:b/>
              </w:rPr>
              <w:t xml:space="preserve"> method from 0.1 to 0.5</w:t>
            </w:r>
          </w:p>
        </w:tc>
      </w:tr>
      <w:tr w:rsidR="00016FF3" w14:paraId="5406C6D8" w14:textId="77777777" w:rsidTr="00E03C54">
        <w:tc>
          <w:tcPr>
            <w:tcW w:w="2538" w:type="dxa"/>
          </w:tcPr>
          <w:p w14:paraId="1E3B9C93" w14:textId="4BD7AEAC" w:rsidR="00016FF3" w:rsidRDefault="000C7F06" w:rsidP="00016FF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26" w:type="dxa"/>
          </w:tcPr>
          <w:p w14:paraId="6FF27304" w14:textId="39F8A0DF" w:rsidR="00016FF3" w:rsidRDefault="000C7F06" w:rsidP="00016FF3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11" w:type="dxa"/>
          </w:tcPr>
          <w:p w14:paraId="26E636B8" w14:textId="69EE1271" w:rsidR="008F1479" w:rsidRPr="008F1479" w:rsidRDefault="008F1479" w:rsidP="008F1479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z w:val="20"/>
                <w:szCs w:val="20"/>
                <w:lang w:val="en-IN" w:eastAsia="en-IN"/>
              </w:rPr>
            </w:pPr>
            <w:r w:rsidRPr="008F1479">
              <w:rPr>
                <w:b/>
              </w:rPr>
              <w:t>Poor</w:t>
            </w:r>
            <w:r>
              <w:rPr>
                <w:rFonts w:ascii="Arial" w:eastAsia="Times New Roman" w:hAnsi="Arial" w:cs="Arial"/>
                <w:color w:val="202124"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b/>
              </w:rPr>
              <w:t>validation categorical accuracy</w:t>
            </w:r>
            <w:r>
              <w:rPr>
                <w:b/>
              </w:rPr>
              <w:t xml:space="preserve"> observed.</w:t>
            </w:r>
          </w:p>
          <w:p w14:paraId="43334276" w14:textId="29EEA229" w:rsidR="00016FF3" w:rsidRPr="00016FF3" w:rsidRDefault="00016FF3" w:rsidP="0001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</w:p>
        </w:tc>
        <w:tc>
          <w:tcPr>
            <w:tcW w:w="2875" w:type="dxa"/>
          </w:tcPr>
          <w:p w14:paraId="41EE4B75" w14:textId="5D0888C3" w:rsidR="008F1479" w:rsidRPr="008F1479" w:rsidRDefault="008F1479" w:rsidP="008F1479">
            <w:pPr>
              <w:shd w:val="clear" w:color="auto" w:fill="FFFFFF"/>
              <w:spacing w:line="300" w:lineRule="atLeast"/>
              <w:rPr>
                <w:b/>
              </w:rPr>
            </w:pPr>
            <w:r>
              <w:rPr>
                <w:b/>
              </w:rPr>
              <w:t xml:space="preserve">Validation categorical accuracy of </w:t>
            </w:r>
            <w:r w:rsidRPr="008F1479">
              <w:rPr>
                <w:b/>
              </w:rPr>
              <w:t>0.0000e+00</w:t>
            </w:r>
            <w:r>
              <w:rPr>
                <w:b/>
              </w:rPr>
              <w:t xml:space="preserve"> was observed using </w:t>
            </w:r>
            <w:r w:rsidRPr="008F1479">
              <w:rPr>
                <w:b/>
              </w:rPr>
              <w:t xml:space="preserve">Adam </w:t>
            </w:r>
            <w:r>
              <w:rPr>
                <w:b/>
              </w:rPr>
              <w:t xml:space="preserve">optimizer. On switching to </w:t>
            </w:r>
          </w:p>
          <w:p w14:paraId="6DD1A47D" w14:textId="300D2E55" w:rsidR="008F1479" w:rsidRPr="008F1479" w:rsidRDefault="008F1479" w:rsidP="008F1479">
            <w:pPr>
              <w:shd w:val="clear" w:color="auto" w:fill="FFFFFF"/>
              <w:spacing w:line="300" w:lineRule="atLeast"/>
              <w:rPr>
                <w:b/>
              </w:rPr>
            </w:pPr>
            <w:r w:rsidRPr="008F1479">
              <w:rPr>
                <w:b/>
              </w:rPr>
              <w:t xml:space="preserve">SGD </w:t>
            </w:r>
            <w:r>
              <w:rPr>
                <w:b/>
              </w:rPr>
              <w:t>optimizer validation categorical accuracy improved.</w:t>
            </w:r>
          </w:p>
          <w:p w14:paraId="208972D3" w14:textId="1EA03936" w:rsidR="00016FF3" w:rsidRDefault="00016FF3" w:rsidP="00016FF3">
            <w:pPr>
              <w:rPr>
                <w:b/>
              </w:rPr>
            </w:pPr>
          </w:p>
        </w:tc>
      </w:tr>
      <w:tr w:rsidR="008F1479" w14:paraId="3D88925E" w14:textId="77777777" w:rsidTr="00E03C54">
        <w:tc>
          <w:tcPr>
            <w:tcW w:w="2538" w:type="dxa"/>
          </w:tcPr>
          <w:p w14:paraId="4DFBE915" w14:textId="3B64018E" w:rsidR="008F1479" w:rsidRDefault="008F1479" w:rsidP="00016FF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26" w:type="dxa"/>
          </w:tcPr>
          <w:p w14:paraId="5429AA89" w14:textId="65E84243" w:rsidR="008F1479" w:rsidRDefault="008F1479" w:rsidP="00016FF3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11" w:type="dxa"/>
          </w:tcPr>
          <w:p w14:paraId="5D8036CA" w14:textId="04CA4F14" w:rsidR="008F1479" w:rsidRPr="008F1479" w:rsidRDefault="008F1479" w:rsidP="008F1479">
            <w:pPr>
              <w:shd w:val="clear" w:color="auto" w:fill="FFFFFF"/>
              <w:spacing w:line="300" w:lineRule="atLeast"/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9D31D5">
              <w:rPr>
                <w:b/>
              </w:rPr>
              <w:t>0.32</w:t>
            </w:r>
          </w:p>
        </w:tc>
        <w:tc>
          <w:tcPr>
            <w:tcW w:w="2875" w:type="dxa"/>
          </w:tcPr>
          <w:p w14:paraId="1AC2C83D" w14:textId="74D1F843" w:rsidR="008F1479" w:rsidRDefault="009D31D5" w:rsidP="008F1479">
            <w:pPr>
              <w:shd w:val="clear" w:color="auto" w:fill="FFFFFF"/>
              <w:spacing w:line="300" w:lineRule="atLeast"/>
              <w:rPr>
                <w:b/>
              </w:rPr>
            </w:pPr>
            <w:r>
              <w:rPr>
                <w:b/>
              </w:rPr>
              <w:t>Decreased</w:t>
            </w:r>
            <w:r>
              <w:rPr>
                <w:b/>
              </w:rPr>
              <w:t xml:space="preserve"> the Image size to improve the performance of the model.</w:t>
            </w:r>
          </w:p>
        </w:tc>
      </w:tr>
      <w:tr w:rsidR="009D31D5" w14:paraId="142E35EE" w14:textId="77777777" w:rsidTr="00E03C54">
        <w:tc>
          <w:tcPr>
            <w:tcW w:w="2538" w:type="dxa"/>
          </w:tcPr>
          <w:p w14:paraId="0C542995" w14:textId="7C5F05B1" w:rsidR="009D31D5" w:rsidRDefault="009D31D5" w:rsidP="009D31D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26" w:type="dxa"/>
          </w:tcPr>
          <w:p w14:paraId="13CBFF91" w14:textId="23109FA5" w:rsidR="009D31D5" w:rsidRDefault="009D31D5" w:rsidP="009D31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11" w:type="dxa"/>
          </w:tcPr>
          <w:p w14:paraId="14180744" w14:textId="6C4ADB21" w:rsidR="009D31D5" w:rsidRPr="00016FF3" w:rsidRDefault="009D31D5" w:rsidP="009D31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Accuracy: 0.</w:t>
            </w:r>
            <w:r>
              <w:rPr>
                <w:b/>
              </w:rPr>
              <w:t>41</w:t>
            </w:r>
          </w:p>
        </w:tc>
        <w:tc>
          <w:tcPr>
            <w:tcW w:w="2875" w:type="dxa"/>
          </w:tcPr>
          <w:p w14:paraId="78DB67E8" w14:textId="648116DE" w:rsidR="009D31D5" w:rsidRDefault="009D31D5" w:rsidP="009D31D5">
            <w:pPr>
              <w:rPr>
                <w:b/>
              </w:rPr>
            </w:pPr>
            <w:r>
              <w:rPr>
                <w:b/>
              </w:rPr>
              <w:t>Altered the Learning rate.</w:t>
            </w:r>
          </w:p>
        </w:tc>
      </w:tr>
      <w:tr w:rsidR="009D31D5" w14:paraId="7FD209BE" w14:textId="77777777" w:rsidTr="00E03C54">
        <w:tc>
          <w:tcPr>
            <w:tcW w:w="2538" w:type="dxa"/>
          </w:tcPr>
          <w:p w14:paraId="6FF20415" w14:textId="35D3904B" w:rsidR="009D31D5" w:rsidRDefault="009D31D5" w:rsidP="009D31D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26" w:type="dxa"/>
          </w:tcPr>
          <w:p w14:paraId="32938C32" w14:textId="50E226D3" w:rsidR="009D31D5" w:rsidRDefault="009D31D5" w:rsidP="009D31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11" w:type="dxa"/>
          </w:tcPr>
          <w:p w14:paraId="617629A9" w14:textId="0EC57069" w:rsidR="009D31D5" w:rsidRPr="00016FF3" w:rsidRDefault="009D31D5" w:rsidP="009D31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Accuracy: 0.65</w:t>
            </w:r>
          </w:p>
        </w:tc>
        <w:tc>
          <w:tcPr>
            <w:tcW w:w="2875" w:type="dxa"/>
          </w:tcPr>
          <w:p w14:paraId="0D292DE3" w14:textId="3CC28EE9" w:rsidR="009D31D5" w:rsidRDefault="009D3A96" w:rsidP="009D31D5">
            <w:pPr>
              <w:rPr>
                <w:b/>
              </w:rPr>
            </w:pPr>
            <w:r>
              <w:rPr>
                <w:b/>
              </w:rPr>
              <w:t>Added another dense layer after 4</w:t>
            </w:r>
            <w:r w:rsidRPr="009D3A9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Conv3D layer.</w:t>
            </w:r>
          </w:p>
        </w:tc>
      </w:tr>
      <w:tr w:rsidR="009D31D5" w14:paraId="4D6AB45C" w14:textId="77777777" w:rsidTr="00E03C54">
        <w:tc>
          <w:tcPr>
            <w:tcW w:w="2538" w:type="dxa"/>
          </w:tcPr>
          <w:p w14:paraId="74EEC1C3" w14:textId="1D0718AF" w:rsidR="009D31D5" w:rsidRDefault="009D3A96" w:rsidP="009D31D5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426" w:type="dxa"/>
          </w:tcPr>
          <w:p w14:paraId="068C4FAD" w14:textId="6483C7C9" w:rsidR="009D31D5" w:rsidRDefault="009D31D5" w:rsidP="009D31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11" w:type="dxa"/>
          </w:tcPr>
          <w:p w14:paraId="4FD960CF" w14:textId="4CE98A1F" w:rsidR="009D31D5" w:rsidRDefault="009D31D5" w:rsidP="009D31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Accuracy: 0.</w:t>
            </w:r>
            <w:r w:rsidR="009D3A96">
              <w:rPr>
                <w:b/>
              </w:rPr>
              <w:t>776</w:t>
            </w:r>
          </w:p>
        </w:tc>
        <w:tc>
          <w:tcPr>
            <w:tcW w:w="2875" w:type="dxa"/>
          </w:tcPr>
          <w:p w14:paraId="6163D18B" w14:textId="0D0CB1C8" w:rsidR="009D31D5" w:rsidRDefault="009D31D5" w:rsidP="009D31D5">
            <w:pPr>
              <w:rPr>
                <w:b/>
              </w:rPr>
            </w:pPr>
            <w:r>
              <w:rPr>
                <w:b/>
              </w:rPr>
              <w:t>Increased the number of kernels further.</w:t>
            </w:r>
          </w:p>
        </w:tc>
      </w:tr>
    </w:tbl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4A1A"/>
    <w:multiLevelType w:val="multilevel"/>
    <w:tmpl w:val="36EE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16FF3"/>
    <w:rsid w:val="00056619"/>
    <w:rsid w:val="0005798A"/>
    <w:rsid w:val="000C7F06"/>
    <w:rsid w:val="00133D28"/>
    <w:rsid w:val="00242BF7"/>
    <w:rsid w:val="0026491E"/>
    <w:rsid w:val="00277500"/>
    <w:rsid w:val="002C464B"/>
    <w:rsid w:val="003316A3"/>
    <w:rsid w:val="003B4D31"/>
    <w:rsid w:val="0041419C"/>
    <w:rsid w:val="008D5AB7"/>
    <w:rsid w:val="008F1479"/>
    <w:rsid w:val="00966338"/>
    <w:rsid w:val="009B5EE7"/>
    <w:rsid w:val="009D31D5"/>
    <w:rsid w:val="009D3A96"/>
    <w:rsid w:val="00A579C4"/>
    <w:rsid w:val="00B32392"/>
    <w:rsid w:val="00B83FBD"/>
    <w:rsid w:val="00C33457"/>
    <w:rsid w:val="00C412F0"/>
    <w:rsid w:val="00E021BA"/>
    <w:rsid w:val="00E03C54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3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334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45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C33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Prerna</cp:lastModifiedBy>
  <cp:revision>11</cp:revision>
  <dcterms:created xsi:type="dcterms:W3CDTF">2018-07-08T13:18:00Z</dcterms:created>
  <dcterms:modified xsi:type="dcterms:W3CDTF">2021-02-02T18:38:00Z</dcterms:modified>
</cp:coreProperties>
</file>