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639F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Business Requirements Document (BRD)</w:t>
      </w:r>
    </w:p>
    <w:p w14:paraId="7CCA98E9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Financial Reporting Module – Investment Company</w:t>
      </w:r>
    </w:p>
    <w:p w14:paraId="03590DCC" w14:textId="77777777" w:rsidR="006C581A" w:rsidRPr="006C581A" w:rsidRDefault="00000000" w:rsidP="006C581A">
      <w:r>
        <w:pict w14:anchorId="59EB1B36">
          <v:rect id="_x0000_i1025" style="width:0;height:1.5pt" o:hralign="center" o:hrstd="t" o:hr="t" fillcolor="#a0a0a0" stroked="f"/>
        </w:pict>
      </w:r>
    </w:p>
    <w:p w14:paraId="0A72F4FF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1. Executive Summary</w:t>
      </w:r>
    </w:p>
    <w:p w14:paraId="772DA2B7" w14:textId="77777777" w:rsidR="006C581A" w:rsidRPr="006C581A" w:rsidRDefault="006C581A" w:rsidP="006C581A">
      <w:r w:rsidRPr="006C581A">
        <w:t>The Financial Reporting Module is designed to automate, standardize, and enhance financial reporting capabilities for an investment company. The system will generate accurate, real-time reports such as Profit &amp; Loss statements, Balance Sheets, Cash Flow statements, and Portfolio Reports.</w:t>
      </w:r>
    </w:p>
    <w:p w14:paraId="2CC83CA5" w14:textId="77777777" w:rsidR="006C581A" w:rsidRPr="006C581A" w:rsidRDefault="006C581A" w:rsidP="006C581A">
      <w:r w:rsidRPr="006C581A">
        <w:t>This solution will reduce manual effort, improve data accuracy, and ensure compliance with financial regulations such as IFRS and GAAP.</w:t>
      </w:r>
    </w:p>
    <w:p w14:paraId="18CB4AA7" w14:textId="77777777" w:rsidR="006C581A" w:rsidRPr="006C581A" w:rsidRDefault="00000000" w:rsidP="006C581A">
      <w:r>
        <w:pict w14:anchorId="2B7FC853">
          <v:rect id="_x0000_i1026" style="width:0;height:1.5pt" o:hralign="center" o:hrstd="t" o:hr="t" fillcolor="#a0a0a0" stroked="f"/>
        </w:pict>
      </w:r>
    </w:p>
    <w:p w14:paraId="49FBB1CC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2. Business Objectives</w:t>
      </w:r>
    </w:p>
    <w:p w14:paraId="57E0C3BD" w14:textId="77777777" w:rsidR="006C581A" w:rsidRPr="006C581A" w:rsidRDefault="006C581A" w:rsidP="006C581A">
      <w:pPr>
        <w:numPr>
          <w:ilvl w:val="0"/>
          <w:numId w:val="34"/>
        </w:numPr>
      </w:pPr>
      <w:r w:rsidRPr="006C581A">
        <w:t>Automate financial report generation</w:t>
      </w:r>
    </w:p>
    <w:p w14:paraId="64C20153" w14:textId="77777777" w:rsidR="006C581A" w:rsidRPr="006C581A" w:rsidRDefault="006C581A" w:rsidP="006C581A">
      <w:pPr>
        <w:numPr>
          <w:ilvl w:val="0"/>
          <w:numId w:val="34"/>
        </w:numPr>
      </w:pPr>
      <w:r w:rsidRPr="006C581A">
        <w:t>Reduce manual errors by at least 50%</w:t>
      </w:r>
    </w:p>
    <w:p w14:paraId="01B9BAED" w14:textId="77777777" w:rsidR="006C581A" w:rsidRPr="006C581A" w:rsidRDefault="006C581A" w:rsidP="006C581A">
      <w:pPr>
        <w:numPr>
          <w:ilvl w:val="0"/>
          <w:numId w:val="34"/>
        </w:numPr>
      </w:pPr>
      <w:r w:rsidRPr="006C581A">
        <w:t>Provide real-time insights into portfolio performance</w:t>
      </w:r>
    </w:p>
    <w:p w14:paraId="4D44CD8B" w14:textId="77777777" w:rsidR="006C581A" w:rsidRPr="006C581A" w:rsidRDefault="006C581A" w:rsidP="006C581A">
      <w:pPr>
        <w:numPr>
          <w:ilvl w:val="0"/>
          <w:numId w:val="34"/>
        </w:numPr>
      </w:pPr>
      <w:r w:rsidRPr="006C581A">
        <w:t>Ensure compliance with financial regulations</w:t>
      </w:r>
    </w:p>
    <w:p w14:paraId="638E3738" w14:textId="77777777" w:rsidR="006C581A" w:rsidRPr="006C581A" w:rsidRDefault="006C581A" w:rsidP="006C581A">
      <w:pPr>
        <w:numPr>
          <w:ilvl w:val="0"/>
          <w:numId w:val="34"/>
        </w:numPr>
      </w:pPr>
      <w:r w:rsidRPr="006C581A">
        <w:t>Improve decision-making for stakeholders</w:t>
      </w:r>
    </w:p>
    <w:p w14:paraId="61E95B80" w14:textId="77777777" w:rsidR="006C581A" w:rsidRPr="006C581A" w:rsidRDefault="00000000" w:rsidP="006C581A">
      <w:r>
        <w:pict w14:anchorId="6034EC98">
          <v:rect id="_x0000_i1027" style="width:0;height:1.5pt" o:hralign="center" o:hrstd="t" o:hr="t" fillcolor="#a0a0a0" stroked="f"/>
        </w:pict>
      </w:r>
    </w:p>
    <w:p w14:paraId="50681684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336"/>
      </w:tblGrid>
      <w:tr w:rsidR="006C581A" w:rsidRPr="006C581A" w14:paraId="66DF3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497B3" w14:textId="77777777" w:rsidR="006C581A" w:rsidRPr="006C581A" w:rsidRDefault="006C581A" w:rsidP="006C581A">
            <w:pPr>
              <w:rPr>
                <w:b/>
                <w:bCs/>
              </w:rPr>
            </w:pPr>
            <w:r w:rsidRPr="006C581A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0AC8E63" w14:textId="77777777" w:rsidR="006C581A" w:rsidRPr="006C581A" w:rsidRDefault="006C581A" w:rsidP="006C581A">
            <w:pPr>
              <w:rPr>
                <w:b/>
                <w:bCs/>
              </w:rPr>
            </w:pPr>
            <w:r w:rsidRPr="006C581A">
              <w:rPr>
                <w:b/>
                <w:bCs/>
              </w:rPr>
              <w:t>Role</w:t>
            </w:r>
          </w:p>
        </w:tc>
      </w:tr>
      <w:tr w:rsidR="006C581A" w:rsidRPr="006C581A" w14:paraId="4342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1CAB" w14:textId="77777777" w:rsidR="006C581A" w:rsidRPr="006C581A" w:rsidRDefault="006C581A" w:rsidP="006C581A">
            <w:r w:rsidRPr="006C581A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169A9494" w14:textId="77777777" w:rsidR="006C581A" w:rsidRPr="006C581A" w:rsidRDefault="006C581A" w:rsidP="006C581A">
            <w:r w:rsidRPr="006C581A">
              <w:t xml:space="preserve">Generate and </w:t>
            </w:r>
            <w:proofErr w:type="spellStart"/>
            <w:r w:rsidRPr="006C581A">
              <w:t>analyze</w:t>
            </w:r>
            <w:proofErr w:type="spellEnd"/>
            <w:r w:rsidRPr="006C581A">
              <w:t xml:space="preserve"> reports</w:t>
            </w:r>
          </w:p>
        </w:tc>
      </w:tr>
      <w:tr w:rsidR="006C581A" w:rsidRPr="006C581A" w14:paraId="1558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8263" w14:textId="77777777" w:rsidR="006C581A" w:rsidRPr="006C581A" w:rsidRDefault="006C581A" w:rsidP="006C581A">
            <w:r w:rsidRPr="006C581A">
              <w:t>Portfolio Manager</w:t>
            </w:r>
          </w:p>
        </w:tc>
        <w:tc>
          <w:tcPr>
            <w:tcW w:w="0" w:type="auto"/>
            <w:vAlign w:val="center"/>
            <w:hideMark/>
          </w:tcPr>
          <w:p w14:paraId="6D73FA5C" w14:textId="77777777" w:rsidR="006C581A" w:rsidRPr="006C581A" w:rsidRDefault="006C581A" w:rsidP="006C581A">
            <w:r w:rsidRPr="006C581A">
              <w:t>Monitor investment performance</w:t>
            </w:r>
          </w:p>
        </w:tc>
      </w:tr>
      <w:tr w:rsidR="006C581A" w:rsidRPr="006C581A" w14:paraId="36E8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9F88" w14:textId="77777777" w:rsidR="006C581A" w:rsidRPr="006C581A" w:rsidRDefault="006C581A" w:rsidP="006C581A">
            <w:r w:rsidRPr="006C581A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3DC7D94E" w14:textId="77777777" w:rsidR="006C581A" w:rsidRPr="006C581A" w:rsidRDefault="006C581A" w:rsidP="006C581A">
            <w:r w:rsidRPr="006C581A">
              <w:t>Ensure regulatory compliance</w:t>
            </w:r>
          </w:p>
        </w:tc>
      </w:tr>
      <w:tr w:rsidR="006C581A" w:rsidRPr="006C581A" w14:paraId="51F87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DA40" w14:textId="77777777" w:rsidR="006C581A" w:rsidRPr="006C581A" w:rsidRDefault="006C581A" w:rsidP="006C581A">
            <w:r w:rsidRPr="006C581A">
              <w:t>IT Team</w:t>
            </w:r>
          </w:p>
        </w:tc>
        <w:tc>
          <w:tcPr>
            <w:tcW w:w="0" w:type="auto"/>
            <w:vAlign w:val="center"/>
            <w:hideMark/>
          </w:tcPr>
          <w:p w14:paraId="751F6F29" w14:textId="77777777" w:rsidR="006C581A" w:rsidRPr="006C581A" w:rsidRDefault="006C581A" w:rsidP="006C581A">
            <w:r w:rsidRPr="006C581A">
              <w:t>Maintain system</w:t>
            </w:r>
          </w:p>
        </w:tc>
      </w:tr>
      <w:tr w:rsidR="006C581A" w:rsidRPr="006C581A" w14:paraId="0D06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EEC7" w14:textId="77777777" w:rsidR="006C581A" w:rsidRPr="006C581A" w:rsidRDefault="006C581A" w:rsidP="006C581A">
            <w:r w:rsidRPr="006C581A"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69982667" w14:textId="77777777" w:rsidR="006C581A" w:rsidRPr="006C581A" w:rsidRDefault="006C581A" w:rsidP="006C581A">
            <w:r w:rsidRPr="006C581A">
              <w:t>Strategic decision making</w:t>
            </w:r>
          </w:p>
        </w:tc>
      </w:tr>
    </w:tbl>
    <w:p w14:paraId="3E860756" w14:textId="77777777" w:rsidR="006C581A" w:rsidRPr="006C581A" w:rsidRDefault="00000000" w:rsidP="006C581A">
      <w:r>
        <w:pict w14:anchorId="69657841">
          <v:rect id="_x0000_i1028" style="width:0;height:1.5pt" o:hralign="center" o:hrstd="t" o:hr="t" fillcolor="#a0a0a0" stroked="f"/>
        </w:pict>
      </w:r>
    </w:p>
    <w:p w14:paraId="36D451D3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4. Scope</w:t>
      </w:r>
    </w:p>
    <w:p w14:paraId="0A53CE7E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In Scope:</w:t>
      </w:r>
    </w:p>
    <w:p w14:paraId="4C256C26" w14:textId="77777777" w:rsidR="006C581A" w:rsidRPr="006C581A" w:rsidRDefault="006C581A" w:rsidP="006C581A">
      <w:pPr>
        <w:numPr>
          <w:ilvl w:val="0"/>
          <w:numId w:val="35"/>
        </w:numPr>
      </w:pPr>
      <w:r w:rsidRPr="006C581A">
        <w:t>P&amp;L Reporting</w:t>
      </w:r>
    </w:p>
    <w:p w14:paraId="52B2C65E" w14:textId="77777777" w:rsidR="006C581A" w:rsidRPr="006C581A" w:rsidRDefault="006C581A" w:rsidP="006C581A">
      <w:pPr>
        <w:numPr>
          <w:ilvl w:val="0"/>
          <w:numId w:val="35"/>
        </w:numPr>
      </w:pPr>
      <w:r w:rsidRPr="006C581A">
        <w:t>Balance Sheet Reporting</w:t>
      </w:r>
    </w:p>
    <w:p w14:paraId="2F70F8D0" w14:textId="77777777" w:rsidR="006C581A" w:rsidRPr="006C581A" w:rsidRDefault="006C581A" w:rsidP="006C581A">
      <w:pPr>
        <w:numPr>
          <w:ilvl w:val="0"/>
          <w:numId w:val="35"/>
        </w:numPr>
      </w:pPr>
      <w:r w:rsidRPr="006C581A">
        <w:t>Cash Flow Reporting</w:t>
      </w:r>
    </w:p>
    <w:p w14:paraId="1C061649" w14:textId="77777777" w:rsidR="006C581A" w:rsidRPr="006C581A" w:rsidRDefault="006C581A" w:rsidP="006C581A">
      <w:pPr>
        <w:numPr>
          <w:ilvl w:val="0"/>
          <w:numId w:val="35"/>
        </w:numPr>
      </w:pPr>
      <w:r w:rsidRPr="006C581A">
        <w:t>Portfolio &amp; Fund-Level Reports</w:t>
      </w:r>
    </w:p>
    <w:p w14:paraId="3091B661" w14:textId="77777777" w:rsidR="006C581A" w:rsidRPr="006C581A" w:rsidRDefault="006C581A" w:rsidP="006C581A">
      <w:pPr>
        <w:numPr>
          <w:ilvl w:val="0"/>
          <w:numId w:val="35"/>
        </w:numPr>
      </w:pPr>
      <w:r w:rsidRPr="006C581A">
        <w:lastRenderedPageBreak/>
        <w:t>Export (PDF/Excel)</w:t>
      </w:r>
    </w:p>
    <w:p w14:paraId="610E6221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Out of Scope:</w:t>
      </w:r>
    </w:p>
    <w:p w14:paraId="7FD78358" w14:textId="77777777" w:rsidR="006C581A" w:rsidRPr="006C581A" w:rsidRDefault="006C581A" w:rsidP="006C581A">
      <w:pPr>
        <w:numPr>
          <w:ilvl w:val="0"/>
          <w:numId w:val="36"/>
        </w:numPr>
      </w:pPr>
      <w:r w:rsidRPr="006C581A">
        <w:t>Trading execution systems</w:t>
      </w:r>
    </w:p>
    <w:p w14:paraId="09D6D4BD" w14:textId="77777777" w:rsidR="006C581A" w:rsidRPr="006C581A" w:rsidRDefault="006C581A" w:rsidP="006C581A">
      <w:pPr>
        <w:numPr>
          <w:ilvl w:val="0"/>
          <w:numId w:val="36"/>
        </w:numPr>
      </w:pPr>
      <w:r w:rsidRPr="006C581A">
        <w:t>External audit tools</w:t>
      </w:r>
    </w:p>
    <w:p w14:paraId="11ABFD40" w14:textId="77777777" w:rsidR="006C581A" w:rsidRPr="006C581A" w:rsidRDefault="006C581A" w:rsidP="006C581A">
      <w:pPr>
        <w:numPr>
          <w:ilvl w:val="0"/>
          <w:numId w:val="36"/>
        </w:numPr>
      </w:pPr>
      <w:r w:rsidRPr="006C581A">
        <w:t>Investment decision engines</w:t>
      </w:r>
    </w:p>
    <w:p w14:paraId="0E1F48A2" w14:textId="77777777" w:rsidR="006C581A" w:rsidRPr="006C581A" w:rsidRDefault="00000000" w:rsidP="006C581A">
      <w:r>
        <w:pict w14:anchorId="74C34B2C">
          <v:rect id="_x0000_i1029" style="width:0;height:1.5pt" o:hralign="center" o:hrstd="t" o:hr="t" fillcolor="#a0a0a0" stroked="f"/>
        </w:pict>
      </w:r>
    </w:p>
    <w:p w14:paraId="61323429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5. Functional Requirements</w:t>
      </w:r>
    </w:p>
    <w:p w14:paraId="5E07E368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FR1: Profit &amp; Loss Report</w:t>
      </w:r>
    </w:p>
    <w:p w14:paraId="6FABF6CD" w14:textId="77777777" w:rsidR="006C581A" w:rsidRPr="006C581A" w:rsidRDefault="006C581A" w:rsidP="006C581A">
      <w:pPr>
        <w:numPr>
          <w:ilvl w:val="0"/>
          <w:numId w:val="37"/>
        </w:numPr>
      </w:pPr>
      <w:r w:rsidRPr="006C581A">
        <w:t>System shall generate P&amp;L reports for selected date ranges</w:t>
      </w:r>
    </w:p>
    <w:p w14:paraId="33281780" w14:textId="77777777" w:rsidR="006C581A" w:rsidRPr="006C581A" w:rsidRDefault="006C581A" w:rsidP="006C581A">
      <w:pPr>
        <w:numPr>
          <w:ilvl w:val="0"/>
          <w:numId w:val="37"/>
        </w:numPr>
      </w:pPr>
      <w:r w:rsidRPr="006C581A">
        <w:t>Filters: Fund, Portfolio, Region</w:t>
      </w:r>
    </w:p>
    <w:p w14:paraId="241A5B40" w14:textId="77777777" w:rsidR="006C581A" w:rsidRPr="006C581A" w:rsidRDefault="006C581A" w:rsidP="006C581A">
      <w:r w:rsidRPr="006C581A">
        <w:rPr>
          <w:b/>
          <w:bCs/>
        </w:rPr>
        <w:t>Example:</w:t>
      </w:r>
      <w:r w:rsidRPr="006C581A">
        <w:br/>
        <w:t>Revenue: ₹50,00,000</w:t>
      </w:r>
      <w:r w:rsidRPr="006C581A">
        <w:br/>
        <w:t>Expenses: ₹35,00,000</w:t>
      </w:r>
      <w:r w:rsidRPr="006C581A">
        <w:br/>
        <w:t>Net Profit: ₹15,00,000</w:t>
      </w:r>
    </w:p>
    <w:p w14:paraId="222B603F" w14:textId="77777777" w:rsidR="006C581A" w:rsidRPr="006C581A" w:rsidRDefault="00000000" w:rsidP="006C581A">
      <w:r>
        <w:pict w14:anchorId="0327D6F7">
          <v:rect id="_x0000_i1030" style="width:0;height:1.5pt" o:hralign="center" o:hrstd="t" o:hr="t" fillcolor="#a0a0a0" stroked="f"/>
        </w:pict>
      </w:r>
    </w:p>
    <w:p w14:paraId="75181AFD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FR2: Balance Sheet</w:t>
      </w:r>
    </w:p>
    <w:p w14:paraId="38D04E67" w14:textId="77777777" w:rsidR="006C581A" w:rsidRPr="006C581A" w:rsidRDefault="006C581A" w:rsidP="006C581A">
      <w:pPr>
        <w:numPr>
          <w:ilvl w:val="0"/>
          <w:numId w:val="38"/>
        </w:numPr>
      </w:pPr>
      <w:r w:rsidRPr="006C581A">
        <w:t>System shall display Assets, Liabilities, Equity</w:t>
      </w:r>
    </w:p>
    <w:p w14:paraId="2A5C8DE0" w14:textId="77777777" w:rsidR="006C581A" w:rsidRPr="006C581A" w:rsidRDefault="006C581A" w:rsidP="006C581A">
      <w:r w:rsidRPr="006C581A">
        <w:rPr>
          <w:b/>
          <w:bCs/>
        </w:rPr>
        <w:t>Example:</w:t>
      </w:r>
      <w:r w:rsidRPr="006C581A">
        <w:br/>
        <w:t>Assets: ₹1,20,00,000</w:t>
      </w:r>
      <w:r w:rsidRPr="006C581A">
        <w:br/>
        <w:t>Liabilities: ₹70,00,000</w:t>
      </w:r>
      <w:r w:rsidRPr="006C581A">
        <w:br/>
        <w:t>Equity: ₹50,00,000</w:t>
      </w:r>
    </w:p>
    <w:p w14:paraId="3BBB96A7" w14:textId="77777777" w:rsidR="006C581A" w:rsidRPr="006C581A" w:rsidRDefault="00000000" w:rsidP="006C581A">
      <w:r>
        <w:pict w14:anchorId="2A6E7E80">
          <v:rect id="_x0000_i1031" style="width:0;height:1.5pt" o:hralign="center" o:hrstd="t" o:hr="t" fillcolor="#a0a0a0" stroked="f"/>
        </w:pict>
      </w:r>
    </w:p>
    <w:p w14:paraId="268F5B10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FR3: Cash Flow Report</w:t>
      </w:r>
    </w:p>
    <w:p w14:paraId="64A538D8" w14:textId="77777777" w:rsidR="006C581A" w:rsidRPr="006C581A" w:rsidRDefault="006C581A" w:rsidP="006C581A">
      <w:pPr>
        <w:numPr>
          <w:ilvl w:val="0"/>
          <w:numId w:val="39"/>
        </w:numPr>
      </w:pPr>
      <w:r w:rsidRPr="006C581A">
        <w:t>System shall track inflow and outflow of cash</w:t>
      </w:r>
    </w:p>
    <w:p w14:paraId="3182B3FA" w14:textId="77777777" w:rsidR="006C581A" w:rsidRPr="006C581A" w:rsidRDefault="006C581A" w:rsidP="006C581A">
      <w:r w:rsidRPr="006C581A">
        <w:rPr>
          <w:b/>
          <w:bCs/>
        </w:rPr>
        <w:t>Example:</w:t>
      </w:r>
      <w:r w:rsidRPr="006C581A">
        <w:br/>
        <w:t>Cash Inflow: ₹20,00,000</w:t>
      </w:r>
      <w:r w:rsidRPr="006C581A">
        <w:br/>
        <w:t>Cash Outflow: ₹12,00,000</w:t>
      </w:r>
      <w:r w:rsidRPr="006C581A">
        <w:br/>
        <w:t>Net Cash Flow: ₹8,00,000</w:t>
      </w:r>
    </w:p>
    <w:p w14:paraId="7E3F3ACF" w14:textId="77777777" w:rsidR="006C581A" w:rsidRPr="006C581A" w:rsidRDefault="00000000" w:rsidP="006C581A">
      <w:r>
        <w:pict w14:anchorId="6BF7B3E4">
          <v:rect id="_x0000_i1032" style="width:0;height:1.5pt" o:hralign="center" o:hrstd="t" o:hr="t" fillcolor="#a0a0a0" stroked="f"/>
        </w:pict>
      </w:r>
    </w:p>
    <w:p w14:paraId="5AC011DB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FR4: Portfolio Report</w:t>
      </w:r>
    </w:p>
    <w:p w14:paraId="1579E5BD" w14:textId="77777777" w:rsidR="006C581A" w:rsidRPr="006C581A" w:rsidRDefault="006C581A" w:rsidP="006C581A">
      <w:pPr>
        <w:numPr>
          <w:ilvl w:val="0"/>
          <w:numId w:val="40"/>
        </w:numPr>
      </w:pPr>
      <w:r w:rsidRPr="006C581A">
        <w:t>System shall generate fund-level and portfolio-level reports</w:t>
      </w:r>
    </w:p>
    <w:p w14:paraId="006F3BB6" w14:textId="77777777" w:rsidR="006C581A" w:rsidRPr="006C581A" w:rsidRDefault="006C581A" w:rsidP="006C581A">
      <w:pPr>
        <w:numPr>
          <w:ilvl w:val="0"/>
          <w:numId w:val="40"/>
        </w:numPr>
      </w:pPr>
      <w:r w:rsidRPr="006C581A">
        <w:t>Display NAV and AUM</w:t>
      </w:r>
    </w:p>
    <w:p w14:paraId="4652637F" w14:textId="77777777" w:rsidR="006C581A" w:rsidRPr="006C581A" w:rsidRDefault="006C581A" w:rsidP="006C581A">
      <w:r w:rsidRPr="006C581A">
        <w:rPr>
          <w:b/>
          <w:bCs/>
        </w:rPr>
        <w:lastRenderedPageBreak/>
        <w:t>Example:</w:t>
      </w:r>
      <w:r w:rsidRPr="006C581A">
        <w:br/>
        <w:t>NAV: ₹120 per unit</w:t>
      </w:r>
      <w:r w:rsidRPr="006C581A">
        <w:br/>
        <w:t>AUM: ₹10 Crore</w:t>
      </w:r>
    </w:p>
    <w:p w14:paraId="61BFE9AF" w14:textId="77777777" w:rsidR="006C581A" w:rsidRPr="006C581A" w:rsidRDefault="00000000" w:rsidP="006C581A">
      <w:r>
        <w:pict w14:anchorId="18BD15EF">
          <v:rect id="_x0000_i1033" style="width:0;height:1.5pt" o:hralign="center" o:hrstd="t" o:hr="t" fillcolor="#a0a0a0" stroked="f"/>
        </w:pict>
      </w:r>
    </w:p>
    <w:p w14:paraId="1A74CF1E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FR5: Report Export</w:t>
      </w:r>
    </w:p>
    <w:p w14:paraId="0E3A84FF" w14:textId="77777777" w:rsidR="006C581A" w:rsidRPr="006C581A" w:rsidRDefault="006C581A" w:rsidP="006C581A">
      <w:pPr>
        <w:numPr>
          <w:ilvl w:val="0"/>
          <w:numId w:val="41"/>
        </w:numPr>
      </w:pPr>
      <w:r w:rsidRPr="006C581A">
        <w:t>Reports can be exported in PDF and Excel formats</w:t>
      </w:r>
    </w:p>
    <w:p w14:paraId="760CEEF8" w14:textId="77777777" w:rsidR="006C581A" w:rsidRPr="006C581A" w:rsidRDefault="00000000" w:rsidP="006C581A">
      <w:r>
        <w:pict w14:anchorId="28FF3F14">
          <v:rect id="_x0000_i1034" style="width:0;height:1.5pt" o:hralign="center" o:hrstd="t" o:hr="t" fillcolor="#a0a0a0" stroked="f"/>
        </w:pict>
      </w:r>
    </w:p>
    <w:p w14:paraId="6938931B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FR6: User Authentication</w:t>
      </w:r>
    </w:p>
    <w:p w14:paraId="3A706C1E" w14:textId="77777777" w:rsidR="006C581A" w:rsidRPr="006C581A" w:rsidRDefault="006C581A" w:rsidP="006C581A">
      <w:pPr>
        <w:numPr>
          <w:ilvl w:val="0"/>
          <w:numId w:val="42"/>
        </w:numPr>
      </w:pPr>
      <w:r w:rsidRPr="006C581A">
        <w:t>Secure login with role-based access</w:t>
      </w:r>
    </w:p>
    <w:p w14:paraId="05F097AA" w14:textId="77777777" w:rsidR="006C581A" w:rsidRPr="006C581A" w:rsidRDefault="00000000" w:rsidP="006C581A">
      <w:r>
        <w:pict w14:anchorId="6323A028">
          <v:rect id="_x0000_i1035" style="width:0;height:1.5pt" o:hralign="center" o:hrstd="t" o:hr="t" fillcolor="#a0a0a0" stroked="f"/>
        </w:pict>
      </w:r>
    </w:p>
    <w:p w14:paraId="79F70349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6.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674"/>
      </w:tblGrid>
      <w:tr w:rsidR="006C581A" w:rsidRPr="006C581A" w14:paraId="76369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60002" w14:textId="77777777" w:rsidR="006C581A" w:rsidRPr="006C581A" w:rsidRDefault="006C581A" w:rsidP="006C581A">
            <w:pPr>
              <w:rPr>
                <w:b/>
                <w:bCs/>
              </w:rPr>
            </w:pPr>
            <w:r w:rsidRPr="006C581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7B0333" w14:textId="77777777" w:rsidR="006C581A" w:rsidRPr="006C581A" w:rsidRDefault="006C581A" w:rsidP="006C581A">
            <w:pPr>
              <w:rPr>
                <w:b/>
                <w:bCs/>
              </w:rPr>
            </w:pPr>
            <w:r w:rsidRPr="006C581A">
              <w:rPr>
                <w:b/>
                <w:bCs/>
              </w:rPr>
              <w:t>Access</w:t>
            </w:r>
          </w:p>
        </w:tc>
      </w:tr>
      <w:tr w:rsidR="006C581A" w:rsidRPr="006C581A" w14:paraId="2778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A555" w14:textId="77777777" w:rsidR="006C581A" w:rsidRPr="006C581A" w:rsidRDefault="006C581A" w:rsidP="006C581A">
            <w:r w:rsidRPr="006C581A">
              <w:t>Admin</w:t>
            </w:r>
          </w:p>
        </w:tc>
        <w:tc>
          <w:tcPr>
            <w:tcW w:w="0" w:type="auto"/>
            <w:vAlign w:val="center"/>
            <w:hideMark/>
          </w:tcPr>
          <w:p w14:paraId="5B8564CD" w14:textId="77777777" w:rsidR="006C581A" w:rsidRPr="006C581A" w:rsidRDefault="006C581A" w:rsidP="006C581A">
            <w:r w:rsidRPr="006C581A">
              <w:t>Full access</w:t>
            </w:r>
          </w:p>
        </w:tc>
      </w:tr>
      <w:tr w:rsidR="006C581A" w:rsidRPr="006C581A" w14:paraId="142B1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334B" w14:textId="77777777" w:rsidR="006C581A" w:rsidRPr="006C581A" w:rsidRDefault="006C581A" w:rsidP="006C581A">
            <w:r w:rsidRPr="006C581A">
              <w:t>Analyst</w:t>
            </w:r>
          </w:p>
        </w:tc>
        <w:tc>
          <w:tcPr>
            <w:tcW w:w="0" w:type="auto"/>
            <w:vAlign w:val="center"/>
            <w:hideMark/>
          </w:tcPr>
          <w:p w14:paraId="6D8EA3B4" w14:textId="77777777" w:rsidR="006C581A" w:rsidRPr="006C581A" w:rsidRDefault="006C581A" w:rsidP="006C581A">
            <w:r w:rsidRPr="006C581A">
              <w:t>Generate and view reports</w:t>
            </w:r>
          </w:p>
        </w:tc>
      </w:tr>
      <w:tr w:rsidR="006C581A" w:rsidRPr="006C581A" w14:paraId="3083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F005" w14:textId="77777777" w:rsidR="006C581A" w:rsidRPr="006C581A" w:rsidRDefault="006C581A" w:rsidP="006C581A">
            <w:r w:rsidRPr="006C581A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0F7E11C" w14:textId="77777777" w:rsidR="006C581A" w:rsidRPr="006C581A" w:rsidRDefault="006C581A" w:rsidP="006C581A">
            <w:r w:rsidRPr="006C581A">
              <w:t>Audit reports</w:t>
            </w:r>
          </w:p>
        </w:tc>
      </w:tr>
    </w:tbl>
    <w:p w14:paraId="48B2618F" w14:textId="77777777" w:rsidR="006C581A" w:rsidRPr="006C581A" w:rsidRDefault="00000000" w:rsidP="006C581A">
      <w:r>
        <w:pict w14:anchorId="68C3F9B8">
          <v:rect id="_x0000_i1036" style="width:0;height:1.5pt" o:hralign="center" o:hrstd="t" o:hr="t" fillcolor="#a0a0a0" stroked="f"/>
        </w:pict>
      </w:r>
    </w:p>
    <w:p w14:paraId="7E557B58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7. Non-Functional Requirements</w:t>
      </w:r>
    </w:p>
    <w:p w14:paraId="3069DB5A" w14:textId="77777777" w:rsidR="006C581A" w:rsidRPr="006C581A" w:rsidRDefault="006C581A" w:rsidP="006C581A">
      <w:pPr>
        <w:numPr>
          <w:ilvl w:val="0"/>
          <w:numId w:val="43"/>
        </w:numPr>
      </w:pPr>
      <w:r w:rsidRPr="006C581A">
        <w:t>Performance: Reports generated within 5 seconds</w:t>
      </w:r>
    </w:p>
    <w:p w14:paraId="6810D340" w14:textId="77777777" w:rsidR="006C581A" w:rsidRPr="006C581A" w:rsidRDefault="006C581A" w:rsidP="006C581A">
      <w:pPr>
        <w:numPr>
          <w:ilvl w:val="0"/>
          <w:numId w:val="43"/>
        </w:numPr>
      </w:pPr>
      <w:r w:rsidRPr="006C581A">
        <w:t>Security: Role-based access control</w:t>
      </w:r>
    </w:p>
    <w:p w14:paraId="688529FF" w14:textId="77777777" w:rsidR="006C581A" w:rsidRPr="006C581A" w:rsidRDefault="006C581A" w:rsidP="006C581A">
      <w:pPr>
        <w:numPr>
          <w:ilvl w:val="0"/>
          <w:numId w:val="43"/>
        </w:numPr>
      </w:pPr>
      <w:r w:rsidRPr="006C581A">
        <w:t>Availability: 99.9% uptime</w:t>
      </w:r>
    </w:p>
    <w:p w14:paraId="57A8FD1E" w14:textId="77777777" w:rsidR="006C581A" w:rsidRPr="006C581A" w:rsidRDefault="006C581A" w:rsidP="006C581A">
      <w:pPr>
        <w:numPr>
          <w:ilvl w:val="0"/>
          <w:numId w:val="43"/>
        </w:numPr>
      </w:pPr>
      <w:r w:rsidRPr="006C581A">
        <w:t>Compliance: IFRS / GAAP</w:t>
      </w:r>
    </w:p>
    <w:p w14:paraId="09034DCE" w14:textId="77777777" w:rsidR="006C581A" w:rsidRPr="006C581A" w:rsidRDefault="006C581A" w:rsidP="006C581A">
      <w:pPr>
        <w:numPr>
          <w:ilvl w:val="0"/>
          <w:numId w:val="43"/>
        </w:numPr>
      </w:pPr>
      <w:r w:rsidRPr="006C581A">
        <w:t>Scalability: Support 1000+ users</w:t>
      </w:r>
    </w:p>
    <w:p w14:paraId="5ECC8C82" w14:textId="77777777" w:rsidR="006C581A" w:rsidRPr="006C581A" w:rsidRDefault="00000000" w:rsidP="006C581A">
      <w:r>
        <w:pict w14:anchorId="414FE3DB">
          <v:rect id="_x0000_i1037" style="width:0;height:1.5pt" o:hralign="center" o:hrstd="t" o:hr="t" fillcolor="#a0a0a0" stroked="f"/>
        </w:pict>
      </w:r>
    </w:p>
    <w:p w14:paraId="68374BAA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8. Data Requirements</w:t>
      </w:r>
    </w:p>
    <w:p w14:paraId="2C5E9CF0" w14:textId="77777777" w:rsidR="006C581A" w:rsidRPr="006C581A" w:rsidRDefault="006C581A" w:rsidP="006C581A">
      <w:pPr>
        <w:numPr>
          <w:ilvl w:val="0"/>
          <w:numId w:val="44"/>
        </w:numPr>
      </w:pPr>
      <w:r w:rsidRPr="006C581A">
        <w:t>Portfolio Data</w:t>
      </w:r>
    </w:p>
    <w:p w14:paraId="44B77768" w14:textId="77777777" w:rsidR="006C581A" w:rsidRPr="006C581A" w:rsidRDefault="006C581A" w:rsidP="006C581A">
      <w:pPr>
        <w:numPr>
          <w:ilvl w:val="0"/>
          <w:numId w:val="44"/>
        </w:numPr>
      </w:pPr>
      <w:r w:rsidRPr="006C581A">
        <w:t>Transaction Data</w:t>
      </w:r>
    </w:p>
    <w:p w14:paraId="4D6CB0EA" w14:textId="77777777" w:rsidR="006C581A" w:rsidRPr="006C581A" w:rsidRDefault="006C581A" w:rsidP="006C581A">
      <w:pPr>
        <w:numPr>
          <w:ilvl w:val="0"/>
          <w:numId w:val="44"/>
        </w:numPr>
      </w:pPr>
      <w:r w:rsidRPr="006C581A">
        <w:t>Market Data</w:t>
      </w:r>
    </w:p>
    <w:p w14:paraId="5DCBDC92" w14:textId="77777777" w:rsidR="006C581A" w:rsidRPr="006C581A" w:rsidRDefault="006C581A" w:rsidP="006C581A">
      <w:pPr>
        <w:numPr>
          <w:ilvl w:val="0"/>
          <w:numId w:val="44"/>
        </w:numPr>
      </w:pPr>
      <w:r w:rsidRPr="006C581A">
        <w:t>User Data</w:t>
      </w:r>
    </w:p>
    <w:p w14:paraId="70D9A587" w14:textId="77777777" w:rsidR="006C581A" w:rsidRPr="006C581A" w:rsidRDefault="00000000" w:rsidP="006C581A">
      <w:r>
        <w:pict w14:anchorId="30E5247F">
          <v:rect id="_x0000_i1038" style="width:0;height:1.5pt" o:hralign="center" o:hrstd="t" o:hr="t" fillcolor="#a0a0a0" stroked="f"/>
        </w:pict>
      </w:r>
    </w:p>
    <w:p w14:paraId="68B019BC" w14:textId="77777777" w:rsidR="006C581A" w:rsidRDefault="006C581A" w:rsidP="006C581A">
      <w:pPr>
        <w:rPr>
          <w:b/>
          <w:bCs/>
        </w:rPr>
      </w:pPr>
      <w:r w:rsidRPr="006C581A">
        <w:rPr>
          <w:b/>
          <w:bCs/>
        </w:rPr>
        <w:t>9. Data Flow Diagram (DFD)</w:t>
      </w:r>
    </w:p>
    <w:p w14:paraId="410A80B0" w14:textId="439C5623" w:rsidR="00947DDC" w:rsidRPr="006C581A" w:rsidRDefault="00947DDC" w:rsidP="006C581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A14CBD" wp14:editId="377C0198">
            <wp:extent cx="5731510" cy="3820795"/>
            <wp:effectExtent l="0" t="0" r="2540" b="8255"/>
            <wp:docPr id="1118453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3900" name="Picture 11184539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CD3A" w14:textId="77777777" w:rsidR="006C581A" w:rsidRPr="006C581A" w:rsidRDefault="00000000" w:rsidP="006C581A">
      <w:r>
        <w:pict w14:anchorId="61B5F11B">
          <v:rect id="_x0000_i1039" style="width:0;height:1.5pt" o:hralign="center" o:hrstd="t" o:hr="t" fillcolor="#a0a0a0" stroked="f"/>
        </w:pict>
      </w:r>
    </w:p>
    <w:p w14:paraId="2272F6B9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10. Integration Requirements</w:t>
      </w:r>
    </w:p>
    <w:p w14:paraId="2F6FEA14" w14:textId="77777777" w:rsidR="006C581A" w:rsidRPr="006C581A" w:rsidRDefault="006C581A" w:rsidP="006C581A">
      <w:pPr>
        <w:numPr>
          <w:ilvl w:val="0"/>
          <w:numId w:val="45"/>
        </w:numPr>
      </w:pPr>
      <w:r w:rsidRPr="006C581A">
        <w:t>Portfolio Management System</w:t>
      </w:r>
    </w:p>
    <w:p w14:paraId="7373D70E" w14:textId="77777777" w:rsidR="006C581A" w:rsidRPr="006C581A" w:rsidRDefault="006C581A" w:rsidP="006C581A">
      <w:pPr>
        <w:numPr>
          <w:ilvl w:val="0"/>
          <w:numId w:val="45"/>
        </w:numPr>
      </w:pPr>
      <w:r w:rsidRPr="006C581A">
        <w:t>ERP System</w:t>
      </w:r>
    </w:p>
    <w:p w14:paraId="3E0E3377" w14:textId="77777777" w:rsidR="006C581A" w:rsidRPr="006C581A" w:rsidRDefault="006C581A" w:rsidP="006C581A">
      <w:pPr>
        <w:numPr>
          <w:ilvl w:val="0"/>
          <w:numId w:val="45"/>
        </w:numPr>
      </w:pPr>
      <w:r w:rsidRPr="006C581A">
        <w:t>Market Data APIs</w:t>
      </w:r>
    </w:p>
    <w:p w14:paraId="41D92DFA" w14:textId="77777777" w:rsidR="006C581A" w:rsidRPr="006C581A" w:rsidRDefault="00000000" w:rsidP="006C581A">
      <w:r>
        <w:pict w14:anchorId="1BEF71E7">
          <v:rect id="_x0000_i1040" style="width:0;height:1.5pt" o:hralign="center" o:hrstd="t" o:hr="t" fillcolor="#a0a0a0" stroked="f"/>
        </w:pict>
      </w:r>
    </w:p>
    <w:p w14:paraId="43C5B02E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11. Assumptions</w:t>
      </w:r>
    </w:p>
    <w:p w14:paraId="12049ED1" w14:textId="77777777" w:rsidR="006C581A" w:rsidRPr="006C581A" w:rsidRDefault="006C581A" w:rsidP="006C581A">
      <w:pPr>
        <w:numPr>
          <w:ilvl w:val="0"/>
          <w:numId w:val="46"/>
        </w:numPr>
      </w:pPr>
      <w:r w:rsidRPr="006C581A">
        <w:t>Source data is accurate</w:t>
      </w:r>
    </w:p>
    <w:p w14:paraId="564D840D" w14:textId="77777777" w:rsidR="006C581A" w:rsidRPr="006C581A" w:rsidRDefault="006C581A" w:rsidP="006C581A">
      <w:pPr>
        <w:numPr>
          <w:ilvl w:val="0"/>
          <w:numId w:val="46"/>
        </w:numPr>
      </w:pPr>
      <w:r w:rsidRPr="006C581A">
        <w:t>Users have financial knowledge</w:t>
      </w:r>
    </w:p>
    <w:p w14:paraId="76CFD58A" w14:textId="77777777" w:rsidR="006C581A" w:rsidRPr="006C581A" w:rsidRDefault="006C581A" w:rsidP="006C581A">
      <w:pPr>
        <w:numPr>
          <w:ilvl w:val="0"/>
          <w:numId w:val="46"/>
        </w:numPr>
      </w:pPr>
      <w:r w:rsidRPr="006C581A">
        <w:t>Systems are available</w:t>
      </w:r>
    </w:p>
    <w:p w14:paraId="1E4001C7" w14:textId="77777777" w:rsidR="006C581A" w:rsidRPr="006C581A" w:rsidRDefault="00000000" w:rsidP="006C581A">
      <w:r>
        <w:pict w14:anchorId="4BF15D45">
          <v:rect id="_x0000_i1041" style="width:0;height:1.5pt" o:hralign="center" o:hrstd="t" o:hr="t" fillcolor="#a0a0a0" stroked="f"/>
        </w:pict>
      </w:r>
    </w:p>
    <w:p w14:paraId="1890DF79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12. Constraints</w:t>
      </w:r>
    </w:p>
    <w:p w14:paraId="08D9F6EF" w14:textId="77777777" w:rsidR="006C581A" w:rsidRPr="006C581A" w:rsidRDefault="006C581A" w:rsidP="006C581A">
      <w:pPr>
        <w:numPr>
          <w:ilvl w:val="0"/>
          <w:numId w:val="47"/>
        </w:numPr>
      </w:pPr>
      <w:r w:rsidRPr="006C581A">
        <w:t>Budget limitations</w:t>
      </w:r>
    </w:p>
    <w:p w14:paraId="2CE2D75D" w14:textId="77777777" w:rsidR="006C581A" w:rsidRPr="006C581A" w:rsidRDefault="006C581A" w:rsidP="006C581A">
      <w:pPr>
        <w:numPr>
          <w:ilvl w:val="0"/>
          <w:numId w:val="47"/>
        </w:numPr>
      </w:pPr>
      <w:r w:rsidRPr="006C581A">
        <w:t>Dependency on external systems</w:t>
      </w:r>
    </w:p>
    <w:p w14:paraId="156CC887" w14:textId="77777777" w:rsidR="006C581A" w:rsidRPr="006C581A" w:rsidRDefault="006C581A" w:rsidP="006C581A">
      <w:pPr>
        <w:numPr>
          <w:ilvl w:val="0"/>
          <w:numId w:val="47"/>
        </w:numPr>
      </w:pPr>
      <w:r w:rsidRPr="006C581A">
        <w:t>Data availability</w:t>
      </w:r>
    </w:p>
    <w:p w14:paraId="0955B04C" w14:textId="77777777" w:rsidR="006C581A" w:rsidRPr="006C581A" w:rsidRDefault="00000000" w:rsidP="006C581A">
      <w:r>
        <w:pict w14:anchorId="0593FC4F">
          <v:rect id="_x0000_i1042" style="width:0;height:1.5pt" o:hralign="center" o:hrstd="t" o:hr="t" fillcolor="#a0a0a0" stroked="f"/>
        </w:pict>
      </w:r>
    </w:p>
    <w:p w14:paraId="37591180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13. Success Criteria</w:t>
      </w:r>
    </w:p>
    <w:p w14:paraId="6F0136AF" w14:textId="77777777" w:rsidR="006C581A" w:rsidRPr="006C581A" w:rsidRDefault="006C581A" w:rsidP="006C581A">
      <w:pPr>
        <w:numPr>
          <w:ilvl w:val="0"/>
          <w:numId w:val="48"/>
        </w:numPr>
      </w:pPr>
      <w:r w:rsidRPr="006C581A">
        <w:t>Reports generated within 5 seconds</w:t>
      </w:r>
    </w:p>
    <w:p w14:paraId="1C9BD9F4" w14:textId="77777777" w:rsidR="006C581A" w:rsidRPr="006C581A" w:rsidRDefault="006C581A" w:rsidP="006C581A">
      <w:pPr>
        <w:numPr>
          <w:ilvl w:val="0"/>
          <w:numId w:val="48"/>
        </w:numPr>
      </w:pPr>
      <w:r w:rsidRPr="006C581A">
        <w:lastRenderedPageBreak/>
        <w:t>50% reduction in manual work</w:t>
      </w:r>
    </w:p>
    <w:p w14:paraId="22051B37" w14:textId="77777777" w:rsidR="006C581A" w:rsidRPr="006C581A" w:rsidRDefault="006C581A" w:rsidP="006C581A">
      <w:pPr>
        <w:numPr>
          <w:ilvl w:val="0"/>
          <w:numId w:val="48"/>
        </w:numPr>
      </w:pPr>
      <w:r w:rsidRPr="006C581A">
        <w:t>High data accuracy</w:t>
      </w:r>
    </w:p>
    <w:p w14:paraId="38F1E1F3" w14:textId="77777777" w:rsidR="006C581A" w:rsidRPr="006C581A" w:rsidRDefault="006C581A" w:rsidP="006C581A">
      <w:pPr>
        <w:numPr>
          <w:ilvl w:val="0"/>
          <w:numId w:val="48"/>
        </w:numPr>
      </w:pPr>
      <w:r w:rsidRPr="006C581A">
        <w:t>Positive user feedback</w:t>
      </w:r>
    </w:p>
    <w:p w14:paraId="3276005E" w14:textId="77777777" w:rsidR="006C581A" w:rsidRPr="006C581A" w:rsidRDefault="00000000" w:rsidP="006C581A">
      <w:r>
        <w:pict w14:anchorId="194306D1">
          <v:rect id="_x0000_i1043" style="width:0;height:1.5pt" o:hralign="center" o:hrstd="t" o:hr="t" fillcolor="#a0a0a0" stroked="f"/>
        </w:pict>
      </w:r>
    </w:p>
    <w:p w14:paraId="73F8EEDC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14. Glossary</w:t>
      </w:r>
    </w:p>
    <w:p w14:paraId="2FF07086" w14:textId="77777777" w:rsidR="006C581A" w:rsidRPr="006C581A" w:rsidRDefault="006C581A" w:rsidP="006C581A">
      <w:pPr>
        <w:numPr>
          <w:ilvl w:val="0"/>
          <w:numId w:val="49"/>
        </w:numPr>
      </w:pPr>
      <w:r w:rsidRPr="006C581A">
        <w:t>P&amp;L: Profit &amp; Loss</w:t>
      </w:r>
    </w:p>
    <w:p w14:paraId="36198F3C" w14:textId="77777777" w:rsidR="006C581A" w:rsidRPr="006C581A" w:rsidRDefault="006C581A" w:rsidP="006C581A">
      <w:pPr>
        <w:numPr>
          <w:ilvl w:val="0"/>
          <w:numId w:val="49"/>
        </w:numPr>
      </w:pPr>
      <w:r w:rsidRPr="006C581A">
        <w:t>NAV: Net Asset Value</w:t>
      </w:r>
    </w:p>
    <w:p w14:paraId="0D98C060" w14:textId="77777777" w:rsidR="006C581A" w:rsidRPr="006C581A" w:rsidRDefault="006C581A" w:rsidP="006C581A">
      <w:pPr>
        <w:numPr>
          <w:ilvl w:val="0"/>
          <w:numId w:val="49"/>
        </w:numPr>
      </w:pPr>
      <w:r w:rsidRPr="006C581A">
        <w:t>AUM: Assets Under Management</w:t>
      </w:r>
    </w:p>
    <w:p w14:paraId="64414FA4" w14:textId="0C4DE595" w:rsidR="001E4EAA" w:rsidRDefault="006C581A" w:rsidP="006C581A">
      <w:pPr>
        <w:numPr>
          <w:ilvl w:val="0"/>
          <w:numId w:val="49"/>
        </w:numPr>
      </w:pPr>
      <w:r w:rsidRPr="006C581A">
        <w:t>ERP: Enterprise Resource Planning</w:t>
      </w:r>
    </w:p>
    <w:p w14:paraId="2B5452D6" w14:textId="462DC091" w:rsidR="006C581A" w:rsidRDefault="00000000" w:rsidP="006C581A">
      <w:r>
        <w:pict w14:anchorId="3B694888">
          <v:rect id="_x0000_i1047" style="width:0;height:1.5pt" o:hralign="center" o:bullet="t" o:hrstd="t" o:hr="t" fillcolor="#a0a0a0" stroked="f"/>
        </w:pict>
      </w:r>
    </w:p>
    <w:p w14:paraId="7CA51E71" w14:textId="7A979CF1" w:rsidR="001E4EAA" w:rsidRDefault="00EA1D2A" w:rsidP="006C581A">
      <w:pPr>
        <w:rPr>
          <w:b/>
          <w:bCs/>
        </w:rPr>
      </w:pPr>
      <w:r>
        <w:rPr>
          <w:b/>
          <w:bCs/>
        </w:rPr>
        <w:t>15.</w:t>
      </w:r>
      <w:r w:rsidR="001E4EAA">
        <w:rPr>
          <w:b/>
          <w:bCs/>
        </w:rPr>
        <w:t xml:space="preserve">Use Case diagram </w:t>
      </w:r>
    </w:p>
    <w:p w14:paraId="3C79D44E" w14:textId="314EBE64" w:rsidR="001E4EAA" w:rsidRDefault="001E4EAA" w:rsidP="006C58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EACEC2" wp14:editId="38994608">
            <wp:extent cx="5731510" cy="3820795"/>
            <wp:effectExtent l="0" t="0" r="2540" b="8255"/>
            <wp:docPr id="85965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5739" name="Picture 8596557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8553" w14:textId="76826038" w:rsidR="00523DAE" w:rsidRPr="00523DAE" w:rsidRDefault="00EA1D2A" w:rsidP="00523DAE">
      <w:pPr>
        <w:rPr>
          <w:b/>
          <w:bCs/>
        </w:rPr>
      </w:pPr>
      <w:r w:rsidRPr="00EA1D2A">
        <w:rPr>
          <w:b/>
          <w:bCs/>
        </w:rPr>
        <w:t>16.</w:t>
      </w:r>
      <w:r w:rsidR="00523DAE" w:rsidRPr="00523DAE">
        <w:rPr>
          <w:b/>
          <w:bCs/>
        </w:rPr>
        <w:t>User Workflow (Step-by-Step Journey)</w:t>
      </w:r>
    </w:p>
    <w:p w14:paraId="290EAE8D" w14:textId="77777777" w:rsidR="00523DAE" w:rsidRPr="00523DAE" w:rsidRDefault="00523DAE" w:rsidP="00523DAE">
      <w:r w:rsidRPr="00523DAE">
        <w:t>Workflow: Generate Financial Report</w:t>
      </w:r>
    </w:p>
    <w:p w14:paraId="334B1231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User logs into the system using secure credentials</w:t>
      </w:r>
    </w:p>
    <w:p w14:paraId="6205B9C4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System authenticates user and loads dashboard based on role</w:t>
      </w:r>
    </w:p>
    <w:p w14:paraId="10B4777C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User selects "Generate Report"</w:t>
      </w:r>
    </w:p>
    <w:p w14:paraId="76589D5F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User chooses report type (P&amp;L / Balance Sheet / Cash Flow / Portfolio)</w:t>
      </w:r>
    </w:p>
    <w:p w14:paraId="409A30BC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User applies filters (date range, fund, portfolio, region)</w:t>
      </w:r>
    </w:p>
    <w:p w14:paraId="764C736F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lastRenderedPageBreak/>
        <w:t>System fetches data from integrated sources (Portfolio System, ERP, Market Data)</w:t>
      </w:r>
    </w:p>
    <w:p w14:paraId="6DF5730A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System processes and aggregates data</w:t>
      </w:r>
    </w:p>
    <w:p w14:paraId="7C4B4170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Report is generated and displayed on screen</w:t>
      </w:r>
    </w:p>
    <w:p w14:paraId="6E1A5ACC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User reviews report</w:t>
      </w:r>
    </w:p>
    <w:p w14:paraId="041A40B8" w14:textId="77777777" w:rsidR="00523DAE" w:rsidRPr="00523DAE" w:rsidRDefault="00523DAE" w:rsidP="00523DAE">
      <w:pPr>
        <w:numPr>
          <w:ilvl w:val="0"/>
          <w:numId w:val="50"/>
        </w:numPr>
      </w:pPr>
      <w:r w:rsidRPr="00523DAE">
        <w:t>User exports report as PDF/Excel (optional)</w:t>
      </w:r>
    </w:p>
    <w:p w14:paraId="7E318903" w14:textId="3A9349BA" w:rsidR="00523DAE" w:rsidRPr="00523DAE" w:rsidRDefault="00523DAE" w:rsidP="00523DAE">
      <w:pPr>
        <w:numPr>
          <w:ilvl w:val="0"/>
          <w:numId w:val="50"/>
        </w:numPr>
      </w:pPr>
      <w:r w:rsidRPr="00523DAE">
        <w:t>Compliance user can audit/view the report (if required)</w:t>
      </w:r>
    </w:p>
    <w:p w14:paraId="2D575956" w14:textId="1471ADAA" w:rsidR="00523DAE" w:rsidRPr="001E4EAA" w:rsidRDefault="00523DAE" w:rsidP="006C581A">
      <w:pPr>
        <w:rPr>
          <w:b/>
          <w:bCs/>
        </w:rPr>
      </w:pPr>
      <w:r w:rsidRPr="00523DAE">
        <w:rPr>
          <w:b/>
          <w:bCs/>
        </w:rPr>
        <w:pict w14:anchorId="58266312">
          <v:rect id="_x0000_i1058" style="width:0;height:1.5pt" o:hralign="center" o:hrstd="t" o:hr="t" fillcolor="#a0a0a0" stroked="f"/>
        </w:pict>
      </w:r>
    </w:p>
    <w:p w14:paraId="5CFA9D01" w14:textId="77777777" w:rsidR="006C581A" w:rsidRPr="006C581A" w:rsidRDefault="006C581A" w:rsidP="006C581A">
      <w:pPr>
        <w:rPr>
          <w:b/>
          <w:bCs/>
        </w:rPr>
      </w:pPr>
      <w:r w:rsidRPr="006C581A">
        <w:rPr>
          <w:b/>
          <w:bCs/>
        </w:rPr>
        <w:t>15. Conclusion</w:t>
      </w:r>
    </w:p>
    <w:p w14:paraId="15661139" w14:textId="77777777" w:rsidR="006C581A" w:rsidRPr="006C581A" w:rsidRDefault="006C581A" w:rsidP="006C581A">
      <w:r w:rsidRPr="006C581A">
        <w:t>This BRD provides a structured approach to building a Financial Reporting Module that meets business needs, ensures compliance, and improves operational efficiency.</w:t>
      </w:r>
    </w:p>
    <w:p w14:paraId="262F9F61" w14:textId="473688ED" w:rsidR="007C3B0A" w:rsidRPr="006C581A" w:rsidRDefault="007C3B0A" w:rsidP="006C581A"/>
    <w:sectPr w:rsidR="007C3B0A" w:rsidRPr="006C581A" w:rsidSect="00EA1D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12AE1"/>
    <w:multiLevelType w:val="multilevel"/>
    <w:tmpl w:val="771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F4FE5"/>
    <w:multiLevelType w:val="multilevel"/>
    <w:tmpl w:val="AD7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E1206"/>
    <w:multiLevelType w:val="multilevel"/>
    <w:tmpl w:val="3C5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5B9"/>
    <w:multiLevelType w:val="multilevel"/>
    <w:tmpl w:val="370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E4713"/>
    <w:multiLevelType w:val="multilevel"/>
    <w:tmpl w:val="E9E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77151"/>
    <w:multiLevelType w:val="multilevel"/>
    <w:tmpl w:val="187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7547"/>
    <w:multiLevelType w:val="multilevel"/>
    <w:tmpl w:val="0AA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34887"/>
    <w:multiLevelType w:val="multilevel"/>
    <w:tmpl w:val="373E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A12B0"/>
    <w:multiLevelType w:val="multilevel"/>
    <w:tmpl w:val="276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B37B7"/>
    <w:multiLevelType w:val="multilevel"/>
    <w:tmpl w:val="6EA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6765A"/>
    <w:multiLevelType w:val="multilevel"/>
    <w:tmpl w:val="741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03006"/>
    <w:multiLevelType w:val="multilevel"/>
    <w:tmpl w:val="40A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93295"/>
    <w:multiLevelType w:val="multilevel"/>
    <w:tmpl w:val="76F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05B3D"/>
    <w:multiLevelType w:val="multilevel"/>
    <w:tmpl w:val="1FB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215F8"/>
    <w:multiLevelType w:val="multilevel"/>
    <w:tmpl w:val="13EE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35526"/>
    <w:multiLevelType w:val="multilevel"/>
    <w:tmpl w:val="BF6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C706F"/>
    <w:multiLevelType w:val="multilevel"/>
    <w:tmpl w:val="3A7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E44F0"/>
    <w:multiLevelType w:val="multilevel"/>
    <w:tmpl w:val="FCB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D5D41"/>
    <w:multiLevelType w:val="multilevel"/>
    <w:tmpl w:val="C40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D5710"/>
    <w:multiLevelType w:val="multilevel"/>
    <w:tmpl w:val="6F4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74914"/>
    <w:multiLevelType w:val="multilevel"/>
    <w:tmpl w:val="A5A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87447"/>
    <w:multiLevelType w:val="multilevel"/>
    <w:tmpl w:val="0C5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F6214"/>
    <w:multiLevelType w:val="multilevel"/>
    <w:tmpl w:val="CE0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46166"/>
    <w:multiLevelType w:val="multilevel"/>
    <w:tmpl w:val="C1D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57CEA"/>
    <w:multiLevelType w:val="multilevel"/>
    <w:tmpl w:val="05A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1A52"/>
    <w:multiLevelType w:val="multilevel"/>
    <w:tmpl w:val="F38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A12AD"/>
    <w:multiLevelType w:val="multilevel"/>
    <w:tmpl w:val="5BC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E37FC"/>
    <w:multiLevelType w:val="multilevel"/>
    <w:tmpl w:val="DDF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F52DB"/>
    <w:multiLevelType w:val="multilevel"/>
    <w:tmpl w:val="E13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06C69"/>
    <w:multiLevelType w:val="multilevel"/>
    <w:tmpl w:val="A580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C4D6E"/>
    <w:multiLevelType w:val="multilevel"/>
    <w:tmpl w:val="729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82D22"/>
    <w:multiLevelType w:val="multilevel"/>
    <w:tmpl w:val="58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55540"/>
    <w:multiLevelType w:val="multilevel"/>
    <w:tmpl w:val="928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BA116C"/>
    <w:multiLevelType w:val="multilevel"/>
    <w:tmpl w:val="2C1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15573"/>
    <w:multiLevelType w:val="multilevel"/>
    <w:tmpl w:val="EBF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3591B"/>
    <w:multiLevelType w:val="multilevel"/>
    <w:tmpl w:val="3B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00166"/>
    <w:multiLevelType w:val="multilevel"/>
    <w:tmpl w:val="8D8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F22FE"/>
    <w:multiLevelType w:val="multilevel"/>
    <w:tmpl w:val="50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D3F5A"/>
    <w:multiLevelType w:val="multilevel"/>
    <w:tmpl w:val="235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0482A"/>
    <w:multiLevelType w:val="multilevel"/>
    <w:tmpl w:val="84B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30AFC"/>
    <w:multiLevelType w:val="multilevel"/>
    <w:tmpl w:val="371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7B1342"/>
    <w:multiLevelType w:val="multilevel"/>
    <w:tmpl w:val="DEC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9E31CD"/>
    <w:multiLevelType w:val="multilevel"/>
    <w:tmpl w:val="656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91C13"/>
    <w:multiLevelType w:val="multilevel"/>
    <w:tmpl w:val="71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84C00"/>
    <w:multiLevelType w:val="multilevel"/>
    <w:tmpl w:val="B2A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53501D"/>
    <w:multiLevelType w:val="multilevel"/>
    <w:tmpl w:val="497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F775D"/>
    <w:multiLevelType w:val="multilevel"/>
    <w:tmpl w:val="10F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25E63"/>
    <w:multiLevelType w:val="multilevel"/>
    <w:tmpl w:val="9D7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F800DB"/>
    <w:multiLevelType w:val="multilevel"/>
    <w:tmpl w:val="123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622C04"/>
    <w:multiLevelType w:val="multilevel"/>
    <w:tmpl w:val="ABF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91AC4"/>
    <w:multiLevelType w:val="multilevel"/>
    <w:tmpl w:val="08F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702FB"/>
    <w:multiLevelType w:val="multilevel"/>
    <w:tmpl w:val="018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3177">
    <w:abstractNumId w:val="29"/>
  </w:num>
  <w:num w:numId="2" w16cid:durableId="1340306670">
    <w:abstractNumId w:val="45"/>
  </w:num>
  <w:num w:numId="3" w16cid:durableId="443841246">
    <w:abstractNumId w:val="1"/>
  </w:num>
  <w:num w:numId="4" w16cid:durableId="2145929474">
    <w:abstractNumId w:val="47"/>
  </w:num>
  <w:num w:numId="5" w16cid:durableId="51194730">
    <w:abstractNumId w:val="14"/>
  </w:num>
  <w:num w:numId="6" w16cid:durableId="1627391802">
    <w:abstractNumId w:val="27"/>
  </w:num>
  <w:num w:numId="7" w16cid:durableId="165288739">
    <w:abstractNumId w:val="51"/>
  </w:num>
  <w:num w:numId="8" w16cid:durableId="1099058986">
    <w:abstractNumId w:val="21"/>
  </w:num>
  <w:num w:numId="9" w16cid:durableId="1158032197">
    <w:abstractNumId w:val="38"/>
  </w:num>
  <w:num w:numId="10" w16cid:durableId="464128782">
    <w:abstractNumId w:val="33"/>
  </w:num>
  <w:num w:numId="11" w16cid:durableId="1375885583">
    <w:abstractNumId w:val="36"/>
  </w:num>
  <w:num w:numId="12" w16cid:durableId="1566717762">
    <w:abstractNumId w:val="46"/>
  </w:num>
  <w:num w:numId="13" w16cid:durableId="716590152">
    <w:abstractNumId w:val="7"/>
  </w:num>
  <w:num w:numId="14" w16cid:durableId="1435592905">
    <w:abstractNumId w:val="18"/>
  </w:num>
  <w:num w:numId="15" w16cid:durableId="791947185">
    <w:abstractNumId w:val="30"/>
  </w:num>
  <w:num w:numId="16" w16cid:durableId="1899395811">
    <w:abstractNumId w:val="49"/>
  </w:num>
  <w:num w:numId="17" w16cid:durableId="513881634">
    <w:abstractNumId w:val="20"/>
  </w:num>
  <w:num w:numId="18" w16cid:durableId="2125035825">
    <w:abstractNumId w:val="32"/>
  </w:num>
  <w:num w:numId="19" w16cid:durableId="1126268720">
    <w:abstractNumId w:val="22"/>
  </w:num>
  <w:num w:numId="20" w16cid:durableId="2126192555">
    <w:abstractNumId w:val="16"/>
  </w:num>
  <w:num w:numId="21" w16cid:durableId="225071882">
    <w:abstractNumId w:val="5"/>
  </w:num>
  <w:num w:numId="22" w16cid:durableId="1453547804">
    <w:abstractNumId w:val="44"/>
  </w:num>
  <w:num w:numId="23" w16cid:durableId="38826076">
    <w:abstractNumId w:val="34"/>
  </w:num>
  <w:num w:numId="24" w16cid:durableId="24141253">
    <w:abstractNumId w:val="42"/>
  </w:num>
  <w:num w:numId="25" w16cid:durableId="676612552">
    <w:abstractNumId w:val="11"/>
  </w:num>
  <w:num w:numId="26" w16cid:durableId="441919462">
    <w:abstractNumId w:val="39"/>
  </w:num>
  <w:num w:numId="27" w16cid:durableId="351340438">
    <w:abstractNumId w:val="43"/>
  </w:num>
  <w:num w:numId="28" w16cid:durableId="351959449">
    <w:abstractNumId w:val="23"/>
  </w:num>
  <w:num w:numId="29" w16cid:durableId="1706325097">
    <w:abstractNumId w:val="15"/>
  </w:num>
  <w:num w:numId="30" w16cid:durableId="2126848868">
    <w:abstractNumId w:val="13"/>
  </w:num>
  <w:num w:numId="31" w16cid:durableId="33161336">
    <w:abstractNumId w:val="50"/>
  </w:num>
  <w:num w:numId="32" w16cid:durableId="1829206342">
    <w:abstractNumId w:val="19"/>
  </w:num>
  <w:num w:numId="33" w16cid:durableId="1218054036">
    <w:abstractNumId w:val="41"/>
  </w:num>
  <w:num w:numId="34" w16cid:durableId="548151352">
    <w:abstractNumId w:val="31"/>
  </w:num>
  <w:num w:numId="35" w16cid:durableId="2072732211">
    <w:abstractNumId w:val="8"/>
  </w:num>
  <w:num w:numId="36" w16cid:durableId="59452422">
    <w:abstractNumId w:val="3"/>
  </w:num>
  <w:num w:numId="37" w16cid:durableId="1098674909">
    <w:abstractNumId w:val="4"/>
  </w:num>
  <w:num w:numId="38" w16cid:durableId="758253219">
    <w:abstractNumId w:val="37"/>
  </w:num>
  <w:num w:numId="39" w16cid:durableId="478421615">
    <w:abstractNumId w:val="24"/>
  </w:num>
  <w:num w:numId="40" w16cid:durableId="1334458636">
    <w:abstractNumId w:val="26"/>
  </w:num>
  <w:num w:numId="41" w16cid:durableId="79638765">
    <w:abstractNumId w:val="40"/>
  </w:num>
  <w:num w:numId="42" w16cid:durableId="1900431669">
    <w:abstractNumId w:val="25"/>
  </w:num>
  <w:num w:numId="43" w16cid:durableId="983311392">
    <w:abstractNumId w:val="6"/>
  </w:num>
  <w:num w:numId="44" w16cid:durableId="1472823179">
    <w:abstractNumId w:val="17"/>
  </w:num>
  <w:num w:numId="45" w16cid:durableId="1032151169">
    <w:abstractNumId w:val="28"/>
  </w:num>
  <w:num w:numId="46" w16cid:durableId="2053379843">
    <w:abstractNumId w:val="48"/>
  </w:num>
  <w:num w:numId="47" w16cid:durableId="1128351949">
    <w:abstractNumId w:val="2"/>
  </w:num>
  <w:num w:numId="48" w16cid:durableId="592739236">
    <w:abstractNumId w:val="10"/>
  </w:num>
  <w:num w:numId="49" w16cid:durableId="1766999735">
    <w:abstractNumId w:val="12"/>
  </w:num>
  <w:num w:numId="50" w16cid:durableId="1517695619">
    <w:abstractNumId w:val="0"/>
  </w:num>
  <w:num w:numId="51" w16cid:durableId="528832068">
    <w:abstractNumId w:val="9"/>
  </w:num>
  <w:num w:numId="52" w16cid:durableId="157072778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0A"/>
    <w:rsid w:val="00014548"/>
    <w:rsid w:val="00015824"/>
    <w:rsid w:val="001544D3"/>
    <w:rsid w:val="00167F48"/>
    <w:rsid w:val="001E4EAA"/>
    <w:rsid w:val="00377081"/>
    <w:rsid w:val="003B5A84"/>
    <w:rsid w:val="00414C1D"/>
    <w:rsid w:val="00523DAE"/>
    <w:rsid w:val="006C581A"/>
    <w:rsid w:val="007C3B0A"/>
    <w:rsid w:val="00947DDC"/>
    <w:rsid w:val="00EA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37B8"/>
  <w15:chartTrackingRefBased/>
  <w15:docId w15:val="{664B0BB3-9198-429A-871F-E739AACA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F5727-F1E6-4C79-A483-2BB261320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Kadambande</dc:creator>
  <cp:keywords/>
  <dc:description/>
  <cp:lastModifiedBy>Dhiraj Kadambande</cp:lastModifiedBy>
  <cp:revision>11</cp:revision>
  <dcterms:created xsi:type="dcterms:W3CDTF">2026-04-10T08:36:00Z</dcterms:created>
  <dcterms:modified xsi:type="dcterms:W3CDTF">2026-04-10T19:46:00Z</dcterms:modified>
</cp:coreProperties>
</file>