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 xml:space="preserve">Stage </w:t>
      </w:r>
      <w:r w:rsidR="00802C2C">
        <w:t xml:space="preserve">3 </w:t>
      </w:r>
      <w:r>
        <w:t>Lab Activities</w:t>
      </w:r>
    </w:p>
    <w:p w14:paraId="750B5744" w14:textId="3084AAF3" w:rsidR="003D6BF5" w:rsidRDefault="00802C2C">
      <w:pPr>
        <w:pStyle w:val="Title"/>
        <w:jc w:val="center"/>
      </w:pPr>
      <w:r>
        <w:t xml:space="preserve">SmartCare Domain Modelling </w:t>
      </w:r>
    </w:p>
    <w:p w14:paraId="4F1FB3A1" w14:textId="627DF179" w:rsidR="003D6BF5" w:rsidRDefault="00802C2C">
      <w:pPr>
        <w:jc w:val="center"/>
      </w:pPr>
      <w:r>
        <w:t xml:space="preserve">AI OFF -&gt; AI ON -&gt; COMPARE -&gt; VERIFY | </w:t>
      </w:r>
      <w:r w:rsidR="00E23744">
        <w:t>1</w:t>
      </w:r>
      <w:r>
        <w:t xml:space="preserve"> hour</w:t>
      </w:r>
    </w:p>
    <w:p w14:paraId="0E3AFEEF" w14:textId="77777777" w:rsidR="003D6BF5" w:rsidRDefault="00802C2C">
      <w:pPr>
        <w:pStyle w:val="Heading1"/>
      </w:pPr>
      <w:r>
        <w:t>A - Requirements Review</w:t>
      </w:r>
    </w:p>
    <w:p>
      <w:r>
        <w:t>Nouns: Patient, Practitioner, Appointment, appointment status and appointment time.</w:t>
        <w:br/>
        <w:t>Verbs: create, view, search, book, change, cancel and retain.</w:t>
        <w:br/>
        <w:t>Business rules: required identifiers and names cannot be empty; an appointment links one Patient and one Practitioner; appointment status must be controlled; cancelled appointments remain in history; unsupported features must not be invented.</w:t>
      </w:r>
    </w:p>
    <w:p w14:paraId="0852C954" w14:textId="77777777" w:rsidR="003D6BF5" w:rsidRDefault="00802C2C">
      <w:r>
        <w:t>Highlight nouns, verbs and business rules in SmartCare v0.2.</w:t>
      </w:r>
    </w:p>
    <w:p w14:paraId="6B025F53" w14:textId="77777777" w:rsidR="003D6BF5" w:rsidRDefault="00802C2C">
      <w:pPr>
        <w:pStyle w:val="Heading1"/>
      </w:pPr>
      <w:r>
        <w:t>B - Candidate Classes</w:t>
      </w:r>
    </w:p>
    <w:p>
      <w:r>
        <w:t>Patient - state: patient_id, name; behaviour: create/view patient information.</w:t>
        <w:br/>
        <w:t>Practitioner - state: practitioner_id, name, specialty; behaviour: create/view practitioner information.</w:t>
        <w:br/>
        <w:t>Appointment - state: appointment_id, patient, practitioner, appointment_time, status; behaviour: view/change/cancel/complete appointment.</w:t>
        <w:br/>
        <w:t>AppointmentStatus - supporting concept for Scheduled, Cancelled and Completed states.</w:t>
      </w:r>
    </w:p>
    <w:p w14:paraId="550FDBC0" w14:textId="77777777" w:rsidR="003D6BF5" w:rsidRDefault="00802C2C">
      <w:r>
        <w:t>Record candidate concepts, supporting requirements, state and behaviour.</w:t>
      </w:r>
    </w:p>
    <w:p w14:paraId="5C6E4477" w14:textId="77777777" w:rsidR="003D6BF5" w:rsidRDefault="00802C2C">
      <w:pPr>
        <w:pStyle w:val="Heading1"/>
      </w:pPr>
      <w:r>
        <w:t>C - CRC Cards</w:t>
      </w:r>
    </w:p>
    <w:p>
      <w:r>
        <w:t>Patient</w:t>
        <w:br/>
        <w:t>Responsibilities: hold patient identity/name and protect required data. Collaborator: Appointment.</w:t>
        <w:br/>
        <w:br/>
        <w:t>Practitioner</w:t>
        <w:br/>
        <w:t>Responsibilities: hold practitioner identity/name/specialty and provide practitioner information. Collaborator: Appointment.</w:t>
        <w:br/>
        <w:br/>
        <w:t>Appointment</w:t>
        <w:br/>
        <w:t>Responsibilities: link Patient and Practitioner; hold appointment time/status; provide appointment information; control appointment changes/cancellation. Collaborators: Patient, Practitioner.</w:t>
      </w:r>
    </w:p>
    <w:p w14:paraId="0D4582C4" w14:textId="77777777" w:rsidR="003D6BF5" w:rsidRDefault="00802C2C">
      <w:r>
        <w:t>Create CRC cards for Patient, Practitioner and Appointment.</w:t>
      </w:r>
    </w:p>
    <w:p w14:paraId="3EB66482" w14:textId="77777777" w:rsidR="003D6BF5" w:rsidRDefault="00802C2C">
      <w:pPr>
        <w:pStyle w:val="Heading1"/>
      </w:pPr>
      <w:r>
        <w:t>D - UML Model</w:t>
      </w:r>
    </w:p>
    <w:p>
      <w:r>
        <w:t>Patient(patient_id: str, name: str) -&gt; create_record(), view_information()</w:t>
        <w:br/>
        <w:t>Practitioner(practitioner_id: str, name: str, specialty: str) -&gt; create_record(), view_information()</w:t>
        <w:br/>
        <w:t>Appointment(appointment_id: str, patient: Patient, practitioner: Practitioner, appointment_time: str, status) -&gt; change_appointment(), cancel(), complete(), view_information()</w:t>
        <w:br/>
        <w:t>Associations: Patient 1 ---- 0..* Appointment; Practitioner 1 ---- 0..* Appointment. Each Appointment references exactly one Patient and one Practitioner.</w:t>
      </w:r>
    </w:p>
    <w:p w14:paraId="763A97C1" w14:textId="77777777" w:rsidR="003D6BF5" w:rsidRDefault="00802C2C">
      <w:r>
        <w:t>Draw classes, attributes, operations, associations and multiplicities.</w:t>
      </w:r>
    </w:p>
    <w:p w14:paraId="40DCC0B9" w14:textId="77777777" w:rsidR="003D6BF5" w:rsidRDefault="00802C2C">
      <w:pPr>
        <w:pStyle w:val="Heading1"/>
      </w:pPr>
      <w:r>
        <w:t>E - AI Design Review</w:t>
      </w:r>
    </w:p>
    <w:p>
      <w:r>
        <w:t>AI review was limited to confirmed SmartCare requirements. It supported Patient, Practitioner and Appointment as the main domain classes and suggested an AppointmentStatus concept. Database, notification, payment and extra inheritance suggestions were not supported by current requirements and were treated as over-design.</w:t>
      </w:r>
    </w:p>
    <w:p w14:paraId="6FDA4B8D" w14:textId="77777777" w:rsidR="003D6BF5" w:rsidRDefault="00802C2C">
      <w:r>
        <w:t>Ask AI to suggest classes and relationships using only confirmed requirements; require supporting requirement IDs.</w:t>
      </w:r>
    </w:p>
    <w:p w14:paraId="249151F7" w14:textId="77777777" w:rsidR="003D6BF5" w:rsidRDefault="00802C2C">
      <w:pPr>
        <w:pStyle w:val="Heading1"/>
      </w:pPr>
      <w:r>
        <w:t>F - Compare and Decide</w:t>
      </w:r>
    </w:p>
    <w:p>
      <w:r>
        <w:t>Accepted: Patient, Practitioner and Appointment as core domain classes because the requirements directly support them.</w:t>
        <w:br/>
        <w:t>Modified: AppointmentStatus is kept as a small enum/supporting concept instead of a large status-management class.</w:t>
        <w:br/>
        <w:t>Rejected: Notification, Payment, Database and other speculative domain classes because no confirmed requirement justifies them.</w:t>
      </w:r>
    </w:p>
    <w:p w14:paraId="76024060" w14:textId="77777777" w:rsidR="003D6BF5" w:rsidRDefault="00802C2C">
      <w:r>
        <w:t>Record at least one accepted, modified and rejected AI suggestion.</w:t>
      </w:r>
    </w:p>
    <w:p w14:paraId="4F6CA64C" w14:textId="77777777" w:rsidR="003D6BF5" w:rsidRDefault="00802C2C">
      <w:pPr>
        <w:pStyle w:val="Heading1"/>
      </w:pPr>
      <w:r>
        <w:t>G - Python Skeletons</w:t>
      </w:r>
    </w:p>
    <w:p>
      <w:r>
        <w:t>Created simple Patient, Practitioner and Appointment Python class skeletons with constructors, type hints and basic method placeholders. Full business behaviour was intentionally deferred to Stage 4.</w:t>
      </w:r>
    </w:p>
    <w:p w14:paraId="1634A287" w14:textId="77777777" w:rsidR="003D6BF5" w:rsidRDefault="00802C2C">
      <w:r>
        <w:t>Create simple Patient, Practitioner and Appointment class skeletons.</w:t>
      </w:r>
    </w:p>
    <w:p w14:paraId="7C4BE49D" w14:textId="77777777" w:rsidR="003D6BF5" w:rsidRDefault="00802C2C">
      <w:pPr>
        <w:pStyle w:val="Heading1"/>
      </w:pPr>
      <w:r>
        <w:t>H - Consistency Check</w:t>
      </w:r>
    </w:p>
    <w:p>
      <w:r>
        <w:t>The model and Python skeletons use the same core class names, attributes and relationships. No database, UI or notification responsibility was added to the domain skeletons, and full status-transition behaviour was not implemented yet.</w:t>
      </w:r>
    </w:p>
    <w:p w14:paraId="068E577F" w14:textId="77777777" w:rsidR="003D6BF5" w:rsidRDefault="00802C2C">
      <w:r>
        <w:t>Check model-code consistency; do not implement full behaviour yet.</w:t>
      </w:r>
    </w:p>
    <w:p w14:paraId="1DBF4B60" w14:textId="77777777" w:rsidR="003D6BF5" w:rsidRDefault="00802C2C">
      <w:pPr>
        <w:pStyle w:val="Heading1"/>
      </w:pPr>
      <w:r>
        <w:t>Reflection</w:t>
      </w:r>
    </w:p>
    <w:p>
      <w:r>
        <w:t>The hardest modelling decision was deciding how much behaviour belonged in Appointment without over-designing the system. AI tended to suggest extra supporting classes and infrastructure that were not required. I kept Patient, Practitioner and Appointment as the main classes because the Stage 2 requirements directly refer to those concepts. I accepted a small AppointmentStatus concept because appointment state is required, but rejected speculative notification, payment and database classes. The final choices were supported by the functional requirements, business rules and the need to keep the model simple and consistent with the current scope.</w:t>
      </w:r>
    </w:p>
    <w:p w14:paraId="4EBB6A1B" w14:textId="77777777" w:rsidR="003D6BF5" w:rsidRDefault="00802C2C">
      <w:r>
        <w:t>What modelling decision was hardest? Where did AI over-design? What evidence supported your final choices?</w:t>
      </w:r>
    </w:p>
    <w:sectPr w:rsidR="003D6BF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BF5"/>
    <w:rsid w:val="008016C7"/>
    <w:rsid w:val="00AA1D8D"/>
    <w:rsid w:val="00B47730"/>
    <w:rsid w:val="00CB0664"/>
    <w:rsid w:val="00E23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146</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2026-09-04T08:10:00Z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