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684C" w:rsidRDefault="001B325B">
      <w:pPr>
        <w:pStyle w:val="Title"/>
        <w:pBdr>
          <w:top w:val="nil"/>
          <w:left w:val="nil"/>
          <w:bottom w:val="nil"/>
          <w:right w:val="nil"/>
          <w:between w:val="nil"/>
        </w:pBdr>
      </w:pPr>
      <w:bookmarkStart w:id="0" w:name="_aczyuw2yex2w" w:colFirst="0" w:colLast="0"/>
      <w:bookmarkEnd w:id="0"/>
      <w:r>
        <w:rPr>
          <w:b w:val="0"/>
          <w:color w:val="039BE5"/>
          <w:sz w:val="72"/>
          <w:szCs w:val="72"/>
        </w:rPr>
        <w:t>ANLY 501 Project Report</w:t>
      </w:r>
      <w:r>
        <w:br/>
      </w:r>
      <w:r>
        <w:t>Airbnb Price Analysis</w:t>
      </w:r>
    </w:p>
    <w:p w:rsidR="008D684C" w:rsidRDefault="001B325B">
      <w:pPr>
        <w:pBdr>
          <w:top w:val="nil"/>
          <w:left w:val="nil"/>
          <w:bottom w:val="nil"/>
          <w:right w:val="nil"/>
          <w:between w:val="nil"/>
        </w:pBdr>
        <w:spacing w:after="3600" w:line="240" w:lineRule="auto"/>
        <w:rPr>
          <w:sz w:val="72"/>
          <w:szCs w:val="72"/>
        </w:rPr>
      </w:pPr>
      <w:r>
        <w:rPr>
          <w:noProof/>
          <w:color w:val="666666"/>
          <w:sz w:val="20"/>
          <w:szCs w:val="20"/>
        </w:rPr>
        <w:drawing>
          <wp:inline distT="114300" distB="114300" distL="114300" distR="114300">
            <wp:extent cx="447675" cy="57150"/>
            <wp:effectExtent l="0" t="0" r="0" b="0"/>
            <wp:docPr id="39" name="image22.png" descr="short line"/>
            <wp:cNvGraphicFramePr/>
            <a:graphic xmlns:a="http://schemas.openxmlformats.org/drawingml/2006/main">
              <a:graphicData uri="http://schemas.openxmlformats.org/drawingml/2006/picture">
                <pic:pic xmlns:pic="http://schemas.openxmlformats.org/drawingml/2006/picture">
                  <pic:nvPicPr>
                    <pic:cNvPr id="0" name="image22.png" descr="short line"/>
                    <pic:cNvPicPr preferRelativeResize="0"/>
                  </pic:nvPicPr>
                  <pic:blipFill>
                    <a:blip r:embed="rId7"/>
                    <a:srcRect/>
                    <a:stretch>
                      <a:fillRect/>
                    </a:stretch>
                  </pic:blipFill>
                  <pic:spPr>
                    <a:xfrm>
                      <a:off x="0" y="0"/>
                      <a:ext cx="447675" cy="57150"/>
                    </a:xfrm>
                    <a:prstGeom prst="rect">
                      <a:avLst/>
                    </a:prstGeom>
                    <a:ln/>
                  </pic:spPr>
                </pic:pic>
              </a:graphicData>
            </a:graphic>
          </wp:inline>
        </w:drawing>
      </w:r>
    </w:p>
    <w:p w:rsidR="008D684C" w:rsidRDefault="001B325B">
      <w:pPr>
        <w:pBdr>
          <w:top w:val="nil"/>
          <w:left w:val="nil"/>
          <w:bottom w:val="nil"/>
          <w:right w:val="nil"/>
          <w:between w:val="nil"/>
        </w:pBdr>
        <w:rPr>
          <w:sz w:val="32"/>
          <w:szCs w:val="32"/>
        </w:rPr>
      </w:pPr>
      <w:r>
        <w:rPr>
          <w:sz w:val="32"/>
          <w:szCs w:val="32"/>
        </w:rPr>
        <w:t xml:space="preserve">Yunjia Zeng, </w:t>
      </w:r>
      <w:proofErr w:type="spellStart"/>
      <w:r>
        <w:rPr>
          <w:sz w:val="32"/>
          <w:szCs w:val="32"/>
        </w:rPr>
        <w:t>Weile</w:t>
      </w:r>
      <w:proofErr w:type="spellEnd"/>
      <w:r>
        <w:rPr>
          <w:sz w:val="32"/>
          <w:szCs w:val="32"/>
        </w:rPr>
        <w:t xml:space="preserve"> Chen, </w:t>
      </w:r>
      <w:proofErr w:type="spellStart"/>
      <w:r>
        <w:rPr>
          <w:sz w:val="32"/>
          <w:szCs w:val="32"/>
        </w:rPr>
        <w:t>Tuo</w:t>
      </w:r>
      <w:proofErr w:type="spellEnd"/>
      <w:r>
        <w:rPr>
          <w:sz w:val="32"/>
          <w:szCs w:val="32"/>
        </w:rPr>
        <w:t xml:space="preserve"> Wu, </w:t>
      </w:r>
      <w:proofErr w:type="spellStart"/>
      <w:r>
        <w:rPr>
          <w:sz w:val="32"/>
          <w:szCs w:val="32"/>
        </w:rPr>
        <w:t>Lechuan</w:t>
      </w:r>
      <w:proofErr w:type="spellEnd"/>
      <w:r>
        <w:rPr>
          <w:sz w:val="32"/>
          <w:szCs w:val="32"/>
        </w:rPr>
        <w:t xml:space="preserve"> </w:t>
      </w:r>
      <w:proofErr w:type="spellStart"/>
      <w:r>
        <w:rPr>
          <w:sz w:val="32"/>
          <w:szCs w:val="32"/>
        </w:rPr>
        <w:t>Qiu</w:t>
      </w:r>
      <w:proofErr w:type="spellEnd"/>
      <w:r>
        <w:rPr>
          <w:sz w:val="32"/>
          <w:szCs w:val="32"/>
        </w:rPr>
        <w:t xml:space="preserve">, </w:t>
      </w:r>
      <w:proofErr w:type="spellStart"/>
      <w:r>
        <w:rPr>
          <w:sz w:val="32"/>
          <w:szCs w:val="32"/>
        </w:rPr>
        <w:t>Prerna</w:t>
      </w:r>
      <w:proofErr w:type="spellEnd"/>
      <w:r>
        <w:rPr>
          <w:sz w:val="32"/>
          <w:szCs w:val="32"/>
        </w:rPr>
        <w:t xml:space="preserve"> Kaul</w:t>
      </w:r>
    </w:p>
    <w:p w:rsidR="008D684C" w:rsidRDefault="001B325B">
      <w:pPr>
        <w:pBdr>
          <w:top w:val="nil"/>
          <w:left w:val="nil"/>
          <w:bottom w:val="nil"/>
          <w:right w:val="nil"/>
          <w:between w:val="nil"/>
        </w:pBdr>
        <w:rPr>
          <w:sz w:val="32"/>
          <w:szCs w:val="32"/>
        </w:rPr>
      </w:pPr>
      <w:r>
        <w:rPr>
          <w:sz w:val="32"/>
          <w:szCs w:val="32"/>
        </w:rPr>
        <w:t>Advised by: Dr. Ami Gates</w:t>
      </w:r>
    </w:p>
    <w:p w:rsidR="008D684C" w:rsidRDefault="001B325B">
      <w:pPr>
        <w:pBdr>
          <w:top w:val="nil"/>
          <w:left w:val="nil"/>
          <w:bottom w:val="nil"/>
          <w:right w:val="nil"/>
          <w:between w:val="nil"/>
        </w:pBdr>
        <w:rPr>
          <w:color w:val="666666"/>
          <w:sz w:val="32"/>
          <w:szCs w:val="32"/>
        </w:rPr>
      </w:pPr>
      <w:r>
        <w:rPr>
          <w:sz w:val="32"/>
          <w:szCs w:val="32"/>
        </w:rPr>
        <w:br/>
      </w:r>
      <w:r>
        <w:rPr>
          <w:color w:val="666666"/>
          <w:sz w:val="32"/>
          <w:szCs w:val="32"/>
        </w:rPr>
        <w:t xml:space="preserve">11th </w:t>
      </w:r>
      <w:r w:rsidR="00385CD8">
        <w:rPr>
          <w:color w:val="666666"/>
          <w:sz w:val="32"/>
          <w:szCs w:val="32"/>
        </w:rPr>
        <w:t>November</w:t>
      </w:r>
      <w:r>
        <w:rPr>
          <w:color w:val="666666"/>
          <w:sz w:val="32"/>
          <w:szCs w:val="32"/>
        </w:rPr>
        <w:t xml:space="preserve"> 2018</w:t>
      </w:r>
    </w:p>
    <w:p w:rsidR="008D684C" w:rsidRDefault="008D684C">
      <w:pPr>
        <w:pBdr>
          <w:top w:val="nil"/>
          <w:left w:val="nil"/>
          <w:bottom w:val="nil"/>
          <w:right w:val="nil"/>
          <w:between w:val="nil"/>
        </w:pBdr>
      </w:pPr>
    </w:p>
    <w:p w:rsidR="008D684C" w:rsidRDefault="001B325B">
      <w:pPr>
        <w:pBdr>
          <w:top w:val="nil"/>
          <w:left w:val="nil"/>
          <w:bottom w:val="nil"/>
          <w:right w:val="nil"/>
          <w:between w:val="nil"/>
        </w:pBdr>
      </w:pPr>
      <w:r>
        <w:br w:type="page"/>
      </w:r>
    </w:p>
    <w:p w:rsidR="008D684C" w:rsidRDefault="008D684C">
      <w:pPr>
        <w:pStyle w:val="Heading1"/>
        <w:pBdr>
          <w:top w:val="nil"/>
          <w:left w:val="nil"/>
          <w:bottom w:val="nil"/>
          <w:right w:val="nil"/>
          <w:between w:val="nil"/>
        </w:pBdr>
      </w:pPr>
      <w:bookmarkStart w:id="1" w:name="_4lqp25cx7kth" w:colFirst="0" w:colLast="0"/>
      <w:bookmarkEnd w:id="1"/>
    </w:p>
    <w:sdt>
      <w:sdtPr>
        <w:id w:val="-95560862"/>
        <w:docPartObj>
          <w:docPartGallery w:val="Table of Contents"/>
          <w:docPartUnique/>
        </w:docPartObj>
      </w:sdtPr>
      <w:sdtEndPr/>
      <w:sdtContent>
        <w:p w:rsidR="008D684C" w:rsidRDefault="001B325B">
          <w:pPr>
            <w:tabs>
              <w:tab w:val="right" w:pos="10080"/>
            </w:tabs>
            <w:spacing w:before="80" w:line="240" w:lineRule="auto"/>
          </w:pPr>
          <w:r>
            <w:fldChar w:fldCharType="begin"/>
          </w:r>
          <w:r>
            <w:instrText xml:space="preserve"> TOC \h \u \z </w:instrText>
          </w:r>
          <w:r>
            <w:fldChar w:fldCharType="separate"/>
          </w:r>
          <w:hyperlink w:anchor="_vc8fzo7x5u1x">
            <w:r>
              <w:rPr>
                <w:b/>
              </w:rPr>
              <w:t>Introduction</w:t>
            </w:r>
          </w:hyperlink>
          <w:r>
            <w:rPr>
              <w:b/>
            </w:rPr>
            <w:tab/>
          </w:r>
          <w:r>
            <w:fldChar w:fldCharType="begin"/>
          </w:r>
          <w:r>
            <w:instrText xml:space="preserve"> PAGEREF _vc8fzo7x5u1x \h </w:instrText>
          </w:r>
          <w:r>
            <w:fldChar w:fldCharType="separate"/>
          </w:r>
          <w:r>
            <w:rPr>
              <w:b/>
            </w:rPr>
            <w:t>2</w:t>
          </w:r>
          <w:r>
            <w:fldChar w:fldCharType="end"/>
          </w:r>
        </w:p>
        <w:p w:rsidR="008D684C" w:rsidRDefault="001B325B">
          <w:pPr>
            <w:tabs>
              <w:tab w:val="right" w:pos="10080"/>
            </w:tabs>
            <w:spacing w:line="240" w:lineRule="auto"/>
          </w:pPr>
          <w:hyperlink w:anchor="_ovawxjoi07ia">
            <w:r>
              <w:rPr>
                <w:b/>
              </w:rPr>
              <w:t>Basic Statistical Analysis and Data Cleaning Insight</w:t>
            </w:r>
          </w:hyperlink>
          <w:r>
            <w:rPr>
              <w:b/>
            </w:rPr>
            <w:tab/>
          </w:r>
          <w:r>
            <w:fldChar w:fldCharType="begin"/>
          </w:r>
          <w:r>
            <w:instrText xml:space="preserve"> PAGEREF _ovawxjoi07ia \h </w:instrText>
          </w:r>
          <w:r>
            <w:fldChar w:fldCharType="separate"/>
          </w:r>
          <w:r>
            <w:rPr>
              <w:b/>
            </w:rPr>
            <w:t>3</w:t>
          </w:r>
          <w:r>
            <w:fldChar w:fldCharType="end"/>
          </w:r>
        </w:p>
        <w:p w:rsidR="008D684C" w:rsidRDefault="001B325B">
          <w:pPr>
            <w:tabs>
              <w:tab w:val="right" w:pos="10080"/>
            </w:tabs>
            <w:spacing w:line="240" w:lineRule="auto"/>
          </w:pPr>
          <w:hyperlink w:anchor="_lzr2si3oshbv">
            <w:r>
              <w:rPr>
                <w:b/>
              </w:rPr>
              <w:t>Histograms and Correlations</w:t>
            </w:r>
          </w:hyperlink>
          <w:r>
            <w:rPr>
              <w:b/>
            </w:rPr>
            <w:tab/>
          </w:r>
          <w:r>
            <w:fldChar w:fldCharType="begin"/>
          </w:r>
          <w:r>
            <w:instrText xml:space="preserve"> PAGEREF _lzr2si3oshbv \h </w:instrText>
          </w:r>
          <w:r>
            <w:fldChar w:fldCharType="separate"/>
          </w:r>
          <w:r>
            <w:rPr>
              <w:b/>
            </w:rPr>
            <w:t>8</w:t>
          </w:r>
          <w:r>
            <w:fldChar w:fldCharType="end"/>
          </w:r>
        </w:p>
        <w:p w:rsidR="008D684C" w:rsidRDefault="001B325B">
          <w:pPr>
            <w:tabs>
              <w:tab w:val="right" w:pos="10080"/>
            </w:tabs>
            <w:spacing w:line="240" w:lineRule="auto"/>
          </w:pPr>
          <w:hyperlink w:anchor="_i85ws8se9wc5">
            <w:r>
              <w:rPr>
                <w:b/>
              </w:rPr>
              <w:t>Cluster Analysis</w:t>
            </w:r>
          </w:hyperlink>
          <w:r>
            <w:rPr>
              <w:b/>
            </w:rPr>
            <w:tab/>
          </w:r>
          <w:r>
            <w:fldChar w:fldCharType="begin"/>
          </w:r>
          <w:r>
            <w:instrText xml:space="preserve"> PAGEREF _i85ws8se9wc5 \h </w:instrText>
          </w:r>
          <w:r>
            <w:fldChar w:fldCharType="separate"/>
          </w:r>
          <w:r>
            <w:rPr>
              <w:b/>
            </w:rPr>
            <w:t>11</w:t>
          </w:r>
          <w:r>
            <w:fldChar w:fldCharType="end"/>
          </w:r>
        </w:p>
        <w:p w:rsidR="008D684C" w:rsidRDefault="001B325B">
          <w:pPr>
            <w:tabs>
              <w:tab w:val="right" w:pos="10080"/>
            </w:tabs>
            <w:spacing w:before="60" w:line="240" w:lineRule="auto"/>
            <w:ind w:left="360"/>
          </w:pPr>
          <w:hyperlink w:anchor="_sjuknko6jlzv">
            <w:r>
              <w:t>K Means Clustering</w:t>
            </w:r>
          </w:hyperlink>
          <w:r>
            <w:tab/>
          </w:r>
          <w:r>
            <w:fldChar w:fldCharType="begin"/>
          </w:r>
          <w:r>
            <w:instrText xml:space="preserve"> PAGEREF _sjuknko6jlzv \h </w:instrText>
          </w:r>
          <w:r>
            <w:fldChar w:fldCharType="separate"/>
          </w:r>
          <w:r>
            <w:t>11</w:t>
          </w:r>
          <w:r>
            <w:fldChar w:fldCharType="end"/>
          </w:r>
        </w:p>
        <w:p w:rsidR="008D684C" w:rsidRDefault="001B325B">
          <w:pPr>
            <w:tabs>
              <w:tab w:val="right" w:pos="10080"/>
            </w:tabs>
            <w:spacing w:before="60" w:line="240" w:lineRule="auto"/>
            <w:ind w:left="360"/>
          </w:pPr>
          <w:hyperlink w:anchor="_j3vsq58btqu1">
            <w:r>
              <w:t>Agglomerative Ward Clustering</w:t>
            </w:r>
          </w:hyperlink>
          <w:r>
            <w:tab/>
          </w:r>
          <w:r>
            <w:fldChar w:fldCharType="begin"/>
          </w:r>
          <w:r>
            <w:instrText xml:space="preserve"> PAGEREF _j3vsq58btqu1 \h </w:instrText>
          </w:r>
          <w:r>
            <w:fldChar w:fldCharType="separate"/>
          </w:r>
          <w:r>
            <w:t>1</w:t>
          </w:r>
          <w:r>
            <w:fldChar w:fldCharType="end"/>
          </w:r>
          <w:r>
            <w:t>5</w:t>
          </w:r>
        </w:p>
        <w:p w:rsidR="008D684C" w:rsidRDefault="001B325B">
          <w:pPr>
            <w:tabs>
              <w:tab w:val="right" w:pos="10080"/>
            </w:tabs>
            <w:spacing w:before="60" w:line="240" w:lineRule="auto"/>
            <w:ind w:left="360"/>
          </w:pPr>
          <w:hyperlink w:anchor="_oswjm46bpy">
            <w:r>
              <w:t>DBSCAN Clustering</w:t>
            </w:r>
          </w:hyperlink>
          <w:r>
            <w:tab/>
          </w:r>
          <w:r>
            <w:fldChar w:fldCharType="begin"/>
          </w:r>
          <w:r>
            <w:instrText xml:space="preserve"> PAGEREF _oswjm46bpy \h </w:instrText>
          </w:r>
          <w:r>
            <w:fldChar w:fldCharType="separate"/>
          </w:r>
          <w:r>
            <w:t>17</w:t>
          </w:r>
          <w:r>
            <w:fldChar w:fldCharType="end"/>
          </w:r>
        </w:p>
        <w:p w:rsidR="008D684C" w:rsidRDefault="001B325B">
          <w:pPr>
            <w:tabs>
              <w:tab w:val="right" w:pos="10080"/>
            </w:tabs>
            <w:spacing w:line="240" w:lineRule="auto"/>
          </w:pPr>
          <w:hyperlink w:anchor="_2bqgcvln9o5l">
            <w:r>
              <w:rPr>
                <w:b/>
              </w:rPr>
              <w:t>Association Rules Mining Analysis</w:t>
            </w:r>
          </w:hyperlink>
          <w:r>
            <w:rPr>
              <w:b/>
            </w:rPr>
            <w:tab/>
          </w:r>
          <w:r>
            <w:fldChar w:fldCharType="begin"/>
          </w:r>
          <w:r>
            <w:instrText xml:space="preserve"> PAGEREF _2bqgcvln9o5l \h </w:instrText>
          </w:r>
          <w:r>
            <w:fldChar w:fldCharType="separate"/>
          </w:r>
          <w:r>
            <w:rPr>
              <w:b/>
            </w:rPr>
            <w:t>20</w:t>
          </w:r>
          <w:r>
            <w:fldChar w:fldCharType="end"/>
          </w:r>
        </w:p>
        <w:p w:rsidR="008D684C" w:rsidRDefault="001B325B">
          <w:pPr>
            <w:tabs>
              <w:tab w:val="right" w:pos="10080"/>
            </w:tabs>
            <w:spacing w:line="240" w:lineRule="auto"/>
          </w:pPr>
          <w:hyperlink w:anchor="_pm33ha4fyknl">
            <w:r>
              <w:rPr>
                <w:b/>
              </w:rPr>
              <w:t>Hypothesi</w:t>
            </w:r>
            <w:r>
              <w:rPr>
                <w:b/>
              </w:rPr>
              <w:t>s Test</w:t>
            </w:r>
            <w:r>
              <w:rPr>
                <w:b/>
              </w:rPr>
              <w:t>i</w:t>
            </w:r>
            <w:r>
              <w:rPr>
                <w:b/>
              </w:rPr>
              <w:t>ng</w:t>
            </w:r>
          </w:hyperlink>
          <w:r>
            <w:rPr>
              <w:b/>
            </w:rPr>
            <w:tab/>
          </w:r>
          <w:r>
            <w:fldChar w:fldCharType="begin"/>
          </w:r>
          <w:r>
            <w:instrText xml:space="preserve"> PAGEREF _pm33ha4fyknl \h </w:instrText>
          </w:r>
          <w:r>
            <w:fldChar w:fldCharType="separate"/>
          </w:r>
          <w:r>
            <w:rPr>
              <w:b/>
            </w:rPr>
            <w:t>21</w:t>
          </w:r>
          <w:r>
            <w:fldChar w:fldCharType="end"/>
          </w:r>
        </w:p>
        <w:p w:rsidR="008D684C" w:rsidRDefault="001B325B">
          <w:pPr>
            <w:tabs>
              <w:tab w:val="right" w:pos="10080"/>
            </w:tabs>
            <w:spacing w:before="60" w:line="240" w:lineRule="auto"/>
            <w:ind w:left="360"/>
          </w:pPr>
          <w:hyperlink w:anchor="_q4b2bmy2jgh2">
            <w:r>
              <w:t>Hypothesis 1: To test whether the property type apartment and house show difference in Airbnb prices</w:t>
            </w:r>
          </w:hyperlink>
          <w:r>
            <w:tab/>
          </w:r>
          <w:r>
            <w:fldChar w:fldCharType="begin"/>
          </w:r>
          <w:r>
            <w:instrText xml:space="preserve"> PAGEREF _q4</w:instrText>
          </w:r>
          <w:r>
            <w:instrText xml:space="preserve">b2bmy2jgh2 \h </w:instrText>
          </w:r>
          <w:r>
            <w:fldChar w:fldCharType="separate"/>
          </w:r>
          <w:r>
            <w:t>21</w:t>
          </w:r>
          <w:r>
            <w:fldChar w:fldCharType="end"/>
          </w:r>
        </w:p>
        <w:p w:rsidR="008D684C" w:rsidRDefault="001B325B">
          <w:pPr>
            <w:tabs>
              <w:tab w:val="right" w:pos="10080"/>
            </w:tabs>
            <w:spacing w:before="60" w:line="240" w:lineRule="auto"/>
            <w:ind w:left="360"/>
          </w:pPr>
          <w:hyperlink w:anchor="_dajsoxh8fv3">
            <w:r>
              <w:t>Hypothesis 2: To test if different room types differ from each other significantly in Airbnb prices</w:t>
            </w:r>
          </w:hyperlink>
          <w:r>
            <w:tab/>
          </w:r>
          <w:r>
            <w:fldChar w:fldCharType="begin"/>
          </w:r>
          <w:r>
            <w:instrText xml:space="preserve"> PAGEREF _dajsoxh8fv3 \h </w:instrText>
          </w:r>
          <w:r>
            <w:fldChar w:fldCharType="separate"/>
          </w:r>
          <w:r>
            <w:t>22</w:t>
          </w:r>
          <w:r>
            <w:fldChar w:fldCharType="end"/>
          </w:r>
        </w:p>
        <w:p w:rsidR="008D684C" w:rsidRDefault="001B325B">
          <w:pPr>
            <w:tabs>
              <w:tab w:val="right" w:pos="10080"/>
            </w:tabs>
            <w:spacing w:before="60" w:line="240" w:lineRule="auto"/>
            <w:ind w:left="360"/>
          </w:pPr>
          <w:hyperlink w:anchor="_93aa3gibfv88">
            <w:r>
              <w:t>Hypothesis 3: To test there is a significant linear relationship between some features and Airbnb prices.</w:t>
            </w:r>
          </w:hyperlink>
          <w:r>
            <w:tab/>
          </w:r>
          <w:r>
            <w:fldChar w:fldCharType="begin"/>
          </w:r>
          <w:r>
            <w:instrText xml:space="preserve"> PAGEREF _93aa3gibfv88 \h </w:instrText>
          </w:r>
          <w:r>
            <w:fldChar w:fldCharType="separate"/>
          </w:r>
          <w:r>
            <w:t>24</w:t>
          </w:r>
          <w:r>
            <w:fldChar w:fldCharType="end"/>
          </w:r>
        </w:p>
        <w:p w:rsidR="008D684C" w:rsidRDefault="001B325B">
          <w:pPr>
            <w:tabs>
              <w:tab w:val="right" w:pos="10080"/>
            </w:tabs>
            <w:spacing w:line="240" w:lineRule="auto"/>
          </w:pPr>
          <w:hyperlink w:anchor="_cmyvxpi80pbl">
            <w:r>
              <w:rPr>
                <w:b/>
              </w:rPr>
              <w:t>Predictive Models</w:t>
            </w:r>
          </w:hyperlink>
          <w:r>
            <w:rPr>
              <w:b/>
            </w:rPr>
            <w:tab/>
          </w:r>
          <w:r>
            <w:fldChar w:fldCharType="begin"/>
          </w:r>
          <w:r>
            <w:instrText xml:space="preserve"> PAGEREF _cmyvxpi80pbl \h </w:instrText>
          </w:r>
          <w:r>
            <w:fldChar w:fldCharType="separate"/>
          </w:r>
          <w:r>
            <w:rPr>
              <w:b/>
            </w:rPr>
            <w:t>26</w:t>
          </w:r>
          <w:r>
            <w:fldChar w:fldCharType="end"/>
          </w:r>
        </w:p>
        <w:p w:rsidR="008D684C" w:rsidRDefault="001B325B">
          <w:pPr>
            <w:tabs>
              <w:tab w:val="right" w:pos="10080"/>
            </w:tabs>
            <w:spacing w:before="60" w:line="240" w:lineRule="auto"/>
            <w:ind w:left="360"/>
          </w:pPr>
          <w:hyperlink w:anchor="_uj2fa8dzpsek">
            <w:r>
              <w:t>Preprocessing</w:t>
            </w:r>
          </w:hyperlink>
          <w:r>
            <w:tab/>
          </w:r>
          <w:r>
            <w:fldChar w:fldCharType="begin"/>
          </w:r>
          <w:r>
            <w:instrText xml:space="preserve"> PAGEREF _uj2fa8dzpsek \h </w:instrText>
          </w:r>
          <w:r>
            <w:fldChar w:fldCharType="separate"/>
          </w:r>
          <w:r>
            <w:t>26</w:t>
          </w:r>
          <w:r>
            <w:fldChar w:fldCharType="end"/>
          </w:r>
        </w:p>
        <w:p w:rsidR="008D684C" w:rsidRDefault="001B325B">
          <w:pPr>
            <w:tabs>
              <w:tab w:val="right" w:pos="10080"/>
            </w:tabs>
            <w:spacing w:before="60" w:line="240" w:lineRule="auto"/>
            <w:ind w:left="360"/>
          </w:pPr>
          <w:hyperlink w:anchor="_4t9r06r0b0xb">
            <w:r>
              <w:t>Decision Tree Predictive Model</w:t>
            </w:r>
          </w:hyperlink>
          <w:r>
            <w:tab/>
          </w:r>
          <w:r>
            <w:fldChar w:fldCharType="begin"/>
          </w:r>
          <w:r>
            <w:instrText xml:space="preserve"> PAGEREF _4t9r06r0b0xb \h </w:instrText>
          </w:r>
          <w:r>
            <w:fldChar w:fldCharType="separate"/>
          </w:r>
          <w:r>
            <w:t>27</w:t>
          </w:r>
          <w:r>
            <w:fldChar w:fldCharType="end"/>
          </w:r>
        </w:p>
        <w:p w:rsidR="008D684C" w:rsidRDefault="001B325B">
          <w:pPr>
            <w:tabs>
              <w:tab w:val="right" w:pos="10080"/>
            </w:tabs>
            <w:spacing w:before="60" w:line="240" w:lineRule="auto"/>
            <w:ind w:left="360"/>
          </w:pPr>
          <w:hyperlink w:anchor="_hginpkdnokaz">
            <w:r>
              <w:t xml:space="preserve">K Nearest Neighbor Predictive </w:t>
            </w:r>
            <w:r>
              <w:t>M</w:t>
            </w:r>
            <w:r>
              <w:t>odel</w:t>
            </w:r>
          </w:hyperlink>
          <w:r>
            <w:tab/>
          </w:r>
          <w:r>
            <w:fldChar w:fldCharType="begin"/>
          </w:r>
          <w:r>
            <w:instrText xml:space="preserve"> PAGEREF _hginpkdnokaz \h </w:instrText>
          </w:r>
          <w:r>
            <w:fldChar w:fldCharType="separate"/>
          </w:r>
          <w:r>
            <w:t>29</w:t>
          </w:r>
          <w:r>
            <w:fldChar w:fldCharType="end"/>
          </w:r>
        </w:p>
        <w:p w:rsidR="008D684C" w:rsidRDefault="001B325B">
          <w:pPr>
            <w:tabs>
              <w:tab w:val="right" w:pos="10080"/>
            </w:tabs>
            <w:spacing w:before="60" w:line="240" w:lineRule="auto"/>
            <w:ind w:left="360"/>
          </w:pPr>
          <w:hyperlink w:anchor="_t9jt4gg8wjzj">
            <w:r>
              <w:t>Support Vector Machine Predictive Model</w:t>
            </w:r>
          </w:hyperlink>
          <w:r>
            <w:tab/>
          </w:r>
          <w:r>
            <w:fldChar w:fldCharType="begin"/>
          </w:r>
          <w:r>
            <w:instrText xml:space="preserve"> PAGEREF _t9jt4gg8wjzj \h </w:instrText>
          </w:r>
          <w:r>
            <w:fldChar w:fldCharType="separate"/>
          </w:r>
          <w:r>
            <w:t>31</w:t>
          </w:r>
          <w:r>
            <w:fldChar w:fldCharType="end"/>
          </w:r>
        </w:p>
        <w:p w:rsidR="008D684C" w:rsidRDefault="001B325B">
          <w:pPr>
            <w:tabs>
              <w:tab w:val="right" w:pos="10080"/>
            </w:tabs>
            <w:spacing w:before="60" w:line="240" w:lineRule="auto"/>
            <w:ind w:left="360"/>
          </w:pPr>
          <w:hyperlink w:anchor="_7d5cs5n33qkq">
            <w:r>
              <w:t>Naive Bayes Predictive Model</w:t>
            </w:r>
          </w:hyperlink>
          <w:r>
            <w:tab/>
          </w:r>
          <w:r>
            <w:fldChar w:fldCharType="begin"/>
          </w:r>
          <w:r>
            <w:instrText xml:space="preserve"> PAGEREF _7d5cs5n33qkq \h </w:instrText>
          </w:r>
          <w:r>
            <w:fldChar w:fldCharType="separate"/>
          </w:r>
          <w:r>
            <w:t>33</w:t>
          </w:r>
          <w:r>
            <w:fldChar w:fldCharType="end"/>
          </w:r>
        </w:p>
        <w:p w:rsidR="008D684C" w:rsidRDefault="001B325B">
          <w:pPr>
            <w:tabs>
              <w:tab w:val="right" w:pos="10080"/>
            </w:tabs>
            <w:spacing w:before="60" w:after="80" w:line="240" w:lineRule="auto"/>
            <w:ind w:left="360"/>
          </w:pPr>
          <w:hyperlink w:anchor="_9r6b4xrbsyug">
            <w:r>
              <w:t>Random Forest Predictive Model</w:t>
            </w:r>
          </w:hyperlink>
          <w:r>
            <w:tab/>
          </w:r>
          <w:r>
            <w:fldChar w:fldCharType="begin"/>
          </w:r>
          <w:r>
            <w:instrText xml:space="preserve"> PAGEREF _9r6b4xrbsyug \h </w:instrText>
          </w:r>
          <w:r>
            <w:fldChar w:fldCharType="separate"/>
          </w:r>
          <w:r>
            <w:t>36</w:t>
          </w:r>
          <w:r>
            <w:fldChar w:fldCharType="end"/>
          </w:r>
          <w:r>
            <w:fldChar w:fldCharType="end"/>
          </w:r>
        </w:p>
      </w:sdtContent>
    </w:sdt>
    <w:p w:rsidR="008D684C" w:rsidRDefault="008D684C"/>
    <w:p w:rsidR="008D684C" w:rsidRDefault="008D684C"/>
    <w:p w:rsidR="008D684C" w:rsidRDefault="008D684C"/>
    <w:p w:rsidR="008D684C" w:rsidRDefault="008D684C"/>
    <w:p w:rsidR="00385CD8" w:rsidRDefault="00385CD8"/>
    <w:p w:rsidR="00385CD8" w:rsidRDefault="00385CD8"/>
    <w:p w:rsidR="008D684C" w:rsidRDefault="001B325B">
      <w:pPr>
        <w:pStyle w:val="Heading1"/>
        <w:pBdr>
          <w:top w:val="nil"/>
          <w:left w:val="nil"/>
          <w:bottom w:val="nil"/>
          <w:right w:val="nil"/>
          <w:between w:val="nil"/>
        </w:pBdr>
      </w:pPr>
      <w:bookmarkStart w:id="2" w:name="_vc8fzo7x5u1x" w:colFirst="0" w:colLast="0"/>
      <w:bookmarkEnd w:id="2"/>
      <w:r>
        <w:lastRenderedPageBreak/>
        <w:t>Introduction</w:t>
      </w:r>
    </w:p>
    <w:p w:rsidR="008D684C" w:rsidRDefault="001B325B">
      <w:pPr>
        <w:shd w:val="clear" w:color="auto" w:fill="FFFFFF"/>
        <w:spacing w:line="397" w:lineRule="auto"/>
      </w:pPr>
      <w:r>
        <w:t>The aim of the analysis is to explore the Airbnb listings in the city of New York to better understand that how different factors like bedrooms, hotel’s price, house types among other factors can be used to predict the price of a new listing that is optima</w:t>
      </w:r>
      <w:r>
        <w:t>l in terms of the host lucrativeness and still is affordable to the guests.</w:t>
      </w:r>
    </w:p>
    <w:p w:rsidR="008D684C" w:rsidRDefault="001B325B">
      <w:pPr>
        <w:shd w:val="clear" w:color="auto" w:fill="FFFFFF"/>
        <w:spacing w:line="397" w:lineRule="auto"/>
      </w:pPr>
      <w:r>
        <w:t>Airbnb is a well-known online marketplace and hospitality service, enabling people to list or rent short-term lodging. It is a platform that connects people looking to rent out the</w:t>
      </w:r>
      <w:r>
        <w:t>ir homes to earn income with people who are looking for convenient and affordable accommodations. People use Airbnb for the purposes of traveling, business, and homestay. However, many hosts and guests have less knowledge about how to fix a fair rental pri</w:t>
      </w:r>
      <w:r>
        <w:t>ce. The purpose of the project is to help hosts set a smarter price to attract more customers.</w:t>
      </w:r>
    </w:p>
    <w:p w:rsidR="008D684C" w:rsidRDefault="001B325B">
      <w:pPr>
        <w:shd w:val="clear" w:color="auto" w:fill="FFFFFF"/>
        <w:spacing w:line="397" w:lineRule="auto"/>
      </w:pPr>
      <w:r>
        <w:t>In this part of the project, various methodologies were applied like clustering, association rule mining, histogram depictions, correlation analysis, and some ba</w:t>
      </w:r>
      <w:r>
        <w:t xml:space="preserve">sic statistical analysis to explore and summarize the main characteristics. After coming up with three </w:t>
      </w:r>
      <w:r w:rsidR="00385CD8">
        <w:t>hypotheses</w:t>
      </w:r>
      <w:r>
        <w:t xml:space="preserve"> during the analysis, some models like the Decision tree, Naive Bayes Predictive Model etc</w:t>
      </w:r>
      <w:r w:rsidR="00385CD8">
        <w:t>.</w:t>
      </w:r>
      <w:r>
        <w:t xml:space="preserve"> were applied to test the three hypotheses that were </w:t>
      </w:r>
      <w:r>
        <w:t>arrived at. The analysis and the work done is supported by graphs for easy visual understanding for both professional and non-professional audience.</w:t>
      </w:r>
    </w:p>
    <w:p w:rsidR="008D684C" w:rsidRDefault="008D684C">
      <w:pPr>
        <w:shd w:val="clear" w:color="auto" w:fill="FFFFFF"/>
        <w:spacing w:line="331" w:lineRule="auto"/>
        <w:rPr>
          <w:rFonts w:ascii="Times New Roman" w:eastAsia="Times New Roman" w:hAnsi="Times New Roman" w:cs="Times New Roman"/>
        </w:rPr>
      </w:pPr>
    </w:p>
    <w:p w:rsidR="008D684C" w:rsidRDefault="008D684C">
      <w:pPr>
        <w:shd w:val="clear" w:color="auto" w:fill="FFFFFF"/>
        <w:spacing w:line="331" w:lineRule="auto"/>
        <w:rPr>
          <w:rFonts w:ascii="Times New Roman" w:eastAsia="Times New Roman" w:hAnsi="Times New Roman" w:cs="Times New Roman"/>
        </w:rPr>
      </w:pPr>
    </w:p>
    <w:p w:rsidR="008D684C" w:rsidRDefault="008D684C">
      <w:pPr>
        <w:shd w:val="clear" w:color="auto" w:fill="FFFFFF"/>
        <w:spacing w:line="331" w:lineRule="auto"/>
        <w:rPr>
          <w:rFonts w:ascii="Times New Roman" w:eastAsia="Times New Roman" w:hAnsi="Times New Roman" w:cs="Times New Roman"/>
        </w:rPr>
      </w:pPr>
    </w:p>
    <w:p w:rsidR="008D684C" w:rsidRDefault="008D684C">
      <w:pPr>
        <w:shd w:val="clear" w:color="auto" w:fill="FFFFFF"/>
        <w:spacing w:line="331" w:lineRule="auto"/>
        <w:rPr>
          <w:rFonts w:ascii="Times New Roman" w:eastAsia="Times New Roman" w:hAnsi="Times New Roman" w:cs="Times New Roman"/>
        </w:rPr>
      </w:pPr>
    </w:p>
    <w:p w:rsidR="008D684C" w:rsidRDefault="008D684C">
      <w:pPr>
        <w:shd w:val="clear" w:color="auto" w:fill="FFFFFF"/>
        <w:spacing w:line="331" w:lineRule="auto"/>
        <w:rPr>
          <w:rFonts w:ascii="Times New Roman" w:eastAsia="Times New Roman" w:hAnsi="Times New Roman" w:cs="Times New Roman"/>
        </w:rPr>
      </w:pPr>
    </w:p>
    <w:p w:rsidR="00385CD8" w:rsidRDefault="00385CD8">
      <w:pPr>
        <w:shd w:val="clear" w:color="auto" w:fill="FFFFFF"/>
        <w:spacing w:line="331" w:lineRule="auto"/>
        <w:rPr>
          <w:rFonts w:ascii="Times New Roman" w:eastAsia="Times New Roman" w:hAnsi="Times New Roman" w:cs="Times New Roman"/>
        </w:rPr>
      </w:pPr>
    </w:p>
    <w:p w:rsidR="008D684C" w:rsidRDefault="001B325B">
      <w:pPr>
        <w:pStyle w:val="Heading1"/>
        <w:pBdr>
          <w:top w:val="nil"/>
          <w:left w:val="nil"/>
          <w:bottom w:val="nil"/>
          <w:right w:val="nil"/>
          <w:between w:val="nil"/>
        </w:pBdr>
      </w:pPr>
      <w:bookmarkStart w:id="3" w:name="_ovawxjoi07ia" w:colFirst="0" w:colLast="0"/>
      <w:bookmarkEnd w:id="3"/>
      <w:r>
        <w:lastRenderedPageBreak/>
        <w:t>Basic Statistical Analysis and Data Cleaning Insight</w:t>
      </w:r>
    </w:p>
    <w:p w:rsidR="008D684C" w:rsidRDefault="001B325B">
      <w:pPr>
        <w:pBdr>
          <w:top w:val="nil"/>
          <w:left w:val="nil"/>
          <w:bottom w:val="nil"/>
          <w:right w:val="nil"/>
          <w:between w:val="nil"/>
        </w:pBdr>
      </w:pPr>
      <w:r>
        <w:t>The following figure shows the “type” of each var</w:t>
      </w:r>
      <w:r>
        <w:t>iable.</w:t>
      </w:r>
    </w:p>
    <w:p w:rsidR="008D684C" w:rsidRDefault="001B325B" w:rsidP="00385CD8">
      <w:pPr>
        <w:pBdr>
          <w:top w:val="nil"/>
          <w:left w:val="nil"/>
          <w:bottom w:val="nil"/>
          <w:right w:val="nil"/>
          <w:between w:val="nil"/>
        </w:pBdr>
        <w:jc w:val="center"/>
      </w:pPr>
      <w:r>
        <w:rPr>
          <w:noProof/>
        </w:rPr>
        <w:drawing>
          <wp:inline distT="114300" distB="114300" distL="114300" distR="114300">
            <wp:extent cx="5033963" cy="3865364"/>
            <wp:effectExtent l="0" t="0" r="0" b="0"/>
            <wp:docPr id="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8"/>
                    <a:srcRect/>
                    <a:stretch>
                      <a:fillRect/>
                    </a:stretch>
                  </pic:blipFill>
                  <pic:spPr>
                    <a:xfrm>
                      <a:off x="0" y="0"/>
                      <a:ext cx="5033963" cy="3865364"/>
                    </a:xfrm>
                    <a:prstGeom prst="rect">
                      <a:avLst/>
                    </a:prstGeom>
                    <a:ln/>
                  </pic:spPr>
                </pic:pic>
              </a:graphicData>
            </a:graphic>
          </wp:inline>
        </w:drawing>
      </w:r>
    </w:p>
    <w:p w:rsidR="008D684C" w:rsidRDefault="008D684C">
      <w:pPr>
        <w:pBdr>
          <w:top w:val="nil"/>
          <w:left w:val="nil"/>
          <w:bottom w:val="nil"/>
          <w:right w:val="nil"/>
          <w:between w:val="nil"/>
        </w:pBdr>
      </w:pPr>
    </w:p>
    <w:p w:rsidR="008D684C" w:rsidRDefault="001B325B">
      <w:pPr>
        <w:pBdr>
          <w:top w:val="nil"/>
          <w:left w:val="nil"/>
          <w:bottom w:val="nil"/>
          <w:right w:val="nil"/>
          <w:between w:val="nil"/>
        </w:pBdr>
        <w:jc w:val="center"/>
      </w:pPr>
      <w:r>
        <w:rPr>
          <w:noProof/>
        </w:rPr>
        <w:lastRenderedPageBreak/>
        <w:drawing>
          <wp:inline distT="114300" distB="114300" distL="114300" distR="114300">
            <wp:extent cx="5862638" cy="5568455"/>
            <wp:effectExtent l="0" t="0" r="0" b="0"/>
            <wp:docPr id="7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9"/>
                    <a:srcRect/>
                    <a:stretch>
                      <a:fillRect/>
                    </a:stretch>
                  </pic:blipFill>
                  <pic:spPr>
                    <a:xfrm>
                      <a:off x="0" y="0"/>
                      <a:ext cx="5862638" cy="5568455"/>
                    </a:xfrm>
                    <a:prstGeom prst="rect">
                      <a:avLst/>
                    </a:prstGeom>
                    <a:ln/>
                  </pic:spPr>
                </pic:pic>
              </a:graphicData>
            </a:graphic>
          </wp:inline>
        </w:drawing>
      </w:r>
    </w:p>
    <w:p w:rsidR="008D684C" w:rsidRDefault="008D684C">
      <w:pPr>
        <w:pBdr>
          <w:top w:val="nil"/>
          <w:left w:val="nil"/>
          <w:bottom w:val="nil"/>
          <w:right w:val="nil"/>
          <w:between w:val="nil"/>
        </w:pBdr>
      </w:pPr>
    </w:p>
    <w:p w:rsidR="008D684C" w:rsidRDefault="001B325B">
      <w:pPr>
        <w:pBdr>
          <w:top w:val="nil"/>
          <w:left w:val="nil"/>
          <w:bottom w:val="nil"/>
          <w:right w:val="nil"/>
          <w:between w:val="nil"/>
        </w:pBdr>
      </w:pPr>
      <w:r>
        <w:t>Above summary statistics offers the mean, standard deviation, minimum, maximum, and other statistical measures for numeric variables, and also provides the number of values for categorical variables. Box plots below also show some results.</w:t>
      </w:r>
    </w:p>
    <w:p w:rsidR="008D684C" w:rsidRDefault="001B325B">
      <w:pPr>
        <w:pBdr>
          <w:top w:val="nil"/>
          <w:left w:val="nil"/>
          <w:bottom w:val="nil"/>
          <w:right w:val="nil"/>
          <w:between w:val="nil"/>
        </w:pBdr>
        <w:jc w:val="center"/>
      </w:pPr>
      <w:r>
        <w:rPr>
          <w:noProof/>
        </w:rPr>
        <w:lastRenderedPageBreak/>
        <w:drawing>
          <wp:inline distT="114300" distB="114300" distL="114300" distR="114300">
            <wp:extent cx="5145932" cy="3287949"/>
            <wp:effectExtent l="0" t="0" r="0" b="1905"/>
            <wp:docPr id="70"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0"/>
                    <a:srcRect/>
                    <a:stretch>
                      <a:fillRect/>
                    </a:stretch>
                  </pic:blipFill>
                  <pic:spPr>
                    <a:xfrm>
                      <a:off x="0" y="0"/>
                      <a:ext cx="5206364" cy="3326562"/>
                    </a:xfrm>
                    <a:prstGeom prst="rect">
                      <a:avLst/>
                    </a:prstGeom>
                    <a:ln/>
                  </pic:spPr>
                </pic:pic>
              </a:graphicData>
            </a:graphic>
          </wp:inline>
        </w:drawing>
      </w:r>
      <w:r>
        <w:t xml:space="preserve"> </w:t>
      </w:r>
    </w:p>
    <w:p w:rsidR="008D684C" w:rsidRDefault="008D684C">
      <w:pPr>
        <w:pBdr>
          <w:top w:val="nil"/>
          <w:left w:val="nil"/>
          <w:bottom w:val="nil"/>
          <w:right w:val="nil"/>
          <w:between w:val="nil"/>
        </w:pBdr>
      </w:pPr>
    </w:p>
    <w:p w:rsidR="008D684C" w:rsidRDefault="001B325B">
      <w:pPr>
        <w:pBdr>
          <w:top w:val="nil"/>
          <w:left w:val="nil"/>
          <w:bottom w:val="nil"/>
          <w:right w:val="nil"/>
          <w:between w:val="nil"/>
        </w:pBdr>
      </w:pPr>
      <w:r>
        <w:t>Here, mean a</w:t>
      </w:r>
      <w:r>
        <w:t xml:space="preserve">nd standard deviation method is used to detect and remove outliers. Specifically, if rows contain value of each attributes exceed the range from mean-3*standard deviation to mean+3*standard deviation for each </w:t>
      </w:r>
      <w:r w:rsidR="00385CD8">
        <w:t>variable, they</w:t>
      </w:r>
      <w:r>
        <w:t xml:space="preserve"> are removed.  Removing outliers</w:t>
      </w:r>
      <w:r>
        <w:t xml:space="preserve"> may make the prediction more accurate. For example, below box plot shows the range of accommodates before and after removing outliers.</w:t>
      </w:r>
    </w:p>
    <w:p w:rsidR="008D684C" w:rsidRDefault="001B325B">
      <w:pPr>
        <w:pBdr>
          <w:top w:val="nil"/>
          <w:left w:val="nil"/>
          <w:bottom w:val="nil"/>
          <w:right w:val="nil"/>
          <w:between w:val="nil"/>
        </w:pBdr>
        <w:jc w:val="center"/>
      </w:pPr>
      <w:r>
        <w:rPr>
          <w:noProof/>
        </w:rPr>
        <w:lastRenderedPageBreak/>
        <w:drawing>
          <wp:inline distT="114300" distB="114300" distL="114300" distR="114300">
            <wp:extent cx="5865778" cy="4007795"/>
            <wp:effectExtent l="0" t="0" r="1905" b="5715"/>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5897179" cy="4029250"/>
                    </a:xfrm>
                    <a:prstGeom prst="rect">
                      <a:avLst/>
                    </a:prstGeom>
                    <a:ln/>
                  </pic:spPr>
                </pic:pic>
              </a:graphicData>
            </a:graphic>
          </wp:inline>
        </w:drawing>
      </w:r>
    </w:p>
    <w:p w:rsidR="008D684C" w:rsidRDefault="008D684C">
      <w:pPr>
        <w:pBdr>
          <w:top w:val="nil"/>
          <w:left w:val="nil"/>
          <w:bottom w:val="nil"/>
          <w:right w:val="nil"/>
          <w:between w:val="nil"/>
        </w:pBdr>
      </w:pPr>
    </w:p>
    <w:p w:rsidR="008D684C" w:rsidRDefault="001B325B">
      <w:pPr>
        <w:pBdr>
          <w:top w:val="nil"/>
          <w:left w:val="nil"/>
          <w:bottom w:val="nil"/>
          <w:right w:val="nil"/>
          <w:between w:val="nil"/>
        </w:pBdr>
      </w:pPr>
      <w:r>
        <w:t>In terms of hotel prices data set, the hotel prices are binned together based on the zip code and taken mean. The new</w:t>
      </w:r>
      <w:r>
        <w:t xml:space="preserve"> variable is the mean of hotel prices based on zip code.</w:t>
      </w:r>
    </w:p>
    <w:p w:rsidR="008D684C" w:rsidRDefault="001B325B">
      <w:pPr>
        <w:pBdr>
          <w:top w:val="nil"/>
          <w:left w:val="nil"/>
          <w:bottom w:val="nil"/>
          <w:right w:val="nil"/>
          <w:between w:val="nil"/>
        </w:pBdr>
      </w:pPr>
      <w:r>
        <w:t>Given that ‘NA’ and incorrect values in all datasets only account for a minor part, removing the rows that contain ‘NA’ and incorrect values will not negatively influence the final result for all thr</w:t>
      </w:r>
      <w:r>
        <w:t xml:space="preserve">ee data sets. For example, in the Airbnb data set, there are more than 36,000 rows, but only 227 rows contain ‘NA’ values and 16 rows contain incorrect values. The results </w:t>
      </w:r>
      <w:proofErr w:type="gramStart"/>
      <w:r>
        <w:t>is</w:t>
      </w:r>
      <w:proofErr w:type="gramEnd"/>
      <w:r>
        <w:t xml:space="preserve"> shown in the following figure.</w:t>
      </w:r>
    </w:p>
    <w:p w:rsidR="008D684C" w:rsidRDefault="008D684C">
      <w:pPr>
        <w:pBdr>
          <w:top w:val="nil"/>
          <w:left w:val="nil"/>
          <w:bottom w:val="nil"/>
          <w:right w:val="nil"/>
          <w:between w:val="nil"/>
        </w:pBdr>
      </w:pPr>
    </w:p>
    <w:p w:rsidR="008D684C" w:rsidRDefault="008D684C">
      <w:pPr>
        <w:pBdr>
          <w:top w:val="nil"/>
          <w:left w:val="nil"/>
          <w:bottom w:val="nil"/>
          <w:right w:val="nil"/>
          <w:between w:val="nil"/>
        </w:pBdr>
      </w:pPr>
    </w:p>
    <w:p w:rsidR="008D684C" w:rsidRDefault="001B325B">
      <w:pPr>
        <w:pBdr>
          <w:top w:val="nil"/>
          <w:left w:val="nil"/>
          <w:bottom w:val="nil"/>
          <w:right w:val="nil"/>
          <w:between w:val="nil"/>
        </w:pBdr>
        <w:jc w:val="center"/>
      </w:pPr>
      <w:r>
        <w:rPr>
          <w:noProof/>
        </w:rPr>
        <w:lastRenderedPageBreak/>
        <w:drawing>
          <wp:inline distT="114300" distB="114300" distL="114300" distR="114300">
            <wp:extent cx="4005263" cy="3041859"/>
            <wp:effectExtent l="0" t="0" r="0" b="0"/>
            <wp:docPr id="73"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2"/>
                    <a:srcRect/>
                    <a:stretch>
                      <a:fillRect/>
                    </a:stretch>
                  </pic:blipFill>
                  <pic:spPr>
                    <a:xfrm>
                      <a:off x="0" y="0"/>
                      <a:ext cx="4005263" cy="3041859"/>
                    </a:xfrm>
                    <a:prstGeom prst="rect">
                      <a:avLst/>
                    </a:prstGeom>
                    <a:ln/>
                  </pic:spPr>
                </pic:pic>
              </a:graphicData>
            </a:graphic>
          </wp:inline>
        </w:drawing>
      </w:r>
    </w:p>
    <w:p w:rsidR="008D684C" w:rsidRDefault="008D684C">
      <w:pPr>
        <w:pBdr>
          <w:top w:val="nil"/>
          <w:left w:val="nil"/>
          <w:bottom w:val="nil"/>
          <w:right w:val="nil"/>
          <w:between w:val="nil"/>
        </w:pBdr>
      </w:pPr>
    </w:p>
    <w:p w:rsidR="008D684C" w:rsidRDefault="001B325B">
      <w:pPr>
        <w:pBdr>
          <w:top w:val="nil"/>
          <w:left w:val="nil"/>
          <w:bottom w:val="nil"/>
          <w:right w:val="nil"/>
          <w:between w:val="nil"/>
        </w:pBdr>
      </w:pPr>
      <w:r>
        <w:t>Some variables or columns offering little inf</w:t>
      </w:r>
      <w:r>
        <w:t xml:space="preserve">ormation are also removed, </w:t>
      </w:r>
      <w:proofErr w:type="spellStart"/>
      <w:r>
        <w:t>e.g</w:t>
      </w:r>
      <w:proofErr w:type="spellEnd"/>
      <w:r>
        <w:t>, the variables: ‘country’ and ‘</w:t>
      </w:r>
      <w:proofErr w:type="spellStart"/>
      <w:r>
        <w:t>country_code</w:t>
      </w:r>
      <w:proofErr w:type="spellEnd"/>
      <w:r>
        <w:t xml:space="preserve">’ have one 1 unique value, which is shown by the following figure, since all data concentrates on the United States. Also, some variables contain duplicate information, e.g., </w:t>
      </w:r>
      <w:proofErr w:type="spellStart"/>
      <w:r>
        <w:t>smart_l</w:t>
      </w:r>
      <w:r>
        <w:t>ocation</w:t>
      </w:r>
      <w:proofErr w:type="spellEnd"/>
      <w:r>
        <w:t xml:space="preserve">, and latitude and longitude also </w:t>
      </w:r>
      <w:r w:rsidR="00385CD8">
        <w:t>contain</w:t>
      </w:r>
      <w:r>
        <w:t xml:space="preserve"> the geographic information, but latitude and longitude </w:t>
      </w:r>
      <w:r w:rsidR="00385CD8">
        <w:t>contain</w:t>
      </w:r>
      <w:r>
        <w:t xml:space="preserve"> more details and are essential to build up the Geographic Information System. In this </w:t>
      </w:r>
      <w:r w:rsidR="00385CD8">
        <w:t>case, the</w:t>
      </w:r>
      <w:r>
        <w:t xml:space="preserve"> feature ‘</w:t>
      </w:r>
      <w:proofErr w:type="spellStart"/>
      <w:r>
        <w:t>smart_location</w:t>
      </w:r>
      <w:proofErr w:type="spellEnd"/>
      <w:r>
        <w:t>’ is dropped.</w:t>
      </w:r>
    </w:p>
    <w:p w:rsidR="008D684C" w:rsidRDefault="008D684C"/>
    <w:p w:rsidR="008D684C" w:rsidRDefault="001B325B">
      <w:pPr>
        <w:pBdr>
          <w:top w:val="nil"/>
          <w:left w:val="nil"/>
          <w:bottom w:val="nil"/>
          <w:right w:val="nil"/>
          <w:between w:val="nil"/>
        </w:pBdr>
      </w:pPr>
      <w:r>
        <w:rPr>
          <w:noProof/>
        </w:rPr>
        <w:drawing>
          <wp:inline distT="114300" distB="114300" distL="114300" distR="114300">
            <wp:extent cx="6400800" cy="2133600"/>
            <wp:effectExtent l="0" t="0" r="0" b="0"/>
            <wp:docPr id="10"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3"/>
                    <a:srcRect/>
                    <a:stretch>
                      <a:fillRect/>
                    </a:stretch>
                  </pic:blipFill>
                  <pic:spPr>
                    <a:xfrm>
                      <a:off x="0" y="0"/>
                      <a:ext cx="6400800" cy="2133600"/>
                    </a:xfrm>
                    <a:prstGeom prst="rect">
                      <a:avLst/>
                    </a:prstGeom>
                    <a:ln/>
                  </pic:spPr>
                </pic:pic>
              </a:graphicData>
            </a:graphic>
          </wp:inline>
        </w:drawing>
      </w:r>
    </w:p>
    <w:p w:rsidR="008D684C" w:rsidRDefault="001B325B">
      <w:pPr>
        <w:pBdr>
          <w:top w:val="nil"/>
          <w:left w:val="nil"/>
          <w:bottom w:val="nil"/>
          <w:right w:val="nil"/>
          <w:between w:val="nil"/>
        </w:pBdr>
      </w:pPr>
      <w:r>
        <w:t xml:space="preserve">To </w:t>
      </w:r>
      <w:r w:rsidR="00385CD8">
        <w:t>analyze</w:t>
      </w:r>
      <w:r>
        <w:t xml:space="preserve"> the categorical variables, first they are converted into dummies variables. Then, a heat map was made that shows the correlation coefficients between these variables. If the variables showed strong correlation with the price, they were kept. For inst</w:t>
      </w:r>
      <w:r>
        <w:t>ance, the variable ‘</w:t>
      </w:r>
      <w:proofErr w:type="spellStart"/>
      <w:r>
        <w:t>room_type</w:t>
      </w:r>
      <w:proofErr w:type="spellEnd"/>
      <w:r>
        <w:t xml:space="preserve">’ has 3 values, </w:t>
      </w:r>
      <w:r>
        <w:lastRenderedPageBreak/>
        <w:t>which are Entire home/apt, Private room, and Shared room respectively. The figure below shows the correlation between them and the price.</w:t>
      </w:r>
    </w:p>
    <w:p w:rsidR="008D684C" w:rsidRDefault="001B325B">
      <w:pPr>
        <w:pBdr>
          <w:top w:val="nil"/>
          <w:left w:val="nil"/>
          <w:bottom w:val="nil"/>
          <w:right w:val="nil"/>
          <w:between w:val="nil"/>
        </w:pBdr>
        <w:jc w:val="center"/>
      </w:pPr>
      <w:r>
        <w:rPr>
          <w:noProof/>
        </w:rPr>
        <w:drawing>
          <wp:inline distT="114300" distB="114300" distL="114300" distR="114300">
            <wp:extent cx="5591175" cy="4204422"/>
            <wp:effectExtent l="0" t="0" r="0" b="0"/>
            <wp:docPr id="3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5591175" cy="4204422"/>
                    </a:xfrm>
                    <a:prstGeom prst="rect">
                      <a:avLst/>
                    </a:prstGeom>
                    <a:ln/>
                  </pic:spPr>
                </pic:pic>
              </a:graphicData>
            </a:graphic>
          </wp:inline>
        </w:drawing>
      </w:r>
    </w:p>
    <w:p w:rsidR="008D684C" w:rsidRDefault="001B325B">
      <w:pPr>
        <w:pBdr>
          <w:top w:val="nil"/>
          <w:left w:val="nil"/>
          <w:bottom w:val="nil"/>
          <w:right w:val="nil"/>
          <w:between w:val="nil"/>
        </w:pBdr>
        <w:rPr>
          <w:rFonts w:ascii="Arial" w:eastAsia="Arial" w:hAnsi="Arial" w:cs="Arial"/>
          <w:color w:val="222222"/>
          <w:highlight w:val="white"/>
        </w:rPr>
      </w:pPr>
      <w:r>
        <w:rPr>
          <w:highlight w:val="white"/>
        </w:rPr>
        <w:t>From the figure above, Entire home/apt with value 0.48 has a positive relation with the price, whereas the Private room with value -0.46 has a negative relation with the price. In this case, this categorical variable is kept. On the contrary, other categor</w:t>
      </w:r>
      <w:r>
        <w:rPr>
          <w:highlight w:val="white"/>
        </w:rPr>
        <w:t>ical variables that have a little impact on the price are dropped.</w:t>
      </w:r>
      <w:r>
        <w:rPr>
          <w:rFonts w:ascii="Arial" w:eastAsia="Arial" w:hAnsi="Arial" w:cs="Arial"/>
          <w:color w:val="222222"/>
          <w:highlight w:val="white"/>
        </w:rPr>
        <w:t xml:space="preserve">  </w:t>
      </w:r>
    </w:p>
    <w:p w:rsidR="00385CD8" w:rsidRDefault="00385CD8">
      <w:pPr>
        <w:pBdr>
          <w:top w:val="nil"/>
          <w:left w:val="nil"/>
          <w:bottom w:val="nil"/>
          <w:right w:val="nil"/>
          <w:between w:val="nil"/>
        </w:pBdr>
      </w:pPr>
    </w:p>
    <w:p w:rsidR="00385CD8" w:rsidRDefault="00385CD8">
      <w:pPr>
        <w:pBdr>
          <w:top w:val="nil"/>
          <w:left w:val="nil"/>
          <w:bottom w:val="nil"/>
          <w:right w:val="nil"/>
          <w:between w:val="nil"/>
        </w:pBdr>
      </w:pPr>
    </w:p>
    <w:p w:rsidR="00385CD8" w:rsidRDefault="00385CD8">
      <w:pPr>
        <w:pBdr>
          <w:top w:val="nil"/>
          <w:left w:val="nil"/>
          <w:bottom w:val="nil"/>
          <w:right w:val="nil"/>
          <w:between w:val="nil"/>
        </w:pBdr>
      </w:pPr>
    </w:p>
    <w:p w:rsidR="00385CD8" w:rsidRDefault="00385CD8">
      <w:pPr>
        <w:pBdr>
          <w:top w:val="nil"/>
          <w:left w:val="nil"/>
          <w:bottom w:val="nil"/>
          <w:right w:val="nil"/>
          <w:between w:val="nil"/>
        </w:pBdr>
      </w:pPr>
    </w:p>
    <w:p w:rsidR="008D684C" w:rsidRDefault="001B325B">
      <w:pPr>
        <w:pStyle w:val="Heading1"/>
        <w:pBdr>
          <w:top w:val="nil"/>
          <w:left w:val="nil"/>
          <w:bottom w:val="nil"/>
          <w:right w:val="nil"/>
          <w:between w:val="nil"/>
        </w:pBdr>
      </w:pPr>
      <w:bookmarkStart w:id="4" w:name="_lzr2si3oshbv" w:colFirst="0" w:colLast="0"/>
      <w:bookmarkEnd w:id="4"/>
      <w:r>
        <w:lastRenderedPageBreak/>
        <w:t>Histogram</w:t>
      </w:r>
      <w:r>
        <w:t>s and Correlations</w:t>
      </w:r>
    </w:p>
    <w:p w:rsidR="008D684C" w:rsidRDefault="001B325B">
      <w:pPr>
        <w:pBdr>
          <w:top w:val="nil"/>
          <w:left w:val="nil"/>
          <w:bottom w:val="nil"/>
          <w:right w:val="nil"/>
          <w:between w:val="nil"/>
        </w:pBdr>
      </w:pPr>
      <w:r>
        <w:rPr>
          <w:highlight w:val="white"/>
        </w:rPr>
        <w:t>To figure out the smart Airbnb’s price strategy, it is important to compare Airbnb’s price with the hotel price in an area and to know when Airbnb has price ad</w:t>
      </w:r>
      <w:r>
        <w:rPr>
          <w:highlight w:val="white"/>
        </w:rPr>
        <w:t>vantages.  In the following graph, Airbnb’s mean price in a certain region, hotel’s minimum price and mean price in a certain region were picked as variables, since we want to learn the price distribution of Airbnb and hotels. Observed from the graph, arou</w:t>
      </w:r>
      <w:r>
        <w:rPr>
          <w:highlight w:val="white"/>
        </w:rPr>
        <w:t xml:space="preserve">nd half of Airbnb’s price is nearly $100, but the number of hotels which set their price near $100 is ⅓ of Airbnb’s.  Also, hotel’s minimum price in a certain region has a close price </w:t>
      </w:r>
      <w:r w:rsidR="00385CD8">
        <w:rPr>
          <w:highlight w:val="white"/>
        </w:rPr>
        <w:t>to Airbnb’s</w:t>
      </w:r>
      <w:r>
        <w:rPr>
          <w:highlight w:val="white"/>
        </w:rPr>
        <w:t xml:space="preserve"> price. When looking at a price near $200, it can be seen th</w:t>
      </w:r>
      <w:r>
        <w:rPr>
          <w:highlight w:val="white"/>
        </w:rPr>
        <w:t>at the frequency of hotel’s mean price rapidly increases. At this price level, Airbnb still has the highest frequency in most of the region. However, when price keeps going up, there are few of Airbnb houses available, but there are still lots of hotels se</w:t>
      </w:r>
      <w:r>
        <w:rPr>
          <w:highlight w:val="white"/>
        </w:rPr>
        <w:t>tting their price at a high level. In conclusion, compared with the hotel, Airbnb’s price concentrates more near $100 and $200. It shows that one of the reasons that customers choose Airbnb is its price advantages. When price going up, customers who can af</w:t>
      </w:r>
      <w:r>
        <w:rPr>
          <w:highlight w:val="white"/>
        </w:rPr>
        <w:t>ford high price accommodations might choose a hotel, since it could provide better amenities and services.</w:t>
      </w:r>
    </w:p>
    <w:p w:rsidR="008D684C" w:rsidRDefault="001B325B">
      <w:pPr>
        <w:pBdr>
          <w:top w:val="nil"/>
          <w:left w:val="nil"/>
          <w:bottom w:val="nil"/>
          <w:right w:val="nil"/>
          <w:between w:val="nil"/>
        </w:pBdr>
        <w:jc w:val="center"/>
        <w:rPr>
          <w:color w:val="666666"/>
        </w:rPr>
      </w:pPr>
      <w:r>
        <w:rPr>
          <w:noProof/>
          <w:color w:val="666666"/>
        </w:rPr>
        <w:drawing>
          <wp:inline distT="114300" distB="114300" distL="114300" distR="114300">
            <wp:extent cx="5019675" cy="3292679"/>
            <wp:effectExtent l="0" t="0" r="0" b="0"/>
            <wp:docPr id="4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5"/>
                    <a:srcRect/>
                    <a:stretch>
                      <a:fillRect/>
                    </a:stretch>
                  </pic:blipFill>
                  <pic:spPr>
                    <a:xfrm>
                      <a:off x="0" y="0"/>
                      <a:ext cx="5019675" cy="3292679"/>
                    </a:xfrm>
                    <a:prstGeom prst="rect">
                      <a:avLst/>
                    </a:prstGeom>
                    <a:ln/>
                  </pic:spPr>
                </pic:pic>
              </a:graphicData>
            </a:graphic>
          </wp:inline>
        </w:drawing>
      </w:r>
    </w:p>
    <w:p w:rsidR="008D684C" w:rsidRDefault="001B325B">
      <w:pPr>
        <w:pBdr>
          <w:top w:val="nil"/>
          <w:left w:val="nil"/>
          <w:bottom w:val="nil"/>
          <w:right w:val="nil"/>
          <w:between w:val="nil"/>
        </w:pBdr>
        <w:jc w:val="center"/>
        <w:rPr>
          <w:color w:val="666666"/>
        </w:rPr>
      </w:pPr>
      <w:r>
        <w:rPr>
          <w:noProof/>
          <w:color w:val="666666"/>
        </w:rPr>
        <w:lastRenderedPageBreak/>
        <w:drawing>
          <wp:inline distT="114300" distB="114300" distL="114300" distR="114300">
            <wp:extent cx="5156835" cy="3843385"/>
            <wp:effectExtent l="0" t="0" r="0" b="0"/>
            <wp:docPr id="7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6"/>
                    <a:srcRect/>
                    <a:stretch>
                      <a:fillRect/>
                    </a:stretch>
                  </pic:blipFill>
                  <pic:spPr>
                    <a:xfrm>
                      <a:off x="0" y="0"/>
                      <a:ext cx="5156835" cy="3843385"/>
                    </a:xfrm>
                    <a:prstGeom prst="rect">
                      <a:avLst/>
                    </a:prstGeom>
                    <a:ln/>
                  </pic:spPr>
                </pic:pic>
              </a:graphicData>
            </a:graphic>
          </wp:inline>
        </w:drawing>
      </w:r>
    </w:p>
    <w:p w:rsidR="008D684C" w:rsidRDefault="001B325B">
      <w:pPr>
        <w:jc w:val="center"/>
        <w:rPr>
          <w:color w:val="666666"/>
        </w:rPr>
      </w:pPr>
      <w:r>
        <w:rPr>
          <w:noProof/>
          <w:color w:val="666666"/>
        </w:rPr>
        <w:drawing>
          <wp:inline distT="114300" distB="114300" distL="114300" distR="114300">
            <wp:extent cx="5539937" cy="3711575"/>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5539937" cy="3711575"/>
                    </a:xfrm>
                    <a:prstGeom prst="rect">
                      <a:avLst/>
                    </a:prstGeom>
                    <a:ln/>
                  </pic:spPr>
                </pic:pic>
              </a:graphicData>
            </a:graphic>
          </wp:inline>
        </w:drawing>
      </w:r>
    </w:p>
    <w:p w:rsidR="008D684C" w:rsidRDefault="001B325B">
      <w:pPr>
        <w:pBdr>
          <w:top w:val="nil"/>
          <w:left w:val="nil"/>
          <w:bottom w:val="nil"/>
          <w:right w:val="nil"/>
          <w:between w:val="nil"/>
        </w:pBdr>
      </w:pPr>
      <w:r>
        <w:lastRenderedPageBreak/>
        <w:t>When exploring the correlation between different variables, the number of nearby hotels, hotel’s mean price and Airbnb’s mean price were chosen</w:t>
      </w:r>
      <w:r>
        <w:t xml:space="preserve"> as targets. From the above graph, it is shown that the hotel’s mean price has a relatively strong positive relation with Airbnb’s mean price, since their correlation coefficient is 0.59. This means that Airbnb’s owner will take look at nearby hotels’ pric</w:t>
      </w:r>
      <w:r>
        <w:t xml:space="preserve">e to set the price for their property. In the first subplot as </w:t>
      </w:r>
      <w:proofErr w:type="gramStart"/>
      <w:r>
        <w:t>well</w:t>
      </w:r>
      <w:proofErr w:type="gramEnd"/>
      <w:r>
        <w:t xml:space="preserve"> this positive correlation is shown. In addition, Airbnb’s mean price also has a strong positive relation with the number of hotels and the correlation coefficient is 0.57. It indicates tha</w:t>
      </w:r>
      <w:r>
        <w:t>t when there are more hotels in a certain region, the Airbnb’s price will be relatively higher. At last, the hotel’s mean price and the number of hotels have relatively weak coefficient comparing with the other two pairs which is 0.37, but it is still a po</w:t>
      </w:r>
      <w:r>
        <w:t xml:space="preserve">sitive </w:t>
      </w:r>
      <w:r w:rsidR="00385CD8">
        <w:t>correlation between</w:t>
      </w:r>
      <w:r>
        <w:t xml:space="preserve"> two variables.</w:t>
      </w:r>
    </w:p>
    <w:p w:rsidR="008D684C" w:rsidRDefault="008D684C">
      <w:pPr>
        <w:pBdr>
          <w:top w:val="nil"/>
          <w:left w:val="nil"/>
          <w:bottom w:val="nil"/>
          <w:right w:val="nil"/>
          <w:between w:val="nil"/>
        </w:pBdr>
        <w:rPr>
          <w:color w:val="666666"/>
        </w:rPr>
      </w:pPr>
    </w:p>
    <w:p w:rsidR="00385CD8" w:rsidRDefault="00385CD8">
      <w:pPr>
        <w:pBdr>
          <w:top w:val="nil"/>
          <w:left w:val="nil"/>
          <w:bottom w:val="nil"/>
          <w:right w:val="nil"/>
          <w:between w:val="nil"/>
        </w:pBdr>
        <w:rPr>
          <w:color w:val="666666"/>
        </w:rPr>
      </w:pPr>
    </w:p>
    <w:p w:rsidR="00385CD8" w:rsidRDefault="00385CD8">
      <w:pPr>
        <w:pBdr>
          <w:top w:val="nil"/>
          <w:left w:val="nil"/>
          <w:bottom w:val="nil"/>
          <w:right w:val="nil"/>
          <w:between w:val="nil"/>
        </w:pBdr>
        <w:rPr>
          <w:color w:val="666666"/>
        </w:rPr>
      </w:pPr>
    </w:p>
    <w:p w:rsidR="008D684C" w:rsidRDefault="001B325B">
      <w:pPr>
        <w:pStyle w:val="Heading1"/>
        <w:pBdr>
          <w:top w:val="nil"/>
          <w:left w:val="nil"/>
          <w:bottom w:val="nil"/>
          <w:right w:val="nil"/>
          <w:between w:val="nil"/>
        </w:pBdr>
      </w:pPr>
      <w:bookmarkStart w:id="5" w:name="_i85ws8se9wc5" w:colFirst="0" w:colLast="0"/>
      <w:bookmarkEnd w:id="5"/>
      <w:r>
        <w:t>Cluster Analysis</w:t>
      </w:r>
    </w:p>
    <w:p w:rsidR="008D684C" w:rsidRDefault="001B325B">
      <w:pPr>
        <w:shd w:val="clear" w:color="auto" w:fill="FFFFFF"/>
        <w:spacing w:line="360" w:lineRule="auto"/>
      </w:pPr>
      <w:r>
        <w:t>There were 3 cluster analysis conducted on the dataset - K Means clustering, Agglomerative Ward clustering, and DBSCAN clustering. Before conducting the analysis, the categorical values were conv</w:t>
      </w:r>
      <w:r>
        <w:t>erted to dummy variables and then the dataset was normalized. In general, it was noticed as the number of clusters were increased in the testing for best-fit clusters the silhouette score, which tells the degree of goodness of clustering, decreased. When t</w:t>
      </w:r>
      <w:r>
        <w:t>here was a large number of clusters it could be seen from the graphs that the clusters started overlapping each other. Since there was a high dimensionality in the dataset the PCA projection of clusters was plotted.</w:t>
      </w:r>
    </w:p>
    <w:p w:rsidR="008D684C" w:rsidRDefault="001B325B">
      <w:pPr>
        <w:shd w:val="clear" w:color="auto" w:fill="FFFFFF"/>
        <w:spacing w:line="360" w:lineRule="auto"/>
      </w:pPr>
      <w:r>
        <w:t>The observations and conclusions for different clustering methods are as follows:</w:t>
      </w:r>
    </w:p>
    <w:p w:rsidR="008D684C" w:rsidRDefault="008D684C">
      <w:pPr>
        <w:shd w:val="clear" w:color="auto" w:fill="FFFFFF"/>
        <w:spacing w:line="360" w:lineRule="auto"/>
      </w:pPr>
    </w:p>
    <w:p w:rsidR="008D684C" w:rsidRDefault="001B325B">
      <w:pPr>
        <w:pStyle w:val="Heading2"/>
      </w:pPr>
      <w:bookmarkStart w:id="6" w:name="_sjuknko6jlzv" w:colFirst="0" w:colLast="0"/>
      <w:bookmarkEnd w:id="6"/>
      <w:r>
        <w:t>K Means Clustering</w:t>
      </w:r>
    </w:p>
    <w:p w:rsidR="008D684C" w:rsidRDefault="001B325B">
      <w:r>
        <w:t>The K Means was carried out for different k values ranging from 2 to 10. From observing the graphs and the silhouette score for different cluster parameters it was inferenced that the best clustering occurred when the number of clusters = 3 and the average</w:t>
      </w:r>
      <w:r>
        <w:t xml:space="preserve"> silhouette score = 0.4188064504340923. It was also seen that silhouette score for higher k values (like 10) was also about 0.4 but in the </w:t>
      </w:r>
      <w:proofErr w:type="gramStart"/>
      <w:r>
        <w:t>graph</w:t>
      </w:r>
      <w:proofErr w:type="gramEnd"/>
      <w:r>
        <w:t xml:space="preserve"> there were overlapping clusters and hence, it was not considered a good clustering.</w:t>
      </w:r>
    </w:p>
    <w:p w:rsidR="008D684C" w:rsidRDefault="008D684C"/>
    <w:p w:rsidR="008D684C" w:rsidRDefault="008D684C"/>
    <w:p w:rsidR="008D684C" w:rsidRDefault="001B325B">
      <w:pPr>
        <w:rPr>
          <w:sz w:val="18"/>
          <w:szCs w:val="18"/>
        </w:rPr>
      </w:pPr>
      <w:r>
        <w:rPr>
          <w:sz w:val="18"/>
          <w:szCs w:val="18"/>
        </w:rPr>
        <w:t xml:space="preserve">       </w:t>
      </w:r>
      <w:r>
        <w:rPr>
          <w:noProof/>
          <w:sz w:val="18"/>
          <w:szCs w:val="18"/>
        </w:rPr>
        <w:drawing>
          <wp:inline distT="114300" distB="114300" distL="114300" distR="114300">
            <wp:extent cx="2684577" cy="1760538"/>
            <wp:effectExtent l="0" t="0" r="0" b="0"/>
            <wp:docPr id="4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a:stretch>
                      <a:fillRect/>
                    </a:stretch>
                  </pic:blipFill>
                  <pic:spPr>
                    <a:xfrm>
                      <a:off x="0" y="0"/>
                      <a:ext cx="2684577" cy="1760538"/>
                    </a:xfrm>
                    <a:prstGeom prst="rect">
                      <a:avLst/>
                    </a:prstGeom>
                    <a:ln/>
                  </pic:spPr>
                </pic:pic>
              </a:graphicData>
            </a:graphic>
          </wp:inline>
        </w:drawing>
      </w:r>
      <w:r>
        <w:rPr>
          <w:sz w:val="18"/>
          <w:szCs w:val="18"/>
        </w:rPr>
        <w:t xml:space="preserve">      </w:t>
      </w:r>
      <w:r>
        <w:rPr>
          <w:sz w:val="18"/>
          <w:szCs w:val="18"/>
        </w:rPr>
        <w:tab/>
        <w:t xml:space="preserve">      </w:t>
      </w:r>
      <w:r>
        <w:rPr>
          <w:noProof/>
          <w:sz w:val="18"/>
          <w:szCs w:val="18"/>
        </w:rPr>
        <w:drawing>
          <wp:inline distT="114300" distB="114300" distL="114300" distR="114300">
            <wp:extent cx="2685355" cy="1771392"/>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2685355" cy="1771392"/>
                    </a:xfrm>
                    <a:prstGeom prst="rect">
                      <a:avLst/>
                    </a:prstGeom>
                    <a:ln/>
                  </pic:spPr>
                </pic:pic>
              </a:graphicData>
            </a:graphic>
          </wp:inline>
        </w:drawing>
      </w:r>
      <w:r>
        <w:rPr>
          <w:sz w:val="18"/>
          <w:szCs w:val="18"/>
        </w:rPr>
        <w:tab/>
      </w:r>
    </w:p>
    <w:p w:rsidR="008D684C" w:rsidRDefault="001B325B">
      <w:pPr>
        <w:ind w:left="1440"/>
        <w:rPr>
          <w:sz w:val="18"/>
          <w:szCs w:val="18"/>
        </w:rPr>
      </w:pPr>
      <w:r>
        <w:rPr>
          <w:sz w:val="18"/>
          <w:szCs w:val="18"/>
        </w:rPr>
        <w:t xml:space="preserve"> </w:t>
      </w:r>
      <w:r>
        <w:rPr>
          <w:sz w:val="18"/>
          <w:szCs w:val="18"/>
        </w:rPr>
        <w:t xml:space="preserve">   Number of clusters = </w:t>
      </w:r>
      <w:proofErr w:type="gramStart"/>
      <w:r>
        <w:rPr>
          <w:sz w:val="18"/>
          <w:szCs w:val="18"/>
        </w:rPr>
        <w:t xml:space="preserve">2,   </w:t>
      </w:r>
      <w:proofErr w:type="gramEnd"/>
      <w:r>
        <w:rPr>
          <w:sz w:val="18"/>
          <w:szCs w:val="18"/>
        </w:rPr>
        <w:t xml:space="preserve">                                               </w:t>
      </w:r>
      <w:r>
        <w:rPr>
          <w:sz w:val="18"/>
          <w:szCs w:val="18"/>
        </w:rPr>
        <w:tab/>
        <w:t xml:space="preserve">            Number of clusters = 3,</w:t>
      </w:r>
    </w:p>
    <w:p w:rsidR="008D684C" w:rsidRDefault="001B325B">
      <w:pPr>
        <w:rPr>
          <w:sz w:val="18"/>
          <w:szCs w:val="18"/>
        </w:rPr>
      </w:pPr>
      <w:r>
        <w:rPr>
          <w:sz w:val="18"/>
          <w:szCs w:val="18"/>
        </w:rPr>
        <w:t xml:space="preserve">  </w:t>
      </w:r>
      <w:r>
        <w:rPr>
          <w:sz w:val="18"/>
          <w:szCs w:val="18"/>
        </w:rPr>
        <w:tab/>
        <w:t xml:space="preserve">average </w:t>
      </w:r>
      <w:proofErr w:type="spellStart"/>
      <w:r>
        <w:rPr>
          <w:sz w:val="18"/>
          <w:szCs w:val="18"/>
        </w:rPr>
        <w:t>silhouette_score</w:t>
      </w:r>
      <w:proofErr w:type="spellEnd"/>
      <w:r>
        <w:rPr>
          <w:sz w:val="18"/>
          <w:szCs w:val="18"/>
        </w:rPr>
        <w:t xml:space="preserve"> </w:t>
      </w:r>
      <w:proofErr w:type="gramStart"/>
      <w:r>
        <w:rPr>
          <w:sz w:val="18"/>
          <w:szCs w:val="18"/>
        </w:rPr>
        <w:t>is :</w:t>
      </w:r>
      <w:proofErr w:type="gramEnd"/>
      <w:r>
        <w:rPr>
          <w:sz w:val="18"/>
          <w:szCs w:val="18"/>
        </w:rPr>
        <w:t xml:space="preserve"> 0.4140038748224665   </w:t>
      </w:r>
      <w:r>
        <w:rPr>
          <w:sz w:val="18"/>
          <w:szCs w:val="18"/>
        </w:rPr>
        <w:tab/>
        <w:t xml:space="preserve">    </w:t>
      </w:r>
      <w:r>
        <w:rPr>
          <w:sz w:val="18"/>
          <w:szCs w:val="18"/>
        </w:rPr>
        <w:tab/>
        <w:t xml:space="preserve">average </w:t>
      </w:r>
      <w:proofErr w:type="spellStart"/>
      <w:r>
        <w:rPr>
          <w:sz w:val="18"/>
          <w:szCs w:val="18"/>
        </w:rPr>
        <w:t>silhouette_score</w:t>
      </w:r>
      <w:proofErr w:type="spellEnd"/>
      <w:r>
        <w:rPr>
          <w:sz w:val="18"/>
          <w:szCs w:val="18"/>
        </w:rPr>
        <w:t xml:space="preserve"> is : 0.4188064504340923</w:t>
      </w:r>
    </w:p>
    <w:p w:rsidR="008D684C" w:rsidRDefault="001B325B">
      <w:pPr>
        <w:rPr>
          <w:sz w:val="18"/>
          <w:szCs w:val="18"/>
        </w:rPr>
      </w:pPr>
      <w:r>
        <w:rPr>
          <w:sz w:val="18"/>
          <w:szCs w:val="18"/>
        </w:rPr>
        <w:t xml:space="preserve">        </w:t>
      </w:r>
      <w:r>
        <w:rPr>
          <w:noProof/>
          <w:sz w:val="18"/>
          <w:szCs w:val="18"/>
        </w:rPr>
        <w:drawing>
          <wp:inline distT="114300" distB="114300" distL="114300" distR="114300">
            <wp:extent cx="2693095" cy="1772036"/>
            <wp:effectExtent l="0" t="0" r="0" b="0"/>
            <wp:docPr id="5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0"/>
                    <a:srcRect/>
                    <a:stretch>
                      <a:fillRect/>
                    </a:stretch>
                  </pic:blipFill>
                  <pic:spPr>
                    <a:xfrm>
                      <a:off x="0" y="0"/>
                      <a:ext cx="2693095" cy="1772036"/>
                    </a:xfrm>
                    <a:prstGeom prst="rect">
                      <a:avLst/>
                    </a:prstGeom>
                    <a:ln/>
                  </pic:spPr>
                </pic:pic>
              </a:graphicData>
            </a:graphic>
          </wp:inline>
        </w:drawing>
      </w:r>
      <w:r>
        <w:rPr>
          <w:sz w:val="18"/>
          <w:szCs w:val="18"/>
        </w:rPr>
        <w:t xml:space="preserve">            </w:t>
      </w:r>
      <w:r>
        <w:rPr>
          <w:noProof/>
          <w:sz w:val="18"/>
          <w:szCs w:val="18"/>
        </w:rPr>
        <w:drawing>
          <wp:inline distT="114300" distB="114300" distL="114300" distR="114300">
            <wp:extent cx="2719047" cy="1789113"/>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2719047" cy="1789113"/>
                    </a:xfrm>
                    <a:prstGeom prst="rect">
                      <a:avLst/>
                    </a:prstGeom>
                    <a:ln/>
                  </pic:spPr>
                </pic:pic>
              </a:graphicData>
            </a:graphic>
          </wp:inline>
        </w:drawing>
      </w:r>
    </w:p>
    <w:p w:rsidR="008D684C" w:rsidRDefault="001B325B">
      <w:pPr>
        <w:ind w:left="720" w:firstLine="720"/>
        <w:rPr>
          <w:sz w:val="18"/>
          <w:szCs w:val="18"/>
        </w:rPr>
      </w:pPr>
      <w:r>
        <w:rPr>
          <w:sz w:val="18"/>
          <w:szCs w:val="18"/>
        </w:rPr>
        <w:t>Number of c</w:t>
      </w:r>
      <w:r>
        <w:rPr>
          <w:sz w:val="18"/>
          <w:szCs w:val="18"/>
        </w:rPr>
        <w:t xml:space="preserve">lusters = </w:t>
      </w:r>
      <w:proofErr w:type="gramStart"/>
      <w:r>
        <w:rPr>
          <w:sz w:val="18"/>
          <w:szCs w:val="18"/>
        </w:rPr>
        <w:t xml:space="preserve">4,   </w:t>
      </w:r>
      <w:proofErr w:type="gramEnd"/>
      <w:r>
        <w:rPr>
          <w:sz w:val="18"/>
          <w:szCs w:val="18"/>
        </w:rPr>
        <w:t xml:space="preserve">                                        </w:t>
      </w:r>
      <w:r>
        <w:rPr>
          <w:sz w:val="18"/>
          <w:szCs w:val="18"/>
        </w:rPr>
        <w:tab/>
        <w:t xml:space="preserve">      </w:t>
      </w:r>
      <w:r>
        <w:rPr>
          <w:sz w:val="18"/>
          <w:szCs w:val="18"/>
        </w:rPr>
        <w:tab/>
        <w:t xml:space="preserve">      Number of clusters = 5,</w:t>
      </w:r>
    </w:p>
    <w:p w:rsidR="008D684C" w:rsidRDefault="001B325B">
      <w:pPr>
        <w:rPr>
          <w:sz w:val="18"/>
          <w:szCs w:val="18"/>
        </w:rPr>
      </w:pPr>
      <w:r>
        <w:rPr>
          <w:sz w:val="18"/>
          <w:szCs w:val="18"/>
        </w:rPr>
        <w:t xml:space="preserve"> </w:t>
      </w:r>
      <w:r>
        <w:rPr>
          <w:sz w:val="18"/>
          <w:szCs w:val="18"/>
        </w:rPr>
        <w:tab/>
        <w:t xml:space="preserve">average </w:t>
      </w:r>
      <w:proofErr w:type="spellStart"/>
      <w:r>
        <w:rPr>
          <w:sz w:val="18"/>
          <w:szCs w:val="18"/>
        </w:rPr>
        <w:t>silhouette_score</w:t>
      </w:r>
      <w:proofErr w:type="spellEnd"/>
      <w:r>
        <w:rPr>
          <w:sz w:val="18"/>
          <w:szCs w:val="18"/>
        </w:rPr>
        <w:t xml:space="preserve"> </w:t>
      </w:r>
      <w:proofErr w:type="gramStart"/>
      <w:r>
        <w:rPr>
          <w:sz w:val="18"/>
          <w:szCs w:val="18"/>
        </w:rPr>
        <w:t>is :</w:t>
      </w:r>
      <w:proofErr w:type="gramEnd"/>
      <w:r>
        <w:rPr>
          <w:sz w:val="18"/>
          <w:szCs w:val="18"/>
        </w:rPr>
        <w:t xml:space="preserve"> 0.34738506204337805    </w:t>
      </w:r>
      <w:r>
        <w:rPr>
          <w:sz w:val="18"/>
          <w:szCs w:val="18"/>
        </w:rPr>
        <w:tab/>
        <w:t xml:space="preserve">average </w:t>
      </w:r>
      <w:proofErr w:type="spellStart"/>
      <w:r>
        <w:rPr>
          <w:sz w:val="18"/>
          <w:szCs w:val="18"/>
        </w:rPr>
        <w:t>silhouette_score</w:t>
      </w:r>
      <w:proofErr w:type="spellEnd"/>
      <w:r>
        <w:rPr>
          <w:sz w:val="18"/>
          <w:szCs w:val="18"/>
        </w:rPr>
        <w:t xml:space="preserve"> is : 0.3301044126639676</w:t>
      </w:r>
    </w:p>
    <w:p w:rsidR="008D684C" w:rsidRDefault="001B325B">
      <w:pPr>
        <w:rPr>
          <w:sz w:val="18"/>
          <w:szCs w:val="18"/>
        </w:rPr>
      </w:pPr>
      <w:r>
        <w:rPr>
          <w:sz w:val="18"/>
          <w:szCs w:val="18"/>
        </w:rPr>
        <w:t xml:space="preserve">        </w:t>
      </w:r>
      <w:r>
        <w:rPr>
          <w:noProof/>
          <w:sz w:val="18"/>
          <w:szCs w:val="18"/>
        </w:rPr>
        <w:drawing>
          <wp:inline distT="114300" distB="114300" distL="114300" distR="114300">
            <wp:extent cx="2607370" cy="1715375"/>
            <wp:effectExtent l="0" t="0" r="0" b="0"/>
            <wp:docPr id="5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2"/>
                    <a:srcRect/>
                    <a:stretch>
                      <a:fillRect/>
                    </a:stretch>
                  </pic:blipFill>
                  <pic:spPr>
                    <a:xfrm>
                      <a:off x="0" y="0"/>
                      <a:ext cx="2607370" cy="1715375"/>
                    </a:xfrm>
                    <a:prstGeom prst="rect">
                      <a:avLst/>
                    </a:prstGeom>
                    <a:ln/>
                  </pic:spPr>
                </pic:pic>
              </a:graphicData>
            </a:graphic>
          </wp:inline>
        </w:drawing>
      </w:r>
      <w:r>
        <w:rPr>
          <w:sz w:val="18"/>
          <w:szCs w:val="18"/>
        </w:rPr>
        <w:tab/>
        <w:t xml:space="preserve">       </w:t>
      </w:r>
      <w:r>
        <w:rPr>
          <w:noProof/>
          <w:sz w:val="18"/>
          <w:szCs w:val="18"/>
        </w:rPr>
        <w:drawing>
          <wp:inline distT="114300" distB="114300" distL="114300" distR="114300">
            <wp:extent cx="2646362" cy="174849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646362" cy="1748490"/>
                    </a:xfrm>
                    <a:prstGeom prst="rect">
                      <a:avLst/>
                    </a:prstGeom>
                    <a:ln/>
                  </pic:spPr>
                </pic:pic>
              </a:graphicData>
            </a:graphic>
          </wp:inline>
        </w:drawing>
      </w:r>
    </w:p>
    <w:p w:rsidR="008D684C" w:rsidRDefault="001B325B">
      <w:pPr>
        <w:rPr>
          <w:sz w:val="18"/>
          <w:szCs w:val="18"/>
        </w:rPr>
      </w:pPr>
      <w:r>
        <w:rPr>
          <w:sz w:val="18"/>
          <w:szCs w:val="18"/>
        </w:rPr>
        <w:t xml:space="preserve">      </w:t>
      </w:r>
      <w:r>
        <w:rPr>
          <w:sz w:val="18"/>
          <w:szCs w:val="18"/>
        </w:rPr>
        <w:tab/>
        <w:t xml:space="preserve">  </w:t>
      </w:r>
      <w:r>
        <w:rPr>
          <w:sz w:val="18"/>
          <w:szCs w:val="18"/>
        </w:rPr>
        <w:tab/>
        <w:t xml:space="preserve">  Number of clusters = </w:t>
      </w:r>
      <w:proofErr w:type="gramStart"/>
      <w:r w:rsidR="00385CD8">
        <w:rPr>
          <w:sz w:val="18"/>
          <w:szCs w:val="18"/>
        </w:rPr>
        <w:t xml:space="preserve">6,  </w:t>
      </w:r>
      <w:r>
        <w:rPr>
          <w:sz w:val="18"/>
          <w:szCs w:val="18"/>
        </w:rPr>
        <w:t xml:space="preserve"> </w:t>
      </w:r>
      <w:proofErr w:type="gramEnd"/>
      <w:r>
        <w:rPr>
          <w:sz w:val="18"/>
          <w:szCs w:val="18"/>
        </w:rPr>
        <w:t xml:space="preserve">                                           </w:t>
      </w:r>
      <w:r>
        <w:rPr>
          <w:sz w:val="18"/>
          <w:szCs w:val="18"/>
        </w:rPr>
        <w:tab/>
        <w:t xml:space="preserve">        </w:t>
      </w:r>
      <w:r>
        <w:rPr>
          <w:sz w:val="18"/>
          <w:szCs w:val="18"/>
        </w:rPr>
        <w:tab/>
        <w:t xml:space="preserve">    Number of clusters = 7,</w:t>
      </w:r>
    </w:p>
    <w:p w:rsidR="008D684C" w:rsidRDefault="001B325B">
      <w:pPr>
        <w:rPr>
          <w:sz w:val="18"/>
          <w:szCs w:val="18"/>
        </w:rPr>
      </w:pPr>
      <w:r>
        <w:rPr>
          <w:sz w:val="18"/>
          <w:szCs w:val="18"/>
        </w:rPr>
        <w:t xml:space="preserve">   </w:t>
      </w:r>
      <w:r>
        <w:rPr>
          <w:sz w:val="18"/>
          <w:szCs w:val="18"/>
        </w:rPr>
        <w:tab/>
        <w:t xml:space="preserve">average </w:t>
      </w:r>
      <w:proofErr w:type="spellStart"/>
      <w:r>
        <w:rPr>
          <w:sz w:val="18"/>
          <w:szCs w:val="18"/>
        </w:rPr>
        <w:t>silhouette_score</w:t>
      </w:r>
      <w:proofErr w:type="spellEnd"/>
      <w:r>
        <w:rPr>
          <w:sz w:val="18"/>
          <w:szCs w:val="18"/>
        </w:rPr>
        <w:t xml:space="preserve"> </w:t>
      </w:r>
      <w:r w:rsidR="00385CD8">
        <w:rPr>
          <w:sz w:val="18"/>
          <w:szCs w:val="18"/>
        </w:rPr>
        <w:t>is:</w:t>
      </w:r>
      <w:r>
        <w:rPr>
          <w:sz w:val="18"/>
          <w:szCs w:val="18"/>
        </w:rPr>
        <w:t xml:space="preserve"> 0.3581382738932519    </w:t>
      </w:r>
      <w:r>
        <w:rPr>
          <w:sz w:val="18"/>
          <w:szCs w:val="18"/>
        </w:rPr>
        <w:tab/>
        <w:t xml:space="preserve">    </w:t>
      </w:r>
      <w:r>
        <w:rPr>
          <w:sz w:val="18"/>
          <w:szCs w:val="18"/>
        </w:rPr>
        <w:tab/>
        <w:t xml:space="preserve">average </w:t>
      </w:r>
      <w:proofErr w:type="spellStart"/>
      <w:r>
        <w:rPr>
          <w:sz w:val="18"/>
          <w:szCs w:val="18"/>
        </w:rPr>
        <w:t>silhouette_score</w:t>
      </w:r>
      <w:proofErr w:type="spellEnd"/>
      <w:r>
        <w:rPr>
          <w:sz w:val="18"/>
          <w:szCs w:val="18"/>
        </w:rPr>
        <w:t xml:space="preserve"> </w:t>
      </w:r>
      <w:r w:rsidR="00385CD8">
        <w:rPr>
          <w:sz w:val="18"/>
          <w:szCs w:val="18"/>
        </w:rPr>
        <w:t>is:</w:t>
      </w:r>
      <w:r>
        <w:rPr>
          <w:sz w:val="18"/>
          <w:szCs w:val="18"/>
        </w:rPr>
        <w:t xml:space="preserve"> 0.36500807627807125</w:t>
      </w:r>
    </w:p>
    <w:p w:rsidR="008D684C" w:rsidRDefault="008D684C">
      <w:pPr>
        <w:rPr>
          <w:sz w:val="18"/>
          <w:szCs w:val="18"/>
        </w:rPr>
      </w:pPr>
    </w:p>
    <w:p w:rsidR="008D684C" w:rsidRDefault="001B325B">
      <w:pPr>
        <w:rPr>
          <w:sz w:val="18"/>
          <w:szCs w:val="18"/>
        </w:rPr>
      </w:pPr>
      <w:r>
        <w:rPr>
          <w:sz w:val="18"/>
          <w:szCs w:val="18"/>
        </w:rPr>
        <w:t xml:space="preserve">   </w:t>
      </w:r>
      <w:r>
        <w:rPr>
          <w:noProof/>
          <w:sz w:val="18"/>
          <w:szCs w:val="18"/>
        </w:rPr>
        <w:drawing>
          <wp:inline distT="114300" distB="114300" distL="114300" distR="114300">
            <wp:extent cx="2773859" cy="1827592"/>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2773859" cy="1827592"/>
                    </a:xfrm>
                    <a:prstGeom prst="rect">
                      <a:avLst/>
                    </a:prstGeom>
                    <a:ln/>
                  </pic:spPr>
                </pic:pic>
              </a:graphicData>
            </a:graphic>
          </wp:inline>
        </w:drawing>
      </w:r>
      <w:r>
        <w:rPr>
          <w:sz w:val="18"/>
          <w:szCs w:val="18"/>
        </w:rPr>
        <w:tab/>
        <w:t xml:space="preserve">       </w:t>
      </w:r>
      <w:r>
        <w:rPr>
          <w:noProof/>
          <w:sz w:val="18"/>
          <w:szCs w:val="18"/>
        </w:rPr>
        <w:drawing>
          <wp:inline distT="114300" distB="114300" distL="114300" distR="114300">
            <wp:extent cx="2808287" cy="1850494"/>
            <wp:effectExtent l="0" t="0" r="0" b="0"/>
            <wp:docPr id="4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5"/>
                    <a:srcRect/>
                    <a:stretch>
                      <a:fillRect/>
                    </a:stretch>
                  </pic:blipFill>
                  <pic:spPr>
                    <a:xfrm>
                      <a:off x="0" y="0"/>
                      <a:ext cx="2808287" cy="1850494"/>
                    </a:xfrm>
                    <a:prstGeom prst="rect">
                      <a:avLst/>
                    </a:prstGeom>
                    <a:ln/>
                  </pic:spPr>
                </pic:pic>
              </a:graphicData>
            </a:graphic>
          </wp:inline>
        </w:drawing>
      </w:r>
      <w:r>
        <w:rPr>
          <w:sz w:val="18"/>
          <w:szCs w:val="18"/>
        </w:rPr>
        <w:tab/>
      </w:r>
    </w:p>
    <w:p w:rsidR="008D684C" w:rsidRDefault="001B325B">
      <w:pPr>
        <w:ind w:left="720" w:firstLine="720"/>
        <w:rPr>
          <w:sz w:val="18"/>
          <w:szCs w:val="18"/>
        </w:rPr>
      </w:pPr>
      <w:r>
        <w:rPr>
          <w:sz w:val="18"/>
          <w:szCs w:val="18"/>
        </w:rPr>
        <w:t xml:space="preserve">Number of clusters = </w:t>
      </w:r>
      <w:proofErr w:type="gramStart"/>
      <w:r w:rsidR="00385CD8">
        <w:rPr>
          <w:sz w:val="18"/>
          <w:szCs w:val="18"/>
        </w:rPr>
        <w:t xml:space="preserve">8,  </w:t>
      </w:r>
      <w:r>
        <w:rPr>
          <w:sz w:val="18"/>
          <w:szCs w:val="18"/>
        </w:rPr>
        <w:t xml:space="preserve"> </w:t>
      </w:r>
      <w:proofErr w:type="gramEnd"/>
      <w:r>
        <w:rPr>
          <w:sz w:val="18"/>
          <w:szCs w:val="18"/>
        </w:rPr>
        <w:t xml:space="preserve">                  </w:t>
      </w:r>
      <w:r>
        <w:rPr>
          <w:sz w:val="18"/>
          <w:szCs w:val="18"/>
        </w:rPr>
        <w:t xml:space="preserve">                             </w:t>
      </w:r>
      <w:r>
        <w:rPr>
          <w:sz w:val="18"/>
          <w:szCs w:val="18"/>
        </w:rPr>
        <w:tab/>
        <w:t xml:space="preserve">                </w:t>
      </w:r>
      <w:r>
        <w:rPr>
          <w:sz w:val="18"/>
          <w:szCs w:val="18"/>
        </w:rPr>
        <w:tab/>
        <w:t>Number of clusters = 9,</w:t>
      </w:r>
    </w:p>
    <w:p w:rsidR="008D684C" w:rsidRDefault="001B325B">
      <w:pPr>
        <w:rPr>
          <w:sz w:val="18"/>
          <w:szCs w:val="18"/>
        </w:rPr>
      </w:pPr>
      <w:r>
        <w:rPr>
          <w:sz w:val="18"/>
          <w:szCs w:val="18"/>
        </w:rPr>
        <w:t xml:space="preserve">average </w:t>
      </w:r>
      <w:proofErr w:type="spellStart"/>
      <w:r>
        <w:rPr>
          <w:sz w:val="18"/>
          <w:szCs w:val="18"/>
        </w:rPr>
        <w:t>silhouette_score</w:t>
      </w:r>
      <w:proofErr w:type="spellEnd"/>
      <w:r>
        <w:rPr>
          <w:sz w:val="18"/>
          <w:szCs w:val="18"/>
        </w:rPr>
        <w:t xml:space="preserve"> </w:t>
      </w:r>
      <w:r w:rsidR="00385CD8">
        <w:rPr>
          <w:sz w:val="18"/>
          <w:szCs w:val="18"/>
        </w:rPr>
        <w:t>is:</w:t>
      </w:r>
      <w:r>
        <w:rPr>
          <w:sz w:val="18"/>
          <w:szCs w:val="18"/>
        </w:rPr>
        <w:t xml:space="preserve"> 0.37618610723528373         </w:t>
      </w:r>
      <w:r>
        <w:rPr>
          <w:sz w:val="18"/>
          <w:szCs w:val="18"/>
        </w:rPr>
        <w:tab/>
        <w:t xml:space="preserve">    </w:t>
      </w:r>
      <w:r>
        <w:rPr>
          <w:sz w:val="18"/>
          <w:szCs w:val="18"/>
        </w:rPr>
        <w:tab/>
        <w:t xml:space="preserve">average </w:t>
      </w:r>
      <w:proofErr w:type="spellStart"/>
      <w:r>
        <w:rPr>
          <w:sz w:val="18"/>
          <w:szCs w:val="18"/>
        </w:rPr>
        <w:t>silhouette_score</w:t>
      </w:r>
      <w:proofErr w:type="spellEnd"/>
      <w:r>
        <w:rPr>
          <w:sz w:val="18"/>
          <w:szCs w:val="18"/>
        </w:rPr>
        <w:t xml:space="preserve"> </w:t>
      </w:r>
      <w:r w:rsidR="00385CD8">
        <w:rPr>
          <w:sz w:val="18"/>
          <w:szCs w:val="18"/>
        </w:rPr>
        <w:t>is:</w:t>
      </w:r>
      <w:r>
        <w:rPr>
          <w:sz w:val="18"/>
          <w:szCs w:val="18"/>
        </w:rPr>
        <w:t xml:space="preserve"> 0.3907518377014031</w:t>
      </w:r>
    </w:p>
    <w:p w:rsidR="008D684C" w:rsidRDefault="008D684C">
      <w:pPr>
        <w:rPr>
          <w:sz w:val="18"/>
          <w:szCs w:val="18"/>
        </w:rPr>
      </w:pPr>
    </w:p>
    <w:p w:rsidR="008D684C" w:rsidRDefault="001B325B">
      <w:pPr>
        <w:rPr>
          <w:sz w:val="18"/>
          <w:szCs w:val="18"/>
        </w:rPr>
      </w:pPr>
      <w:r>
        <w:rPr>
          <w:sz w:val="18"/>
          <w:szCs w:val="18"/>
        </w:rPr>
        <w:t xml:space="preserve">   </w:t>
      </w:r>
      <w:r>
        <w:rPr>
          <w:noProof/>
          <w:sz w:val="18"/>
          <w:szCs w:val="18"/>
        </w:rPr>
        <w:drawing>
          <wp:inline distT="114300" distB="114300" distL="114300" distR="114300">
            <wp:extent cx="2783384" cy="1824559"/>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2783384" cy="1824559"/>
                    </a:xfrm>
                    <a:prstGeom prst="rect">
                      <a:avLst/>
                    </a:prstGeom>
                    <a:ln/>
                  </pic:spPr>
                </pic:pic>
              </a:graphicData>
            </a:graphic>
          </wp:inline>
        </w:drawing>
      </w:r>
    </w:p>
    <w:p w:rsidR="008D684C" w:rsidRDefault="001B325B">
      <w:pPr>
        <w:ind w:left="720" w:firstLine="720"/>
        <w:rPr>
          <w:sz w:val="18"/>
          <w:szCs w:val="18"/>
        </w:rPr>
      </w:pPr>
      <w:r>
        <w:rPr>
          <w:sz w:val="18"/>
          <w:szCs w:val="18"/>
        </w:rPr>
        <w:t>Number of clusters = 10,</w:t>
      </w:r>
    </w:p>
    <w:p w:rsidR="008D684C" w:rsidRDefault="001B325B">
      <w:pPr>
        <w:rPr>
          <w:sz w:val="18"/>
          <w:szCs w:val="18"/>
        </w:rPr>
      </w:pPr>
      <w:r>
        <w:rPr>
          <w:sz w:val="18"/>
          <w:szCs w:val="18"/>
        </w:rPr>
        <w:t xml:space="preserve">      average </w:t>
      </w:r>
      <w:proofErr w:type="spellStart"/>
      <w:r>
        <w:rPr>
          <w:sz w:val="18"/>
          <w:szCs w:val="18"/>
        </w:rPr>
        <w:t>silhouette_score</w:t>
      </w:r>
      <w:proofErr w:type="spellEnd"/>
      <w:r>
        <w:rPr>
          <w:sz w:val="18"/>
          <w:szCs w:val="18"/>
        </w:rPr>
        <w:t xml:space="preserve"> </w:t>
      </w:r>
      <w:r w:rsidR="00385CD8">
        <w:rPr>
          <w:sz w:val="18"/>
          <w:szCs w:val="18"/>
        </w:rPr>
        <w:t>is:</w:t>
      </w:r>
      <w:r>
        <w:rPr>
          <w:sz w:val="18"/>
          <w:szCs w:val="18"/>
        </w:rPr>
        <w:t xml:space="preserve"> 0.398</w:t>
      </w:r>
      <w:r>
        <w:rPr>
          <w:sz w:val="18"/>
          <w:szCs w:val="18"/>
        </w:rPr>
        <w:t>05964453599835</w:t>
      </w:r>
    </w:p>
    <w:p w:rsidR="008D684C" w:rsidRDefault="008D684C">
      <w:pPr>
        <w:rPr>
          <w:sz w:val="18"/>
          <w:szCs w:val="18"/>
        </w:rPr>
      </w:pPr>
    </w:p>
    <w:p w:rsidR="008D684C" w:rsidRDefault="008D684C">
      <w:pPr>
        <w:rPr>
          <w:sz w:val="18"/>
          <w:szCs w:val="18"/>
        </w:rPr>
      </w:pPr>
    </w:p>
    <w:p w:rsidR="008D684C" w:rsidRDefault="008D684C">
      <w:pPr>
        <w:rPr>
          <w:sz w:val="18"/>
          <w:szCs w:val="18"/>
        </w:rPr>
      </w:pPr>
    </w:p>
    <w:p w:rsidR="008D684C" w:rsidRDefault="008D684C">
      <w:pPr>
        <w:rPr>
          <w:sz w:val="18"/>
          <w:szCs w:val="18"/>
        </w:rPr>
      </w:pPr>
    </w:p>
    <w:p w:rsidR="008D684C" w:rsidRDefault="008D684C">
      <w:pPr>
        <w:rPr>
          <w:sz w:val="18"/>
          <w:szCs w:val="18"/>
        </w:rPr>
      </w:pPr>
    </w:p>
    <w:p w:rsidR="008D684C" w:rsidRDefault="008D684C">
      <w:pPr>
        <w:rPr>
          <w:sz w:val="18"/>
          <w:szCs w:val="18"/>
        </w:rPr>
      </w:pPr>
    </w:p>
    <w:p w:rsidR="008D684C" w:rsidRDefault="008D684C">
      <w:pPr>
        <w:rPr>
          <w:sz w:val="18"/>
          <w:szCs w:val="18"/>
        </w:rPr>
      </w:pPr>
    </w:p>
    <w:p w:rsidR="008D684C" w:rsidRDefault="008D684C">
      <w:pPr>
        <w:rPr>
          <w:sz w:val="18"/>
          <w:szCs w:val="18"/>
        </w:rPr>
      </w:pPr>
    </w:p>
    <w:p w:rsidR="008D684C" w:rsidRDefault="001B325B">
      <w:pPr>
        <w:rPr>
          <w:sz w:val="18"/>
          <w:szCs w:val="18"/>
        </w:rPr>
      </w:pPr>
      <w:r>
        <w:rPr>
          <w:sz w:val="18"/>
          <w:szCs w:val="18"/>
        </w:rPr>
        <w:lastRenderedPageBreak/>
        <w:t xml:space="preserve">Best K-Means Clustering:    Number of clusters = </w:t>
      </w:r>
      <w:r w:rsidR="00385CD8">
        <w:rPr>
          <w:sz w:val="18"/>
          <w:szCs w:val="18"/>
        </w:rPr>
        <w:t>3, average</w:t>
      </w:r>
      <w:r>
        <w:rPr>
          <w:sz w:val="18"/>
          <w:szCs w:val="18"/>
        </w:rPr>
        <w:t xml:space="preserve"> </w:t>
      </w:r>
      <w:proofErr w:type="spellStart"/>
      <w:r>
        <w:rPr>
          <w:sz w:val="18"/>
          <w:szCs w:val="18"/>
        </w:rPr>
        <w:t>silhouette_score</w:t>
      </w:r>
      <w:proofErr w:type="spellEnd"/>
      <w:r>
        <w:rPr>
          <w:sz w:val="18"/>
          <w:szCs w:val="18"/>
        </w:rPr>
        <w:t xml:space="preserve"> </w:t>
      </w:r>
      <w:r w:rsidR="00385CD8">
        <w:rPr>
          <w:sz w:val="18"/>
          <w:szCs w:val="18"/>
        </w:rPr>
        <w:t>is:</w:t>
      </w:r>
      <w:r>
        <w:rPr>
          <w:sz w:val="18"/>
          <w:szCs w:val="18"/>
        </w:rPr>
        <w:t xml:space="preserve"> 0.4188064504340923</w:t>
      </w:r>
    </w:p>
    <w:p w:rsidR="008D684C" w:rsidRDefault="001B325B">
      <w:pPr>
        <w:ind w:left="1440" w:firstLine="720"/>
      </w:pPr>
      <w:r>
        <w:rPr>
          <w:noProof/>
        </w:rPr>
        <w:drawing>
          <wp:inline distT="114300" distB="114300" distL="114300" distR="114300">
            <wp:extent cx="3596602" cy="2478087"/>
            <wp:effectExtent l="0" t="0" r="0" b="0"/>
            <wp:docPr id="6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7"/>
                    <a:srcRect/>
                    <a:stretch>
                      <a:fillRect/>
                    </a:stretch>
                  </pic:blipFill>
                  <pic:spPr>
                    <a:xfrm>
                      <a:off x="0" y="0"/>
                      <a:ext cx="3596602" cy="2478087"/>
                    </a:xfrm>
                    <a:prstGeom prst="rect">
                      <a:avLst/>
                    </a:prstGeom>
                    <a:ln/>
                  </pic:spPr>
                </pic:pic>
              </a:graphicData>
            </a:graphic>
          </wp:inline>
        </w:drawing>
      </w:r>
    </w:p>
    <w:p w:rsidR="008D684C" w:rsidRDefault="008D684C">
      <w:pPr>
        <w:pStyle w:val="Heading2"/>
        <w:rPr>
          <w:color w:val="000000"/>
          <w:sz w:val="22"/>
          <w:szCs w:val="22"/>
        </w:rPr>
      </w:pPr>
      <w:bookmarkStart w:id="7" w:name="_e7lscvyply6o" w:colFirst="0" w:colLast="0"/>
      <w:bookmarkEnd w:id="7"/>
    </w:p>
    <w:p w:rsidR="008D684C" w:rsidRDefault="001B325B">
      <w:pPr>
        <w:pStyle w:val="Heading2"/>
      </w:pPr>
      <w:bookmarkStart w:id="8" w:name="_j3vsq58btqu1" w:colFirst="0" w:colLast="0"/>
      <w:bookmarkEnd w:id="8"/>
      <w:r>
        <w:t>Agglomerative Ward Clustering</w:t>
      </w:r>
    </w:p>
    <w:p w:rsidR="008D684C" w:rsidRDefault="001B325B">
      <w:pPr>
        <w:rPr>
          <w:rFonts w:ascii="Arial" w:eastAsia="Arial" w:hAnsi="Arial" w:cs="Arial"/>
          <w:color w:val="222222"/>
          <w:highlight w:val="white"/>
        </w:rPr>
      </w:pPr>
      <w:r>
        <w:rPr>
          <w:highlight w:val="white"/>
        </w:rPr>
        <w:t xml:space="preserve">The agglomerative clustering was carried out for different </w:t>
      </w:r>
      <w:proofErr w:type="spellStart"/>
      <w:r>
        <w:rPr>
          <w:highlight w:val="white"/>
        </w:rPr>
        <w:t>n_clusters</w:t>
      </w:r>
      <w:proofErr w:type="spellEnd"/>
      <w:r>
        <w:rPr>
          <w:highlight w:val="white"/>
        </w:rPr>
        <w:t xml:space="preserve"> i.e. the number of cluster values ranging from 2 to 10. From observing the graphs and the silhouette score for the different number of clusters it was inferenced that the best clustering</w:t>
      </w:r>
      <w:r>
        <w:rPr>
          <w:highlight w:val="white"/>
        </w:rPr>
        <w:t xml:space="preserve"> occurred when the number of clusters = 3 and the average silhouette score was = 0.40560405413301365. It was also seen that silhouette score for higher k values (like 10) was also about 0.4 but in the </w:t>
      </w:r>
      <w:proofErr w:type="gramStart"/>
      <w:r w:rsidR="00385CD8">
        <w:rPr>
          <w:highlight w:val="white"/>
        </w:rPr>
        <w:t xml:space="preserve">graph, </w:t>
      </w:r>
      <w:r>
        <w:rPr>
          <w:highlight w:val="white"/>
        </w:rPr>
        <w:t xml:space="preserve"> there</w:t>
      </w:r>
      <w:proofErr w:type="gramEnd"/>
      <w:r>
        <w:rPr>
          <w:highlight w:val="white"/>
        </w:rPr>
        <w:t xml:space="preserve"> were overlapping clusters and hence again, </w:t>
      </w:r>
      <w:r>
        <w:rPr>
          <w:highlight w:val="white"/>
        </w:rPr>
        <w:t>it was not considered a good clustering.</w:t>
      </w:r>
      <w:r>
        <w:rPr>
          <w:rFonts w:ascii="Arial" w:eastAsia="Arial" w:hAnsi="Arial" w:cs="Arial"/>
          <w:color w:val="222222"/>
          <w:highlight w:val="white"/>
        </w:rPr>
        <w:t xml:space="preserve">  </w:t>
      </w:r>
    </w:p>
    <w:p w:rsidR="008D684C" w:rsidRDefault="008D684C">
      <w:pPr>
        <w:rPr>
          <w:rFonts w:ascii="Arial" w:eastAsia="Arial" w:hAnsi="Arial" w:cs="Arial"/>
          <w:color w:val="222222"/>
          <w:highlight w:val="white"/>
        </w:rPr>
      </w:pPr>
    </w:p>
    <w:p w:rsidR="008D684C" w:rsidRDefault="001B325B">
      <w:pPr>
        <w:rPr>
          <w:rFonts w:ascii="Arial" w:eastAsia="Arial" w:hAnsi="Arial" w:cs="Arial"/>
          <w:color w:val="222222"/>
          <w:highlight w:val="white"/>
        </w:rPr>
      </w:pPr>
      <w:r>
        <w:rPr>
          <w:rFonts w:ascii="Arial" w:eastAsia="Arial" w:hAnsi="Arial" w:cs="Arial"/>
          <w:noProof/>
          <w:color w:val="222222"/>
          <w:highlight w:val="white"/>
        </w:rPr>
        <w:drawing>
          <wp:inline distT="114300" distB="114300" distL="114300" distR="114300">
            <wp:extent cx="2786063" cy="1835413"/>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2786063" cy="1835413"/>
                    </a:xfrm>
                    <a:prstGeom prst="rect">
                      <a:avLst/>
                    </a:prstGeom>
                    <a:ln/>
                  </pic:spPr>
                </pic:pic>
              </a:graphicData>
            </a:graphic>
          </wp:inline>
        </w:drawing>
      </w:r>
      <w:r>
        <w:rPr>
          <w:rFonts w:ascii="Arial" w:eastAsia="Arial" w:hAnsi="Arial" w:cs="Arial"/>
          <w:color w:val="222222"/>
          <w:highlight w:val="white"/>
        </w:rPr>
        <w:tab/>
      </w:r>
      <w:r>
        <w:rPr>
          <w:rFonts w:ascii="Arial" w:eastAsia="Arial" w:hAnsi="Arial" w:cs="Arial"/>
          <w:noProof/>
          <w:color w:val="222222"/>
          <w:highlight w:val="white"/>
        </w:rPr>
        <w:drawing>
          <wp:inline distT="114300" distB="114300" distL="114300" distR="114300">
            <wp:extent cx="2814638" cy="1847994"/>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2814638" cy="1847994"/>
                    </a:xfrm>
                    <a:prstGeom prst="rect">
                      <a:avLst/>
                    </a:prstGeom>
                    <a:ln/>
                  </pic:spPr>
                </pic:pic>
              </a:graphicData>
            </a:graphic>
          </wp:inline>
        </w:drawing>
      </w:r>
    </w:p>
    <w:p w:rsidR="008D684C" w:rsidRDefault="001B325B">
      <w:pPr>
        <w:ind w:left="720" w:firstLine="720"/>
        <w:rPr>
          <w:sz w:val="18"/>
          <w:szCs w:val="18"/>
        </w:rPr>
      </w:pPr>
      <w:r>
        <w:rPr>
          <w:color w:val="222222"/>
          <w:sz w:val="18"/>
          <w:szCs w:val="18"/>
          <w:highlight w:val="white"/>
        </w:rPr>
        <w:t>Number of clusters = 2,</w:t>
      </w:r>
      <w:r>
        <w:rPr>
          <w:color w:val="222222"/>
          <w:sz w:val="18"/>
          <w:szCs w:val="18"/>
          <w:highlight w:val="white"/>
        </w:rPr>
        <w:tab/>
      </w:r>
      <w:r>
        <w:rPr>
          <w:color w:val="222222"/>
          <w:sz w:val="18"/>
          <w:szCs w:val="18"/>
          <w:highlight w:val="white"/>
        </w:rPr>
        <w:tab/>
      </w:r>
      <w:r>
        <w:rPr>
          <w:color w:val="222222"/>
          <w:sz w:val="18"/>
          <w:szCs w:val="18"/>
          <w:highlight w:val="white"/>
        </w:rPr>
        <w:tab/>
      </w:r>
      <w:r>
        <w:rPr>
          <w:color w:val="222222"/>
          <w:sz w:val="18"/>
          <w:szCs w:val="18"/>
          <w:highlight w:val="white"/>
        </w:rPr>
        <w:tab/>
      </w:r>
      <w:r>
        <w:rPr>
          <w:color w:val="222222"/>
          <w:sz w:val="18"/>
          <w:szCs w:val="18"/>
          <w:highlight w:val="white"/>
        </w:rPr>
        <w:tab/>
        <w:t xml:space="preserve">   </w:t>
      </w:r>
      <w:r>
        <w:rPr>
          <w:sz w:val="18"/>
          <w:szCs w:val="18"/>
        </w:rPr>
        <w:t>Number of clusters = 3,</w:t>
      </w:r>
    </w:p>
    <w:p w:rsidR="008D684C" w:rsidRDefault="001B325B">
      <w:pPr>
        <w:rPr>
          <w:color w:val="222222"/>
          <w:sz w:val="18"/>
          <w:szCs w:val="18"/>
          <w:highlight w:val="white"/>
        </w:rPr>
      </w:pPr>
      <w:r>
        <w:rPr>
          <w:sz w:val="18"/>
          <w:szCs w:val="18"/>
        </w:rPr>
        <w:t xml:space="preserve">     </w:t>
      </w:r>
      <w:r>
        <w:rPr>
          <w:color w:val="222222"/>
          <w:sz w:val="18"/>
          <w:szCs w:val="18"/>
          <w:highlight w:val="white"/>
        </w:rPr>
        <w:t xml:space="preserve"> average </w:t>
      </w:r>
      <w:proofErr w:type="spellStart"/>
      <w:r>
        <w:rPr>
          <w:color w:val="222222"/>
          <w:sz w:val="18"/>
          <w:szCs w:val="18"/>
          <w:highlight w:val="white"/>
        </w:rPr>
        <w:t>silhouette_score</w:t>
      </w:r>
      <w:proofErr w:type="spellEnd"/>
      <w:r>
        <w:rPr>
          <w:color w:val="222222"/>
          <w:sz w:val="18"/>
          <w:szCs w:val="18"/>
          <w:highlight w:val="white"/>
        </w:rPr>
        <w:t xml:space="preserve"> </w:t>
      </w:r>
      <w:proofErr w:type="gramStart"/>
      <w:r>
        <w:rPr>
          <w:color w:val="222222"/>
          <w:sz w:val="18"/>
          <w:szCs w:val="18"/>
          <w:highlight w:val="white"/>
        </w:rPr>
        <w:t>is :</w:t>
      </w:r>
      <w:proofErr w:type="gramEnd"/>
      <w:r>
        <w:rPr>
          <w:color w:val="222222"/>
          <w:sz w:val="18"/>
          <w:szCs w:val="18"/>
          <w:highlight w:val="white"/>
        </w:rPr>
        <w:t xml:space="preserve"> 0.4053959900808611</w:t>
      </w:r>
      <w:r>
        <w:rPr>
          <w:sz w:val="18"/>
          <w:szCs w:val="18"/>
        </w:rPr>
        <w:t xml:space="preserve">  </w:t>
      </w:r>
      <w:r>
        <w:rPr>
          <w:sz w:val="18"/>
          <w:szCs w:val="18"/>
        </w:rPr>
        <w:tab/>
        <w:t xml:space="preserve">    </w:t>
      </w:r>
      <w:r>
        <w:rPr>
          <w:sz w:val="18"/>
          <w:szCs w:val="18"/>
        </w:rPr>
        <w:tab/>
      </w:r>
      <w:r>
        <w:rPr>
          <w:sz w:val="18"/>
          <w:szCs w:val="18"/>
        </w:rPr>
        <w:t xml:space="preserve">average </w:t>
      </w:r>
      <w:proofErr w:type="spellStart"/>
      <w:r>
        <w:rPr>
          <w:sz w:val="18"/>
          <w:szCs w:val="18"/>
        </w:rPr>
        <w:t>silhouette_score</w:t>
      </w:r>
      <w:proofErr w:type="spellEnd"/>
      <w:r>
        <w:rPr>
          <w:sz w:val="18"/>
          <w:szCs w:val="18"/>
        </w:rPr>
        <w:t xml:space="preserve"> is : 0.40560405413301365</w:t>
      </w:r>
    </w:p>
    <w:p w:rsidR="008D684C" w:rsidRDefault="001B325B">
      <w:pPr>
        <w:rPr>
          <w:color w:val="222222"/>
          <w:sz w:val="18"/>
          <w:szCs w:val="18"/>
          <w:highlight w:val="white"/>
        </w:rPr>
      </w:pPr>
      <w:r>
        <w:rPr>
          <w:noProof/>
          <w:color w:val="222222"/>
          <w:sz w:val="18"/>
          <w:szCs w:val="18"/>
          <w:highlight w:val="white"/>
        </w:rPr>
        <w:lastRenderedPageBreak/>
        <w:drawing>
          <wp:inline distT="114300" distB="114300" distL="114300" distR="114300">
            <wp:extent cx="2833688" cy="186021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2833688" cy="1860210"/>
                    </a:xfrm>
                    <a:prstGeom prst="rect">
                      <a:avLst/>
                    </a:prstGeom>
                    <a:ln/>
                  </pic:spPr>
                </pic:pic>
              </a:graphicData>
            </a:graphic>
          </wp:inline>
        </w:drawing>
      </w:r>
      <w:r>
        <w:rPr>
          <w:color w:val="222222"/>
          <w:sz w:val="18"/>
          <w:szCs w:val="18"/>
          <w:highlight w:val="white"/>
        </w:rPr>
        <w:tab/>
      </w:r>
      <w:r>
        <w:rPr>
          <w:noProof/>
          <w:color w:val="222222"/>
          <w:sz w:val="18"/>
          <w:szCs w:val="18"/>
          <w:highlight w:val="white"/>
        </w:rPr>
        <w:drawing>
          <wp:inline distT="114300" distB="114300" distL="114300" distR="114300">
            <wp:extent cx="2776538" cy="1828685"/>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2776538" cy="1828685"/>
                    </a:xfrm>
                    <a:prstGeom prst="rect">
                      <a:avLst/>
                    </a:prstGeom>
                    <a:ln/>
                  </pic:spPr>
                </pic:pic>
              </a:graphicData>
            </a:graphic>
          </wp:inline>
        </w:drawing>
      </w:r>
    </w:p>
    <w:p w:rsidR="008D684C" w:rsidRDefault="001B325B">
      <w:pPr>
        <w:rPr>
          <w:sz w:val="18"/>
          <w:szCs w:val="18"/>
        </w:rPr>
      </w:pPr>
      <w:r>
        <w:rPr>
          <w:rFonts w:ascii="Arial" w:eastAsia="Arial" w:hAnsi="Arial" w:cs="Arial"/>
          <w:color w:val="222222"/>
          <w:highlight w:val="white"/>
        </w:rPr>
        <w:tab/>
      </w:r>
      <w:r>
        <w:rPr>
          <w:rFonts w:ascii="Arial" w:eastAsia="Arial" w:hAnsi="Arial" w:cs="Arial"/>
          <w:color w:val="222222"/>
          <w:highlight w:val="white"/>
        </w:rPr>
        <w:tab/>
      </w:r>
      <w:r>
        <w:rPr>
          <w:color w:val="222222"/>
          <w:sz w:val="18"/>
          <w:szCs w:val="18"/>
          <w:highlight w:val="white"/>
        </w:rPr>
        <w:t>Number of clusters = 4,</w:t>
      </w:r>
      <w:r>
        <w:rPr>
          <w:color w:val="222222"/>
          <w:sz w:val="18"/>
          <w:szCs w:val="18"/>
          <w:highlight w:val="white"/>
        </w:rPr>
        <w:tab/>
      </w:r>
      <w:r>
        <w:rPr>
          <w:color w:val="222222"/>
          <w:sz w:val="18"/>
          <w:szCs w:val="18"/>
          <w:highlight w:val="white"/>
        </w:rPr>
        <w:tab/>
      </w:r>
      <w:r>
        <w:rPr>
          <w:color w:val="222222"/>
          <w:sz w:val="18"/>
          <w:szCs w:val="18"/>
          <w:highlight w:val="white"/>
        </w:rPr>
        <w:tab/>
      </w:r>
      <w:r>
        <w:rPr>
          <w:color w:val="222222"/>
          <w:sz w:val="18"/>
          <w:szCs w:val="18"/>
          <w:highlight w:val="white"/>
        </w:rPr>
        <w:tab/>
      </w:r>
      <w:r>
        <w:rPr>
          <w:color w:val="222222"/>
          <w:sz w:val="18"/>
          <w:szCs w:val="18"/>
          <w:highlight w:val="white"/>
        </w:rPr>
        <w:tab/>
        <w:t xml:space="preserve">   </w:t>
      </w:r>
      <w:r>
        <w:rPr>
          <w:sz w:val="18"/>
          <w:szCs w:val="18"/>
        </w:rPr>
        <w:t>Number of clusters = 5,</w:t>
      </w:r>
    </w:p>
    <w:p w:rsidR="008D684C" w:rsidRDefault="001B325B">
      <w:pPr>
        <w:rPr>
          <w:sz w:val="18"/>
          <w:szCs w:val="18"/>
        </w:rPr>
      </w:pPr>
      <w:r>
        <w:rPr>
          <w:sz w:val="18"/>
          <w:szCs w:val="18"/>
        </w:rPr>
        <w:t xml:space="preserve">     </w:t>
      </w:r>
      <w:r>
        <w:rPr>
          <w:color w:val="222222"/>
          <w:sz w:val="18"/>
          <w:szCs w:val="18"/>
          <w:highlight w:val="white"/>
        </w:rPr>
        <w:t xml:space="preserve"> average </w:t>
      </w:r>
      <w:proofErr w:type="spellStart"/>
      <w:r>
        <w:rPr>
          <w:color w:val="222222"/>
          <w:sz w:val="18"/>
          <w:szCs w:val="18"/>
          <w:highlight w:val="white"/>
        </w:rPr>
        <w:t>silhouette_score</w:t>
      </w:r>
      <w:proofErr w:type="spellEnd"/>
      <w:r>
        <w:rPr>
          <w:color w:val="222222"/>
          <w:sz w:val="18"/>
          <w:szCs w:val="18"/>
          <w:highlight w:val="white"/>
        </w:rPr>
        <w:t xml:space="preserve"> </w:t>
      </w:r>
      <w:proofErr w:type="gramStart"/>
      <w:r>
        <w:rPr>
          <w:color w:val="222222"/>
          <w:sz w:val="18"/>
          <w:szCs w:val="18"/>
          <w:highlight w:val="white"/>
        </w:rPr>
        <w:t>is :</w:t>
      </w:r>
      <w:proofErr w:type="gramEnd"/>
      <w:r>
        <w:rPr>
          <w:color w:val="222222"/>
          <w:sz w:val="18"/>
          <w:szCs w:val="18"/>
          <w:highlight w:val="white"/>
        </w:rPr>
        <w:t xml:space="preserve"> 0.3341187979366904 </w:t>
      </w:r>
      <w:r>
        <w:rPr>
          <w:sz w:val="18"/>
          <w:szCs w:val="18"/>
        </w:rPr>
        <w:t xml:space="preserve"> </w:t>
      </w:r>
      <w:r>
        <w:rPr>
          <w:sz w:val="18"/>
          <w:szCs w:val="18"/>
        </w:rPr>
        <w:tab/>
        <w:t xml:space="preserve">    </w:t>
      </w:r>
      <w:r>
        <w:rPr>
          <w:sz w:val="18"/>
          <w:szCs w:val="18"/>
        </w:rPr>
        <w:tab/>
        <w:t xml:space="preserve">average </w:t>
      </w:r>
      <w:proofErr w:type="spellStart"/>
      <w:r>
        <w:rPr>
          <w:sz w:val="18"/>
          <w:szCs w:val="18"/>
        </w:rPr>
        <w:t>silhouette_score</w:t>
      </w:r>
      <w:proofErr w:type="spellEnd"/>
      <w:r>
        <w:rPr>
          <w:sz w:val="18"/>
          <w:szCs w:val="18"/>
        </w:rPr>
        <w:t xml:space="preserve"> is : 0.36107969679360713</w:t>
      </w:r>
    </w:p>
    <w:p w:rsidR="008D684C" w:rsidRDefault="008D684C">
      <w:pPr>
        <w:rPr>
          <w:sz w:val="18"/>
          <w:szCs w:val="18"/>
        </w:rPr>
      </w:pPr>
    </w:p>
    <w:p w:rsidR="008D684C" w:rsidRDefault="001B325B">
      <w:pPr>
        <w:rPr>
          <w:sz w:val="18"/>
          <w:szCs w:val="18"/>
        </w:rPr>
      </w:pPr>
      <w:r>
        <w:rPr>
          <w:noProof/>
          <w:sz w:val="18"/>
          <w:szCs w:val="18"/>
        </w:rPr>
        <w:drawing>
          <wp:inline distT="114300" distB="114300" distL="114300" distR="114300">
            <wp:extent cx="2795588" cy="1837929"/>
            <wp:effectExtent l="0" t="0" r="0" b="0"/>
            <wp:docPr id="4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2"/>
                    <a:srcRect/>
                    <a:stretch>
                      <a:fillRect/>
                    </a:stretch>
                  </pic:blipFill>
                  <pic:spPr>
                    <a:xfrm>
                      <a:off x="0" y="0"/>
                      <a:ext cx="2795588" cy="1837929"/>
                    </a:xfrm>
                    <a:prstGeom prst="rect">
                      <a:avLst/>
                    </a:prstGeom>
                    <a:ln/>
                  </pic:spPr>
                </pic:pic>
              </a:graphicData>
            </a:graphic>
          </wp:inline>
        </w:drawing>
      </w:r>
      <w:r>
        <w:rPr>
          <w:sz w:val="18"/>
          <w:szCs w:val="18"/>
        </w:rPr>
        <w:tab/>
      </w:r>
      <w:r>
        <w:rPr>
          <w:noProof/>
          <w:sz w:val="18"/>
          <w:szCs w:val="18"/>
        </w:rPr>
        <w:drawing>
          <wp:inline distT="114300" distB="114300" distL="114300" distR="114300">
            <wp:extent cx="2770938" cy="1827212"/>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2770938" cy="1827212"/>
                    </a:xfrm>
                    <a:prstGeom prst="rect">
                      <a:avLst/>
                    </a:prstGeom>
                    <a:ln/>
                  </pic:spPr>
                </pic:pic>
              </a:graphicData>
            </a:graphic>
          </wp:inline>
        </w:drawing>
      </w:r>
    </w:p>
    <w:p w:rsidR="008D684C" w:rsidRDefault="001B325B">
      <w:pPr>
        <w:rPr>
          <w:sz w:val="18"/>
          <w:szCs w:val="18"/>
        </w:rPr>
      </w:pPr>
      <w:r>
        <w:rPr>
          <w:sz w:val="18"/>
          <w:szCs w:val="18"/>
        </w:rPr>
        <w:tab/>
      </w:r>
      <w:r>
        <w:rPr>
          <w:sz w:val="18"/>
          <w:szCs w:val="18"/>
        </w:rPr>
        <w:tab/>
      </w:r>
      <w:r>
        <w:rPr>
          <w:color w:val="222222"/>
          <w:sz w:val="18"/>
          <w:szCs w:val="18"/>
          <w:highlight w:val="white"/>
        </w:rPr>
        <w:t>Number of clusters = 6,</w:t>
      </w:r>
      <w:r>
        <w:rPr>
          <w:color w:val="222222"/>
          <w:sz w:val="18"/>
          <w:szCs w:val="18"/>
          <w:highlight w:val="white"/>
        </w:rPr>
        <w:tab/>
      </w:r>
      <w:r>
        <w:rPr>
          <w:color w:val="222222"/>
          <w:sz w:val="18"/>
          <w:szCs w:val="18"/>
          <w:highlight w:val="white"/>
        </w:rPr>
        <w:tab/>
      </w:r>
      <w:r>
        <w:rPr>
          <w:color w:val="222222"/>
          <w:sz w:val="18"/>
          <w:szCs w:val="18"/>
          <w:highlight w:val="white"/>
        </w:rPr>
        <w:tab/>
      </w:r>
      <w:r>
        <w:rPr>
          <w:color w:val="222222"/>
          <w:sz w:val="18"/>
          <w:szCs w:val="18"/>
          <w:highlight w:val="white"/>
        </w:rPr>
        <w:tab/>
      </w:r>
      <w:r>
        <w:rPr>
          <w:color w:val="222222"/>
          <w:sz w:val="18"/>
          <w:szCs w:val="18"/>
          <w:highlight w:val="white"/>
        </w:rPr>
        <w:tab/>
        <w:t xml:space="preserve">   </w:t>
      </w:r>
      <w:r>
        <w:rPr>
          <w:sz w:val="18"/>
          <w:szCs w:val="18"/>
        </w:rPr>
        <w:t>Number of clusters = 7,</w:t>
      </w:r>
    </w:p>
    <w:p w:rsidR="008D684C" w:rsidRDefault="001B325B">
      <w:pPr>
        <w:rPr>
          <w:sz w:val="18"/>
          <w:szCs w:val="18"/>
        </w:rPr>
      </w:pPr>
      <w:r>
        <w:rPr>
          <w:sz w:val="18"/>
          <w:szCs w:val="18"/>
        </w:rPr>
        <w:t xml:space="preserve">     </w:t>
      </w:r>
      <w:r>
        <w:rPr>
          <w:color w:val="222222"/>
          <w:sz w:val="18"/>
          <w:szCs w:val="18"/>
          <w:highlight w:val="white"/>
        </w:rPr>
        <w:t xml:space="preserve"> average </w:t>
      </w:r>
      <w:proofErr w:type="spellStart"/>
      <w:r>
        <w:rPr>
          <w:color w:val="222222"/>
          <w:sz w:val="18"/>
          <w:szCs w:val="18"/>
          <w:highlight w:val="white"/>
        </w:rPr>
        <w:t>silhouette_score</w:t>
      </w:r>
      <w:proofErr w:type="spellEnd"/>
      <w:r>
        <w:rPr>
          <w:color w:val="222222"/>
          <w:sz w:val="18"/>
          <w:szCs w:val="18"/>
          <w:highlight w:val="white"/>
        </w:rPr>
        <w:t xml:space="preserve"> </w:t>
      </w:r>
      <w:proofErr w:type="gramStart"/>
      <w:r>
        <w:rPr>
          <w:color w:val="222222"/>
          <w:sz w:val="18"/>
          <w:szCs w:val="18"/>
          <w:highlight w:val="white"/>
        </w:rPr>
        <w:t>is :</w:t>
      </w:r>
      <w:proofErr w:type="gramEnd"/>
      <w:r>
        <w:rPr>
          <w:color w:val="222222"/>
          <w:sz w:val="18"/>
          <w:szCs w:val="18"/>
          <w:highlight w:val="white"/>
        </w:rPr>
        <w:t xml:space="preserve"> 0.3830961280504269 </w:t>
      </w:r>
      <w:r>
        <w:rPr>
          <w:sz w:val="18"/>
          <w:szCs w:val="18"/>
        </w:rPr>
        <w:t xml:space="preserve"> </w:t>
      </w:r>
      <w:r>
        <w:rPr>
          <w:sz w:val="18"/>
          <w:szCs w:val="18"/>
        </w:rPr>
        <w:tab/>
        <w:t xml:space="preserve">    </w:t>
      </w:r>
      <w:r>
        <w:rPr>
          <w:sz w:val="18"/>
          <w:szCs w:val="18"/>
        </w:rPr>
        <w:tab/>
        <w:t xml:space="preserve">average </w:t>
      </w:r>
      <w:proofErr w:type="spellStart"/>
      <w:r>
        <w:rPr>
          <w:sz w:val="18"/>
          <w:szCs w:val="18"/>
        </w:rPr>
        <w:t>silhouette_score</w:t>
      </w:r>
      <w:proofErr w:type="spellEnd"/>
      <w:r>
        <w:rPr>
          <w:sz w:val="18"/>
          <w:szCs w:val="18"/>
        </w:rPr>
        <w:t xml:space="preserve"> is : 0.3645299986916324</w:t>
      </w:r>
    </w:p>
    <w:p w:rsidR="008D684C" w:rsidRDefault="008D684C">
      <w:pPr>
        <w:rPr>
          <w:sz w:val="18"/>
          <w:szCs w:val="18"/>
        </w:rPr>
      </w:pPr>
    </w:p>
    <w:p w:rsidR="008D684C" w:rsidRDefault="008D684C">
      <w:pPr>
        <w:rPr>
          <w:sz w:val="18"/>
          <w:szCs w:val="18"/>
        </w:rPr>
      </w:pPr>
    </w:p>
    <w:p w:rsidR="008D684C" w:rsidRDefault="001B325B">
      <w:pPr>
        <w:rPr>
          <w:sz w:val="18"/>
          <w:szCs w:val="18"/>
        </w:rPr>
      </w:pPr>
      <w:r>
        <w:rPr>
          <w:noProof/>
          <w:sz w:val="18"/>
          <w:szCs w:val="18"/>
        </w:rPr>
        <w:drawing>
          <wp:inline distT="114300" distB="114300" distL="114300" distR="114300">
            <wp:extent cx="2728913" cy="1796370"/>
            <wp:effectExtent l="0" t="0" r="0" b="0"/>
            <wp:docPr id="60"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4"/>
                    <a:srcRect/>
                    <a:stretch>
                      <a:fillRect/>
                    </a:stretch>
                  </pic:blipFill>
                  <pic:spPr>
                    <a:xfrm>
                      <a:off x="0" y="0"/>
                      <a:ext cx="2728913" cy="1796370"/>
                    </a:xfrm>
                    <a:prstGeom prst="rect">
                      <a:avLst/>
                    </a:prstGeom>
                    <a:ln/>
                  </pic:spPr>
                </pic:pic>
              </a:graphicData>
            </a:graphic>
          </wp:inline>
        </w:drawing>
      </w:r>
      <w:r>
        <w:rPr>
          <w:sz w:val="18"/>
          <w:szCs w:val="18"/>
        </w:rPr>
        <w:tab/>
      </w:r>
      <w:r>
        <w:rPr>
          <w:noProof/>
          <w:sz w:val="18"/>
          <w:szCs w:val="18"/>
        </w:rPr>
        <w:drawing>
          <wp:inline distT="114300" distB="114300" distL="114300" distR="114300">
            <wp:extent cx="2717517" cy="1789112"/>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2717517" cy="1789112"/>
                    </a:xfrm>
                    <a:prstGeom prst="rect">
                      <a:avLst/>
                    </a:prstGeom>
                    <a:ln/>
                  </pic:spPr>
                </pic:pic>
              </a:graphicData>
            </a:graphic>
          </wp:inline>
        </w:drawing>
      </w:r>
    </w:p>
    <w:p w:rsidR="008D684C" w:rsidRDefault="001B325B">
      <w:pPr>
        <w:rPr>
          <w:sz w:val="18"/>
          <w:szCs w:val="18"/>
        </w:rPr>
      </w:pPr>
      <w:r>
        <w:rPr>
          <w:sz w:val="18"/>
          <w:szCs w:val="18"/>
        </w:rPr>
        <w:lastRenderedPageBreak/>
        <w:tab/>
      </w:r>
      <w:r>
        <w:rPr>
          <w:sz w:val="18"/>
          <w:szCs w:val="18"/>
        </w:rPr>
        <w:tab/>
      </w:r>
      <w:r>
        <w:rPr>
          <w:color w:val="222222"/>
          <w:sz w:val="18"/>
          <w:szCs w:val="18"/>
          <w:highlight w:val="white"/>
        </w:rPr>
        <w:t>Number of clusters = 8,</w:t>
      </w:r>
      <w:r>
        <w:rPr>
          <w:color w:val="222222"/>
          <w:sz w:val="18"/>
          <w:szCs w:val="18"/>
          <w:highlight w:val="white"/>
        </w:rPr>
        <w:tab/>
      </w:r>
      <w:r>
        <w:rPr>
          <w:color w:val="222222"/>
          <w:sz w:val="18"/>
          <w:szCs w:val="18"/>
          <w:highlight w:val="white"/>
        </w:rPr>
        <w:tab/>
      </w:r>
      <w:r>
        <w:rPr>
          <w:color w:val="222222"/>
          <w:sz w:val="18"/>
          <w:szCs w:val="18"/>
          <w:highlight w:val="white"/>
        </w:rPr>
        <w:tab/>
      </w:r>
      <w:r>
        <w:rPr>
          <w:color w:val="222222"/>
          <w:sz w:val="18"/>
          <w:szCs w:val="18"/>
          <w:highlight w:val="white"/>
        </w:rPr>
        <w:tab/>
      </w:r>
      <w:r>
        <w:rPr>
          <w:color w:val="222222"/>
          <w:sz w:val="18"/>
          <w:szCs w:val="18"/>
          <w:highlight w:val="white"/>
        </w:rPr>
        <w:tab/>
        <w:t xml:space="preserve">   </w:t>
      </w:r>
      <w:r>
        <w:rPr>
          <w:sz w:val="18"/>
          <w:szCs w:val="18"/>
        </w:rPr>
        <w:t>Number of clusters = 9,</w:t>
      </w:r>
    </w:p>
    <w:p w:rsidR="008D684C" w:rsidRDefault="001B325B">
      <w:pPr>
        <w:rPr>
          <w:sz w:val="18"/>
          <w:szCs w:val="18"/>
        </w:rPr>
      </w:pPr>
      <w:r>
        <w:rPr>
          <w:sz w:val="18"/>
          <w:szCs w:val="18"/>
        </w:rPr>
        <w:t xml:space="preserve">     </w:t>
      </w:r>
      <w:r>
        <w:rPr>
          <w:color w:val="222222"/>
          <w:sz w:val="18"/>
          <w:szCs w:val="18"/>
          <w:highlight w:val="white"/>
        </w:rPr>
        <w:t xml:space="preserve"> average </w:t>
      </w:r>
      <w:proofErr w:type="spellStart"/>
      <w:r>
        <w:rPr>
          <w:color w:val="222222"/>
          <w:sz w:val="18"/>
          <w:szCs w:val="18"/>
          <w:highlight w:val="white"/>
        </w:rPr>
        <w:t>silhouette_score</w:t>
      </w:r>
      <w:proofErr w:type="spellEnd"/>
      <w:r>
        <w:rPr>
          <w:color w:val="222222"/>
          <w:sz w:val="18"/>
          <w:szCs w:val="18"/>
          <w:highlight w:val="white"/>
        </w:rPr>
        <w:t xml:space="preserve"> </w:t>
      </w:r>
      <w:r w:rsidR="00385CD8">
        <w:rPr>
          <w:color w:val="222222"/>
          <w:sz w:val="18"/>
          <w:szCs w:val="18"/>
          <w:highlight w:val="white"/>
        </w:rPr>
        <w:t>is:</w:t>
      </w:r>
      <w:r>
        <w:rPr>
          <w:color w:val="222222"/>
          <w:sz w:val="18"/>
          <w:szCs w:val="18"/>
          <w:highlight w:val="white"/>
        </w:rPr>
        <w:t xml:space="preserve"> </w:t>
      </w:r>
      <w:r w:rsidR="00385CD8">
        <w:rPr>
          <w:color w:val="222222"/>
          <w:sz w:val="18"/>
          <w:szCs w:val="18"/>
          <w:highlight w:val="white"/>
        </w:rPr>
        <w:t xml:space="preserve">0.36896898481055157 </w:t>
      </w:r>
      <w:r w:rsidR="00385CD8">
        <w:rPr>
          <w:sz w:val="18"/>
          <w:szCs w:val="18"/>
        </w:rPr>
        <w:tab/>
      </w:r>
      <w:r>
        <w:rPr>
          <w:sz w:val="18"/>
          <w:szCs w:val="18"/>
        </w:rPr>
        <w:t xml:space="preserve">    </w:t>
      </w:r>
      <w:r>
        <w:rPr>
          <w:sz w:val="18"/>
          <w:szCs w:val="18"/>
        </w:rPr>
        <w:tab/>
        <w:t xml:space="preserve">average </w:t>
      </w:r>
      <w:proofErr w:type="spellStart"/>
      <w:r>
        <w:rPr>
          <w:sz w:val="18"/>
          <w:szCs w:val="18"/>
        </w:rPr>
        <w:t>silhouette_score</w:t>
      </w:r>
      <w:proofErr w:type="spellEnd"/>
      <w:r>
        <w:rPr>
          <w:sz w:val="18"/>
          <w:szCs w:val="18"/>
        </w:rPr>
        <w:t xml:space="preserve"> </w:t>
      </w:r>
      <w:r w:rsidR="00385CD8">
        <w:rPr>
          <w:sz w:val="18"/>
          <w:szCs w:val="18"/>
        </w:rPr>
        <w:t>is:</w:t>
      </w:r>
      <w:r>
        <w:rPr>
          <w:sz w:val="18"/>
          <w:szCs w:val="18"/>
        </w:rPr>
        <w:t xml:space="preserve"> 0.38364938785207836</w:t>
      </w:r>
    </w:p>
    <w:p w:rsidR="008D684C" w:rsidRDefault="008D684C">
      <w:pPr>
        <w:rPr>
          <w:sz w:val="18"/>
          <w:szCs w:val="18"/>
        </w:rPr>
      </w:pPr>
    </w:p>
    <w:p w:rsidR="008D684C" w:rsidRDefault="001B325B">
      <w:pPr>
        <w:rPr>
          <w:sz w:val="18"/>
          <w:szCs w:val="18"/>
        </w:rPr>
      </w:pPr>
      <w:r>
        <w:rPr>
          <w:noProof/>
          <w:sz w:val="18"/>
          <w:szCs w:val="18"/>
        </w:rPr>
        <w:drawing>
          <wp:inline distT="114300" distB="114300" distL="114300" distR="114300">
            <wp:extent cx="2781300" cy="1828800"/>
            <wp:effectExtent l="0" t="0" r="0" b="0"/>
            <wp:docPr id="4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6"/>
                    <a:srcRect/>
                    <a:stretch>
                      <a:fillRect/>
                    </a:stretch>
                  </pic:blipFill>
                  <pic:spPr>
                    <a:xfrm>
                      <a:off x="0" y="0"/>
                      <a:ext cx="2781300" cy="1828800"/>
                    </a:xfrm>
                    <a:prstGeom prst="rect">
                      <a:avLst/>
                    </a:prstGeom>
                    <a:ln/>
                  </pic:spPr>
                </pic:pic>
              </a:graphicData>
            </a:graphic>
          </wp:inline>
        </w:drawing>
      </w:r>
    </w:p>
    <w:p w:rsidR="008D684C" w:rsidRDefault="001B325B">
      <w:pPr>
        <w:ind w:left="720" w:firstLine="720"/>
        <w:rPr>
          <w:sz w:val="18"/>
          <w:szCs w:val="18"/>
        </w:rPr>
      </w:pPr>
      <w:r>
        <w:rPr>
          <w:sz w:val="18"/>
          <w:szCs w:val="18"/>
        </w:rPr>
        <w:t>Number of clusters = 10,</w:t>
      </w:r>
    </w:p>
    <w:p w:rsidR="008D684C" w:rsidRDefault="001B325B">
      <w:pPr>
        <w:rPr>
          <w:sz w:val="18"/>
          <w:szCs w:val="18"/>
        </w:rPr>
      </w:pPr>
      <w:r>
        <w:rPr>
          <w:sz w:val="18"/>
          <w:szCs w:val="18"/>
        </w:rPr>
        <w:t xml:space="preserve">     </w:t>
      </w:r>
      <w:r>
        <w:rPr>
          <w:color w:val="222222"/>
          <w:sz w:val="18"/>
          <w:szCs w:val="18"/>
          <w:highlight w:val="white"/>
        </w:rPr>
        <w:t xml:space="preserve"> average </w:t>
      </w:r>
      <w:proofErr w:type="spellStart"/>
      <w:r>
        <w:rPr>
          <w:color w:val="222222"/>
          <w:sz w:val="18"/>
          <w:szCs w:val="18"/>
          <w:highlight w:val="white"/>
        </w:rPr>
        <w:t>silhouette_score</w:t>
      </w:r>
      <w:proofErr w:type="spellEnd"/>
      <w:r>
        <w:rPr>
          <w:color w:val="222222"/>
          <w:sz w:val="18"/>
          <w:szCs w:val="18"/>
          <w:highlight w:val="white"/>
        </w:rPr>
        <w:t xml:space="preserve"> </w:t>
      </w:r>
      <w:r w:rsidR="00385CD8">
        <w:rPr>
          <w:color w:val="222222"/>
          <w:sz w:val="18"/>
          <w:szCs w:val="18"/>
          <w:highlight w:val="white"/>
        </w:rPr>
        <w:t>is:</w:t>
      </w:r>
      <w:r>
        <w:rPr>
          <w:color w:val="222222"/>
          <w:sz w:val="18"/>
          <w:szCs w:val="18"/>
          <w:highlight w:val="white"/>
        </w:rPr>
        <w:t xml:space="preserve"> 0.39749121241716795</w:t>
      </w:r>
    </w:p>
    <w:p w:rsidR="008D684C" w:rsidRDefault="008D684C">
      <w:pPr>
        <w:rPr>
          <w:sz w:val="18"/>
          <w:szCs w:val="18"/>
        </w:rPr>
      </w:pPr>
    </w:p>
    <w:p w:rsidR="008D684C" w:rsidRDefault="008D684C">
      <w:pPr>
        <w:rPr>
          <w:sz w:val="18"/>
          <w:szCs w:val="18"/>
        </w:rPr>
      </w:pPr>
    </w:p>
    <w:p w:rsidR="008D684C" w:rsidRDefault="008D684C">
      <w:pPr>
        <w:rPr>
          <w:sz w:val="18"/>
          <w:szCs w:val="18"/>
        </w:rPr>
      </w:pPr>
    </w:p>
    <w:p w:rsidR="008D684C" w:rsidRDefault="008D684C">
      <w:pPr>
        <w:rPr>
          <w:rFonts w:ascii="Arial" w:eastAsia="Arial" w:hAnsi="Arial" w:cs="Arial"/>
          <w:color w:val="222222"/>
          <w:highlight w:val="white"/>
        </w:rPr>
      </w:pPr>
    </w:p>
    <w:p w:rsidR="008D684C" w:rsidRDefault="008D684C">
      <w:pPr>
        <w:rPr>
          <w:rFonts w:ascii="Arial" w:eastAsia="Arial" w:hAnsi="Arial" w:cs="Arial"/>
          <w:color w:val="222222"/>
          <w:highlight w:val="white"/>
        </w:rPr>
      </w:pPr>
    </w:p>
    <w:p w:rsidR="008D684C" w:rsidRDefault="008D684C">
      <w:pPr>
        <w:rPr>
          <w:rFonts w:ascii="Arial" w:eastAsia="Arial" w:hAnsi="Arial" w:cs="Arial"/>
          <w:color w:val="222222"/>
          <w:highlight w:val="white"/>
        </w:rPr>
      </w:pPr>
    </w:p>
    <w:p w:rsidR="008D684C" w:rsidRDefault="008D684C">
      <w:pPr>
        <w:rPr>
          <w:rFonts w:ascii="Arial" w:eastAsia="Arial" w:hAnsi="Arial" w:cs="Arial"/>
          <w:color w:val="222222"/>
          <w:highlight w:val="white"/>
        </w:rPr>
      </w:pPr>
    </w:p>
    <w:p w:rsidR="008D684C" w:rsidRDefault="008D684C">
      <w:pPr>
        <w:rPr>
          <w:rFonts w:ascii="Arial" w:eastAsia="Arial" w:hAnsi="Arial" w:cs="Arial"/>
          <w:color w:val="222222"/>
          <w:highlight w:val="white"/>
        </w:rPr>
      </w:pPr>
    </w:p>
    <w:p w:rsidR="008D684C" w:rsidRDefault="001B325B">
      <w:pPr>
        <w:rPr>
          <w:rFonts w:ascii="Arial" w:eastAsia="Arial" w:hAnsi="Arial" w:cs="Arial"/>
          <w:color w:val="222222"/>
          <w:highlight w:val="white"/>
        </w:rPr>
      </w:pPr>
      <w:r>
        <w:rPr>
          <w:sz w:val="18"/>
          <w:szCs w:val="18"/>
        </w:rPr>
        <w:t xml:space="preserve">Best Ward Clustering:    Number of clusters = </w:t>
      </w:r>
      <w:r w:rsidR="00385CD8">
        <w:rPr>
          <w:sz w:val="18"/>
          <w:szCs w:val="18"/>
        </w:rPr>
        <w:t>3, average</w:t>
      </w:r>
      <w:r>
        <w:rPr>
          <w:sz w:val="18"/>
          <w:szCs w:val="18"/>
        </w:rPr>
        <w:t xml:space="preserve"> </w:t>
      </w:r>
      <w:proofErr w:type="spellStart"/>
      <w:r>
        <w:rPr>
          <w:sz w:val="18"/>
          <w:szCs w:val="18"/>
        </w:rPr>
        <w:t>silhouette_score</w:t>
      </w:r>
      <w:proofErr w:type="spellEnd"/>
      <w:r>
        <w:rPr>
          <w:sz w:val="18"/>
          <w:szCs w:val="18"/>
        </w:rPr>
        <w:t xml:space="preserve"> </w:t>
      </w:r>
      <w:r w:rsidR="00385CD8">
        <w:rPr>
          <w:sz w:val="18"/>
          <w:szCs w:val="18"/>
        </w:rPr>
        <w:t>is:</w:t>
      </w:r>
      <w:r>
        <w:rPr>
          <w:sz w:val="18"/>
          <w:szCs w:val="18"/>
        </w:rPr>
        <w:t xml:space="preserve"> 0.40560405413301365</w:t>
      </w:r>
    </w:p>
    <w:p w:rsidR="008D684C" w:rsidRDefault="001B325B">
      <w:pPr>
        <w:ind w:left="720" w:firstLine="720"/>
      </w:pPr>
      <w:r>
        <w:rPr>
          <w:noProof/>
        </w:rPr>
        <w:lastRenderedPageBreak/>
        <w:drawing>
          <wp:inline distT="114300" distB="114300" distL="114300" distR="114300">
            <wp:extent cx="3790482" cy="2611438"/>
            <wp:effectExtent l="0" t="0" r="0" b="0"/>
            <wp:docPr id="5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7"/>
                    <a:srcRect/>
                    <a:stretch>
                      <a:fillRect/>
                    </a:stretch>
                  </pic:blipFill>
                  <pic:spPr>
                    <a:xfrm>
                      <a:off x="0" y="0"/>
                      <a:ext cx="3790482" cy="2611438"/>
                    </a:xfrm>
                    <a:prstGeom prst="rect">
                      <a:avLst/>
                    </a:prstGeom>
                    <a:ln/>
                  </pic:spPr>
                </pic:pic>
              </a:graphicData>
            </a:graphic>
          </wp:inline>
        </w:drawing>
      </w:r>
    </w:p>
    <w:p w:rsidR="008D684C" w:rsidRDefault="008D684C">
      <w:pPr>
        <w:ind w:left="720" w:firstLine="720"/>
      </w:pPr>
    </w:p>
    <w:p w:rsidR="008D684C" w:rsidRDefault="008D684C">
      <w:pPr>
        <w:ind w:left="720" w:firstLine="720"/>
      </w:pPr>
    </w:p>
    <w:p w:rsidR="008D684C" w:rsidRDefault="001B325B">
      <w:pPr>
        <w:pStyle w:val="Heading2"/>
      </w:pPr>
      <w:bookmarkStart w:id="9" w:name="_oswjm46bpy" w:colFirst="0" w:colLast="0"/>
      <w:bookmarkEnd w:id="9"/>
      <w:r>
        <w:t>DBSCAN Clustering</w:t>
      </w:r>
    </w:p>
    <w:p w:rsidR="008D684C" w:rsidRDefault="001B325B">
      <w:r>
        <w:rPr>
          <w:highlight w:val="white"/>
        </w:rPr>
        <w:t xml:space="preserve">The DBSCAN clustering was performed for different values of ‘eps’ i.e. the radius of a cluster, keeping the number of minimum samples </w:t>
      </w:r>
      <w:r>
        <w:rPr>
          <w:highlight w:val="white"/>
        </w:rPr>
        <w:t xml:space="preserve">same. The number of clusters was estimated using the cluster labels that were generated by performing this clustering. It was seen that as the eps increased the number of clusters slightly increased and also the silhouette score increased. But again, with </w:t>
      </w:r>
      <w:r>
        <w:rPr>
          <w:highlight w:val="white"/>
        </w:rPr>
        <w:t>large number of clusters formed the graph showed overlapping clusters which is not considered good clustering measure and hence after carefully observing the graphs and the silhouette scores for different estimated number of clusters it was inferenced that</w:t>
      </w:r>
      <w:r>
        <w:rPr>
          <w:highlight w:val="white"/>
        </w:rPr>
        <w:t xml:space="preserve"> the best fit clustering occurred when the estimated number of clusters = 4 and the average </w:t>
      </w:r>
      <w:proofErr w:type="spellStart"/>
      <w:r>
        <w:rPr>
          <w:highlight w:val="white"/>
        </w:rPr>
        <w:t>silhouette_score</w:t>
      </w:r>
      <w:proofErr w:type="spellEnd"/>
      <w:r>
        <w:rPr>
          <w:highlight w:val="white"/>
        </w:rPr>
        <w:t xml:space="preserve"> for the estimated number of clusters </w:t>
      </w:r>
      <w:r w:rsidR="00385CD8">
        <w:rPr>
          <w:highlight w:val="white"/>
        </w:rPr>
        <w:t>= 0.4002130195933568.</w:t>
      </w:r>
      <w:r>
        <w:rPr>
          <w:rFonts w:ascii="Arial" w:eastAsia="Arial" w:hAnsi="Arial" w:cs="Arial"/>
          <w:color w:val="222222"/>
          <w:highlight w:val="white"/>
        </w:rPr>
        <w:t xml:space="preserve">  </w:t>
      </w:r>
    </w:p>
    <w:p w:rsidR="008D684C" w:rsidRDefault="008D684C"/>
    <w:p w:rsidR="008D684C" w:rsidRDefault="001B325B">
      <w:r>
        <w:rPr>
          <w:noProof/>
        </w:rPr>
        <w:drawing>
          <wp:inline distT="114300" distB="114300" distL="114300" distR="114300">
            <wp:extent cx="2728913" cy="1799561"/>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2728913" cy="1799561"/>
                    </a:xfrm>
                    <a:prstGeom prst="rect">
                      <a:avLst/>
                    </a:prstGeom>
                    <a:ln/>
                  </pic:spPr>
                </pic:pic>
              </a:graphicData>
            </a:graphic>
          </wp:inline>
        </w:drawing>
      </w:r>
      <w:r>
        <w:tab/>
        <w:t xml:space="preserve">   </w:t>
      </w:r>
      <w:r>
        <w:rPr>
          <w:noProof/>
        </w:rPr>
        <w:drawing>
          <wp:inline distT="114300" distB="114300" distL="114300" distR="114300">
            <wp:extent cx="2722144" cy="1789112"/>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a:stretch>
                      <a:fillRect/>
                    </a:stretch>
                  </pic:blipFill>
                  <pic:spPr>
                    <a:xfrm>
                      <a:off x="0" y="0"/>
                      <a:ext cx="2722144" cy="1789112"/>
                    </a:xfrm>
                    <a:prstGeom prst="rect">
                      <a:avLst/>
                    </a:prstGeom>
                    <a:ln/>
                  </pic:spPr>
                </pic:pic>
              </a:graphicData>
            </a:graphic>
          </wp:inline>
        </w:drawing>
      </w:r>
    </w:p>
    <w:p w:rsidR="008D684C" w:rsidRDefault="001B325B">
      <w:pPr>
        <w:rPr>
          <w:sz w:val="18"/>
          <w:szCs w:val="18"/>
        </w:rPr>
      </w:pPr>
      <w:r>
        <w:rPr>
          <w:sz w:val="18"/>
          <w:szCs w:val="18"/>
        </w:rPr>
        <w:lastRenderedPageBreak/>
        <w:tab/>
        <w:t xml:space="preserve">        </w:t>
      </w:r>
      <w:r>
        <w:rPr>
          <w:color w:val="222222"/>
          <w:sz w:val="18"/>
          <w:szCs w:val="18"/>
          <w:highlight w:val="white"/>
        </w:rPr>
        <w:t>Estimated number of clusters: 4</w:t>
      </w:r>
      <w:r>
        <w:rPr>
          <w:color w:val="222222"/>
          <w:sz w:val="18"/>
          <w:szCs w:val="18"/>
          <w:highlight w:val="white"/>
        </w:rPr>
        <w:tab/>
      </w:r>
      <w:r>
        <w:rPr>
          <w:color w:val="222222"/>
          <w:sz w:val="18"/>
          <w:szCs w:val="18"/>
          <w:highlight w:val="white"/>
        </w:rPr>
        <w:tab/>
      </w:r>
      <w:r>
        <w:rPr>
          <w:color w:val="222222"/>
          <w:sz w:val="18"/>
          <w:szCs w:val="18"/>
          <w:highlight w:val="white"/>
        </w:rPr>
        <w:tab/>
      </w:r>
      <w:r>
        <w:rPr>
          <w:color w:val="222222"/>
          <w:sz w:val="18"/>
          <w:szCs w:val="18"/>
          <w:highlight w:val="white"/>
        </w:rPr>
        <w:tab/>
        <w:t xml:space="preserve">           </w:t>
      </w:r>
      <w:r>
        <w:rPr>
          <w:sz w:val="18"/>
          <w:szCs w:val="18"/>
        </w:rPr>
        <w:t>Estimated number of cl</w:t>
      </w:r>
      <w:r>
        <w:rPr>
          <w:sz w:val="18"/>
          <w:szCs w:val="18"/>
        </w:rPr>
        <w:t>usters: 4</w:t>
      </w:r>
    </w:p>
    <w:p w:rsidR="008D684C" w:rsidRDefault="001B325B">
      <w:pPr>
        <w:rPr>
          <w:sz w:val="18"/>
          <w:szCs w:val="18"/>
        </w:rPr>
      </w:pPr>
      <w:r>
        <w:rPr>
          <w:sz w:val="18"/>
          <w:szCs w:val="18"/>
        </w:rPr>
        <w:t xml:space="preserve">     </w:t>
      </w:r>
      <w:r>
        <w:rPr>
          <w:color w:val="222222"/>
          <w:sz w:val="18"/>
          <w:szCs w:val="18"/>
          <w:highlight w:val="white"/>
        </w:rPr>
        <w:t xml:space="preserve"> average </w:t>
      </w:r>
      <w:proofErr w:type="spellStart"/>
      <w:r>
        <w:rPr>
          <w:color w:val="222222"/>
          <w:sz w:val="18"/>
          <w:szCs w:val="18"/>
          <w:highlight w:val="white"/>
        </w:rPr>
        <w:t>silhouette_score</w:t>
      </w:r>
      <w:proofErr w:type="spellEnd"/>
      <w:r>
        <w:rPr>
          <w:color w:val="222222"/>
          <w:sz w:val="18"/>
          <w:szCs w:val="18"/>
          <w:highlight w:val="white"/>
        </w:rPr>
        <w:t xml:space="preserve"> </w:t>
      </w:r>
      <w:r w:rsidR="00385CD8">
        <w:rPr>
          <w:color w:val="222222"/>
          <w:sz w:val="18"/>
          <w:szCs w:val="18"/>
          <w:highlight w:val="white"/>
        </w:rPr>
        <w:t>is:</w:t>
      </w:r>
      <w:r>
        <w:rPr>
          <w:color w:val="222222"/>
          <w:sz w:val="18"/>
          <w:szCs w:val="18"/>
          <w:highlight w:val="white"/>
        </w:rPr>
        <w:t xml:space="preserve"> </w:t>
      </w:r>
      <w:r w:rsidR="00385CD8">
        <w:rPr>
          <w:color w:val="222222"/>
          <w:sz w:val="18"/>
          <w:szCs w:val="18"/>
          <w:highlight w:val="white"/>
        </w:rPr>
        <w:t xml:space="preserve">0.3970906600035595 </w:t>
      </w:r>
      <w:r w:rsidR="00385CD8">
        <w:rPr>
          <w:sz w:val="18"/>
          <w:szCs w:val="18"/>
        </w:rPr>
        <w:tab/>
      </w:r>
      <w:r>
        <w:rPr>
          <w:sz w:val="18"/>
          <w:szCs w:val="18"/>
        </w:rPr>
        <w:t xml:space="preserve">    </w:t>
      </w:r>
      <w:r>
        <w:rPr>
          <w:sz w:val="18"/>
          <w:szCs w:val="18"/>
        </w:rPr>
        <w:tab/>
        <w:t xml:space="preserve">average </w:t>
      </w:r>
      <w:proofErr w:type="spellStart"/>
      <w:r>
        <w:rPr>
          <w:sz w:val="18"/>
          <w:szCs w:val="18"/>
        </w:rPr>
        <w:t>silhouette_score</w:t>
      </w:r>
      <w:proofErr w:type="spellEnd"/>
      <w:r>
        <w:rPr>
          <w:sz w:val="18"/>
          <w:szCs w:val="18"/>
        </w:rPr>
        <w:t xml:space="preserve"> </w:t>
      </w:r>
      <w:r w:rsidR="00385CD8">
        <w:rPr>
          <w:sz w:val="18"/>
          <w:szCs w:val="18"/>
        </w:rPr>
        <w:t>is:</w:t>
      </w:r>
      <w:r>
        <w:rPr>
          <w:sz w:val="18"/>
          <w:szCs w:val="18"/>
        </w:rPr>
        <w:t xml:space="preserve"> 0.4002130195933568</w:t>
      </w:r>
    </w:p>
    <w:p w:rsidR="008D684C" w:rsidRDefault="008D684C">
      <w:pPr>
        <w:rPr>
          <w:sz w:val="18"/>
          <w:szCs w:val="18"/>
        </w:rPr>
      </w:pPr>
    </w:p>
    <w:p w:rsidR="008D684C" w:rsidRDefault="001B325B">
      <w:pPr>
        <w:rPr>
          <w:sz w:val="18"/>
          <w:szCs w:val="18"/>
        </w:rPr>
      </w:pPr>
      <w:r>
        <w:rPr>
          <w:noProof/>
          <w:sz w:val="18"/>
          <w:szCs w:val="18"/>
        </w:rPr>
        <w:drawing>
          <wp:inline distT="114300" distB="114300" distL="114300" distR="114300">
            <wp:extent cx="2757488" cy="1817020"/>
            <wp:effectExtent l="0" t="0" r="0" b="0"/>
            <wp:docPr id="83"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40"/>
                    <a:srcRect/>
                    <a:stretch>
                      <a:fillRect/>
                    </a:stretch>
                  </pic:blipFill>
                  <pic:spPr>
                    <a:xfrm>
                      <a:off x="0" y="0"/>
                      <a:ext cx="2757488" cy="1817020"/>
                    </a:xfrm>
                    <a:prstGeom prst="rect">
                      <a:avLst/>
                    </a:prstGeom>
                    <a:ln/>
                  </pic:spPr>
                </pic:pic>
              </a:graphicData>
            </a:graphic>
          </wp:inline>
        </w:drawing>
      </w:r>
      <w:r>
        <w:rPr>
          <w:sz w:val="18"/>
          <w:szCs w:val="18"/>
        </w:rPr>
        <w:t xml:space="preserve">    </w:t>
      </w:r>
      <w:r>
        <w:rPr>
          <w:sz w:val="18"/>
          <w:szCs w:val="18"/>
        </w:rPr>
        <w:tab/>
        <w:t xml:space="preserve">      </w:t>
      </w:r>
      <w:r>
        <w:rPr>
          <w:noProof/>
          <w:sz w:val="18"/>
          <w:szCs w:val="18"/>
        </w:rPr>
        <w:drawing>
          <wp:inline distT="114300" distB="114300" distL="114300" distR="114300">
            <wp:extent cx="2790130" cy="1832462"/>
            <wp:effectExtent l="0" t="0" r="0" b="0"/>
            <wp:docPr id="4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1"/>
                    <a:srcRect/>
                    <a:stretch>
                      <a:fillRect/>
                    </a:stretch>
                  </pic:blipFill>
                  <pic:spPr>
                    <a:xfrm>
                      <a:off x="0" y="0"/>
                      <a:ext cx="2790130" cy="1832462"/>
                    </a:xfrm>
                    <a:prstGeom prst="rect">
                      <a:avLst/>
                    </a:prstGeom>
                    <a:ln/>
                  </pic:spPr>
                </pic:pic>
              </a:graphicData>
            </a:graphic>
          </wp:inline>
        </w:drawing>
      </w:r>
    </w:p>
    <w:p w:rsidR="008D684C" w:rsidRDefault="001B325B">
      <w:pPr>
        <w:rPr>
          <w:sz w:val="18"/>
          <w:szCs w:val="18"/>
        </w:rPr>
      </w:pPr>
      <w:r>
        <w:rPr>
          <w:sz w:val="18"/>
          <w:szCs w:val="18"/>
        </w:rPr>
        <w:tab/>
        <w:t xml:space="preserve">        </w:t>
      </w:r>
      <w:r>
        <w:rPr>
          <w:color w:val="222222"/>
          <w:sz w:val="18"/>
          <w:szCs w:val="18"/>
          <w:highlight w:val="white"/>
        </w:rPr>
        <w:t>Estimated number of clusters: 5</w:t>
      </w:r>
      <w:r>
        <w:rPr>
          <w:color w:val="222222"/>
          <w:sz w:val="18"/>
          <w:szCs w:val="18"/>
          <w:highlight w:val="white"/>
        </w:rPr>
        <w:tab/>
      </w:r>
      <w:r>
        <w:rPr>
          <w:color w:val="222222"/>
          <w:sz w:val="18"/>
          <w:szCs w:val="18"/>
          <w:highlight w:val="white"/>
        </w:rPr>
        <w:tab/>
      </w:r>
      <w:r>
        <w:rPr>
          <w:color w:val="222222"/>
          <w:sz w:val="18"/>
          <w:szCs w:val="18"/>
          <w:highlight w:val="white"/>
        </w:rPr>
        <w:tab/>
      </w:r>
      <w:r>
        <w:rPr>
          <w:color w:val="222222"/>
          <w:sz w:val="18"/>
          <w:szCs w:val="18"/>
          <w:highlight w:val="white"/>
        </w:rPr>
        <w:tab/>
        <w:t xml:space="preserve">           </w:t>
      </w:r>
      <w:r>
        <w:rPr>
          <w:sz w:val="18"/>
          <w:szCs w:val="18"/>
        </w:rPr>
        <w:t>Estimated number of clusters: 6</w:t>
      </w:r>
    </w:p>
    <w:p w:rsidR="008D684C" w:rsidRDefault="001B325B">
      <w:pPr>
        <w:rPr>
          <w:sz w:val="18"/>
          <w:szCs w:val="18"/>
        </w:rPr>
      </w:pPr>
      <w:r>
        <w:rPr>
          <w:sz w:val="18"/>
          <w:szCs w:val="18"/>
        </w:rPr>
        <w:t xml:space="preserve">     </w:t>
      </w:r>
      <w:r>
        <w:rPr>
          <w:color w:val="222222"/>
          <w:sz w:val="18"/>
          <w:szCs w:val="18"/>
          <w:highlight w:val="white"/>
        </w:rPr>
        <w:t xml:space="preserve"> average </w:t>
      </w:r>
      <w:proofErr w:type="spellStart"/>
      <w:r>
        <w:rPr>
          <w:color w:val="222222"/>
          <w:sz w:val="18"/>
          <w:szCs w:val="18"/>
          <w:highlight w:val="white"/>
        </w:rPr>
        <w:t>silhouette_score</w:t>
      </w:r>
      <w:proofErr w:type="spellEnd"/>
      <w:r>
        <w:rPr>
          <w:color w:val="222222"/>
          <w:sz w:val="18"/>
          <w:szCs w:val="18"/>
          <w:highlight w:val="white"/>
        </w:rPr>
        <w:t xml:space="preserve"> </w:t>
      </w:r>
      <w:r w:rsidR="00385CD8">
        <w:rPr>
          <w:color w:val="222222"/>
          <w:sz w:val="18"/>
          <w:szCs w:val="18"/>
          <w:highlight w:val="white"/>
        </w:rPr>
        <w:t>is:</w:t>
      </w:r>
      <w:r>
        <w:rPr>
          <w:color w:val="222222"/>
          <w:sz w:val="18"/>
          <w:szCs w:val="18"/>
          <w:highlight w:val="white"/>
        </w:rPr>
        <w:t xml:space="preserve"> </w:t>
      </w:r>
      <w:r w:rsidR="00385CD8">
        <w:rPr>
          <w:color w:val="222222"/>
          <w:sz w:val="18"/>
          <w:szCs w:val="18"/>
          <w:highlight w:val="white"/>
        </w:rPr>
        <w:t xml:space="preserve">0.40886867189807563 </w:t>
      </w:r>
      <w:r w:rsidR="00385CD8">
        <w:rPr>
          <w:sz w:val="18"/>
          <w:szCs w:val="18"/>
        </w:rPr>
        <w:tab/>
      </w:r>
      <w:r>
        <w:rPr>
          <w:sz w:val="18"/>
          <w:szCs w:val="18"/>
        </w:rPr>
        <w:t xml:space="preserve">    </w:t>
      </w:r>
      <w:r>
        <w:rPr>
          <w:sz w:val="18"/>
          <w:szCs w:val="18"/>
        </w:rPr>
        <w:tab/>
        <w:t xml:space="preserve">average </w:t>
      </w:r>
      <w:proofErr w:type="spellStart"/>
      <w:r>
        <w:rPr>
          <w:sz w:val="18"/>
          <w:szCs w:val="18"/>
        </w:rPr>
        <w:t>silhouette_score</w:t>
      </w:r>
      <w:proofErr w:type="spellEnd"/>
      <w:r>
        <w:rPr>
          <w:sz w:val="18"/>
          <w:szCs w:val="18"/>
        </w:rPr>
        <w:t xml:space="preserve"> </w:t>
      </w:r>
      <w:r w:rsidR="00385CD8">
        <w:rPr>
          <w:sz w:val="18"/>
          <w:szCs w:val="18"/>
        </w:rPr>
        <w:t>is:</w:t>
      </w:r>
      <w:r>
        <w:rPr>
          <w:sz w:val="18"/>
          <w:szCs w:val="18"/>
        </w:rPr>
        <w:t xml:space="preserve"> 0.43123375418437526</w:t>
      </w:r>
    </w:p>
    <w:p w:rsidR="008D684C" w:rsidRDefault="008D684C">
      <w:pPr>
        <w:rPr>
          <w:sz w:val="18"/>
          <w:szCs w:val="18"/>
        </w:rPr>
      </w:pPr>
    </w:p>
    <w:p w:rsidR="008D684C" w:rsidRDefault="008D684C">
      <w:pPr>
        <w:rPr>
          <w:sz w:val="18"/>
          <w:szCs w:val="18"/>
        </w:rPr>
      </w:pPr>
    </w:p>
    <w:p w:rsidR="008D684C" w:rsidRDefault="001B325B">
      <w:pPr>
        <w:rPr>
          <w:sz w:val="18"/>
          <w:szCs w:val="18"/>
        </w:rPr>
      </w:pPr>
      <w:r>
        <w:rPr>
          <w:noProof/>
          <w:sz w:val="18"/>
          <w:szCs w:val="18"/>
        </w:rPr>
        <w:drawing>
          <wp:inline distT="114300" distB="114300" distL="114300" distR="114300">
            <wp:extent cx="2795588" cy="1834905"/>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a:stretch>
                      <a:fillRect/>
                    </a:stretch>
                  </pic:blipFill>
                  <pic:spPr>
                    <a:xfrm>
                      <a:off x="0" y="0"/>
                      <a:ext cx="2795588" cy="1834905"/>
                    </a:xfrm>
                    <a:prstGeom prst="rect">
                      <a:avLst/>
                    </a:prstGeom>
                    <a:ln/>
                  </pic:spPr>
                </pic:pic>
              </a:graphicData>
            </a:graphic>
          </wp:inline>
        </w:drawing>
      </w:r>
      <w:r>
        <w:rPr>
          <w:sz w:val="18"/>
          <w:szCs w:val="18"/>
        </w:rPr>
        <w:tab/>
        <w:t xml:space="preserve">         </w:t>
      </w:r>
      <w:r>
        <w:rPr>
          <w:noProof/>
          <w:sz w:val="18"/>
          <w:szCs w:val="18"/>
        </w:rPr>
        <w:drawing>
          <wp:inline distT="114300" distB="114300" distL="114300" distR="114300">
            <wp:extent cx="2758877" cy="1810513"/>
            <wp:effectExtent l="0" t="0" r="0" b="0"/>
            <wp:docPr id="4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3"/>
                    <a:srcRect/>
                    <a:stretch>
                      <a:fillRect/>
                    </a:stretch>
                  </pic:blipFill>
                  <pic:spPr>
                    <a:xfrm>
                      <a:off x="0" y="0"/>
                      <a:ext cx="2758877" cy="1810513"/>
                    </a:xfrm>
                    <a:prstGeom prst="rect">
                      <a:avLst/>
                    </a:prstGeom>
                    <a:ln/>
                  </pic:spPr>
                </pic:pic>
              </a:graphicData>
            </a:graphic>
          </wp:inline>
        </w:drawing>
      </w:r>
    </w:p>
    <w:p w:rsidR="008D684C" w:rsidRDefault="001B325B">
      <w:pPr>
        <w:rPr>
          <w:sz w:val="18"/>
          <w:szCs w:val="18"/>
        </w:rPr>
      </w:pPr>
      <w:r>
        <w:rPr>
          <w:sz w:val="18"/>
          <w:szCs w:val="18"/>
        </w:rPr>
        <w:tab/>
        <w:t xml:space="preserve">        </w:t>
      </w:r>
      <w:r>
        <w:rPr>
          <w:color w:val="222222"/>
          <w:sz w:val="18"/>
          <w:szCs w:val="18"/>
          <w:highlight w:val="white"/>
        </w:rPr>
        <w:t>Estimated number of clusters: 6</w:t>
      </w:r>
      <w:r>
        <w:rPr>
          <w:color w:val="222222"/>
          <w:sz w:val="18"/>
          <w:szCs w:val="18"/>
          <w:highlight w:val="white"/>
        </w:rPr>
        <w:tab/>
      </w:r>
      <w:r>
        <w:rPr>
          <w:color w:val="222222"/>
          <w:sz w:val="18"/>
          <w:szCs w:val="18"/>
          <w:highlight w:val="white"/>
        </w:rPr>
        <w:tab/>
      </w:r>
      <w:r>
        <w:rPr>
          <w:color w:val="222222"/>
          <w:sz w:val="18"/>
          <w:szCs w:val="18"/>
          <w:highlight w:val="white"/>
        </w:rPr>
        <w:tab/>
      </w:r>
      <w:r>
        <w:rPr>
          <w:color w:val="222222"/>
          <w:sz w:val="18"/>
          <w:szCs w:val="18"/>
          <w:highlight w:val="white"/>
        </w:rPr>
        <w:tab/>
        <w:t xml:space="preserve">           </w:t>
      </w:r>
      <w:r>
        <w:rPr>
          <w:sz w:val="18"/>
          <w:szCs w:val="18"/>
        </w:rPr>
        <w:t>Estimated number of clusters: 6</w:t>
      </w:r>
    </w:p>
    <w:p w:rsidR="008D684C" w:rsidRDefault="001B325B">
      <w:pPr>
        <w:rPr>
          <w:sz w:val="18"/>
          <w:szCs w:val="18"/>
        </w:rPr>
      </w:pPr>
      <w:r>
        <w:rPr>
          <w:sz w:val="18"/>
          <w:szCs w:val="18"/>
        </w:rPr>
        <w:t xml:space="preserve">     </w:t>
      </w:r>
      <w:r>
        <w:rPr>
          <w:color w:val="222222"/>
          <w:sz w:val="18"/>
          <w:szCs w:val="18"/>
          <w:highlight w:val="white"/>
        </w:rPr>
        <w:t xml:space="preserve"> average </w:t>
      </w:r>
      <w:proofErr w:type="spellStart"/>
      <w:r>
        <w:rPr>
          <w:color w:val="222222"/>
          <w:sz w:val="18"/>
          <w:szCs w:val="18"/>
          <w:highlight w:val="white"/>
        </w:rPr>
        <w:t>silhouette_score</w:t>
      </w:r>
      <w:proofErr w:type="spellEnd"/>
      <w:r>
        <w:rPr>
          <w:color w:val="222222"/>
          <w:sz w:val="18"/>
          <w:szCs w:val="18"/>
          <w:highlight w:val="white"/>
        </w:rPr>
        <w:t xml:space="preserve"> </w:t>
      </w:r>
      <w:r w:rsidR="00385CD8">
        <w:rPr>
          <w:color w:val="222222"/>
          <w:sz w:val="18"/>
          <w:szCs w:val="18"/>
          <w:highlight w:val="white"/>
        </w:rPr>
        <w:t>is:</w:t>
      </w:r>
      <w:r>
        <w:rPr>
          <w:color w:val="222222"/>
          <w:sz w:val="18"/>
          <w:szCs w:val="18"/>
          <w:highlight w:val="white"/>
        </w:rPr>
        <w:t xml:space="preserve"> </w:t>
      </w:r>
      <w:r w:rsidR="00385CD8">
        <w:rPr>
          <w:color w:val="222222"/>
          <w:sz w:val="18"/>
          <w:szCs w:val="18"/>
          <w:highlight w:val="white"/>
        </w:rPr>
        <w:t xml:space="preserve">0.43966352875699444 </w:t>
      </w:r>
      <w:r w:rsidR="00385CD8">
        <w:rPr>
          <w:sz w:val="18"/>
          <w:szCs w:val="18"/>
        </w:rPr>
        <w:tab/>
      </w:r>
      <w:r>
        <w:rPr>
          <w:sz w:val="18"/>
          <w:szCs w:val="18"/>
        </w:rPr>
        <w:t xml:space="preserve">    </w:t>
      </w:r>
      <w:r>
        <w:rPr>
          <w:sz w:val="18"/>
          <w:szCs w:val="18"/>
        </w:rPr>
        <w:tab/>
        <w:t xml:space="preserve">average </w:t>
      </w:r>
      <w:proofErr w:type="spellStart"/>
      <w:r>
        <w:rPr>
          <w:sz w:val="18"/>
          <w:szCs w:val="18"/>
        </w:rPr>
        <w:t>silhouette_score</w:t>
      </w:r>
      <w:proofErr w:type="spellEnd"/>
      <w:r>
        <w:rPr>
          <w:sz w:val="18"/>
          <w:szCs w:val="18"/>
        </w:rPr>
        <w:t xml:space="preserve"> </w:t>
      </w:r>
      <w:r w:rsidR="00385CD8">
        <w:rPr>
          <w:sz w:val="18"/>
          <w:szCs w:val="18"/>
        </w:rPr>
        <w:t>is:</w:t>
      </w:r>
      <w:r>
        <w:rPr>
          <w:sz w:val="18"/>
          <w:szCs w:val="18"/>
        </w:rPr>
        <w:t xml:space="preserve"> 0.4416355362233816</w:t>
      </w:r>
    </w:p>
    <w:p w:rsidR="008D684C" w:rsidRDefault="008D684C">
      <w:pPr>
        <w:rPr>
          <w:sz w:val="18"/>
          <w:szCs w:val="18"/>
        </w:rPr>
      </w:pPr>
    </w:p>
    <w:p w:rsidR="008D684C" w:rsidRDefault="008D684C">
      <w:pPr>
        <w:rPr>
          <w:sz w:val="18"/>
          <w:szCs w:val="18"/>
        </w:rPr>
      </w:pPr>
    </w:p>
    <w:p w:rsidR="008D684C" w:rsidRDefault="001B325B">
      <w:r>
        <w:rPr>
          <w:sz w:val="18"/>
          <w:szCs w:val="18"/>
        </w:rPr>
        <w:t xml:space="preserve">Best DBSCAN Clustering:   Estimated number of clusters </w:t>
      </w:r>
      <w:r w:rsidR="00385CD8">
        <w:rPr>
          <w:sz w:val="18"/>
          <w:szCs w:val="18"/>
        </w:rPr>
        <w:t>= 4, average</w:t>
      </w:r>
      <w:r>
        <w:rPr>
          <w:sz w:val="18"/>
          <w:szCs w:val="18"/>
        </w:rPr>
        <w:t xml:space="preserve"> </w:t>
      </w:r>
      <w:proofErr w:type="spellStart"/>
      <w:r>
        <w:rPr>
          <w:sz w:val="18"/>
          <w:szCs w:val="18"/>
        </w:rPr>
        <w:t>silhouette_score</w:t>
      </w:r>
      <w:proofErr w:type="spellEnd"/>
      <w:r>
        <w:rPr>
          <w:sz w:val="18"/>
          <w:szCs w:val="18"/>
        </w:rPr>
        <w:t xml:space="preserve"> </w:t>
      </w:r>
      <w:r w:rsidR="00385CD8">
        <w:rPr>
          <w:sz w:val="18"/>
          <w:szCs w:val="18"/>
        </w:rPr>
        <w:t>is:</w:t>
      </w:r>
      <w:r>
        <w:rPr>
          <w:sz w:val="18"/>
          <w:szCs w:val="18"/>
        </w:rPr>
        <w:t xml:space="preserve"> 0.4002130195933568</w:t>
      </w:r>
      <w:r>
        <w:tab/>
      </w:r>
      <w:r>
        <w:tab/>
      </w:r>
    </w:p>
    <w:p w:rsidR="008D684C" w:rsidRDefault="001B325B">
      <w:pPr>
        <w:ind w:left="1440" w:firstLine="720"/>
      </w:pPr>
      <w:r>
        <w:rPr>
          <w:noProof/>
        </w:rPr>
        <w:lastRenderedPageBreak/>
        <w:drawing>
          <wp:inline distT="114300" distB="114300" distL="114300" distR="114300">
            <wp:extent cx="3729038" cy="2562004"/>
            <wp:effectExtent l="0" t="0" r="0" b="0"/>
            <wp:docPr id="82"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4"/>
                    <a:srcRect/>
                    <a:stretch>
                      <a:fillRect/>
                    </a:stretch>
                  </pic:blipFill>
                  <pic:spPr>
                    <a:xfrm>
                      <a:off x="0" y="0"/>
                      <a:ext cx="3729038" cy="2562004"/>
                    </a:xfrm>
                    <a:prstGeom prst="rect">
                      <a:avLst/>
                    </a:prstGeom>
                    <a:ln/>
                  </pic:spPr>
                </pic:pic>
              </a:graphicData>
            </a:graphic>
          </wp:inline>
        </w:drawing>
      </w:r>
    </w:p>
    <w:p w:rsidR="008D684C" w:rsidRDefault="008D684C">
      <w:pPr>
        <w:ind w:left="1440" w:firstLine="720"/>
      </w:pPr>
    </w:p>
    <w:p w:rsidR="008D684C" w:rsidRDefault="001B325B">
      <w:pPr>
        <w:shd w:val="clear" w:color="auto" w:fill="FFFFFF"/>
        <w:spacing w:line="360" w:lineRule="auto"/>
      </w:pPr>
      <w:r>
        <w:t xml:space="preserve">Plotting the PCA projection of </w:t>
      </w:r>
      <w:r>
        <w:t>clusters gave a better insight into the clusters that were formed by these various methods. If only silhouette score was to be considered for deciding the goodness of clustering it would not give a proper and correct result because the silhouette scores we</w:t>
      </w:r>
      <w:r>
        <w:t xml:space="preserve">re similar for 3 clusters and 10 clusters formed. But because by plotting the graphs for clusters it was seen that for a high value of the number of clusters </w:t>
      </w:r>
      <w:proofErr w:type="spellStart"/>
      <w:r>
        <w:t>i.e</w:t>
      </w:r>
      <w:proofErr w:type="spellEnd"/>
      <w:r>
        <w:t xml:space="preserve"> k, the clusters were overlapping each other and hence were not considered good clustering, eve</w:t>
      </w:r>
      <w:r>
        <w:t xml:space="preserve">n though the silhouette score was high. By seeing the clusters </w:t>
      </w:r>
      <w:r w:rsidR="00385CD8">
        <w:t>visually,</w:t>
      </w:r>
      <w:r>
        <w:t xml:space="preserve"> a better and correct result was reached.</w:t>
      </w:r>
    </w:p>
    <w:p w:rsidR="00385CD8" w:rsidRDefault="00385CD8">
      <w:pPr>
        <w:shd w:val="clear" w:color="auto" w:fill="FFFFFF"/>
        <w:spacing w:line="360" w:lineRule="auto"/>
      </w:pPr>
    </w:p>
    <w:p w:rsidR="00385CD8" w:rsidRDefault="00385CD8">
      <w:pPr>
        <w:shd w:val="clear" w:color="auto" w:fill="FFFFFF"/>
        <w:spacing w:line="360" w:lineRule="auto"/>
      </w:pPr>
    </w:p>
    <w:p w:rsidR="008D684C" w:rsidRDefault="001B325B">
      <w:pPr>
        <w:pStyle w:val="Heading1"/>
      </w:pPr>
      <w:bookmarkStart w:id="10" w:name="_2bqgcvln9o5l" w:colFirst="0" w:colLast="0"/>
      <w:bookmarkEnd w:id="10"/>
      <w:r>
        <w:t>Association Rules Mining Analysis</w:t>
      </w:r>
    </w:p>
    <w:p w:rsidR="008D684C" w:rsidRDefault="001B325B">
      <w:pPr>
        <w:shd w:val="clear" w:color="auto" w:fill="FFFFFF"/>
        <w:spacing w:line="360" w:lineRule="auto"/>
      </w:pPr>
      <w:r>
        <w:t>Before creating an accurate predictive model, Association Rules Mining Analysis is a very useful tool for exp</w:t>
      </w:r>
      <w:r>
        <w:t xml:space="preserve">loring the data and looking for hidden relationships. To perform the analysis, the </w:t>
      </w:r>
      <w:proofErr w:type="spellStart"/>
      <w:r>
        <w:t>Apriori</w:t>
      </w:r>
      <w:proofErr w:type="spellEnd"/>
      <w:r>
        <w:t xml:space="preserve"> Algorithm was utilized. Initially, a subset of 7 variables was selected, which included Price, Property types, Number of Accommodates, number of bathrooms/bedrooms, </w:t>
      </w:r>
      <w:r>
        <w:t>etc.  Surprisingly, the strongest rule is between “2 beds” (Offering 2 beds for guests) and “4 Accommodates” (Available for 4 guests). “Sup” with the value “0.1002,” tells that from about 40000 listings, 10% of the hosts are offering 2 beds for 4 people. B</w:t>
      </w:r>
      <w:r>
        <w:t xml:space="preserve">esides </w:t>
      </w:r>
      <w:r>
        <w:lastRenderedPageBreak/>
        <w:t>this, the rest of the strong rules are all about room type. This exposes the fact that, in the dataset almost every single row has room type, and it is either “Entire house” or “Private room”.</w:t>
      </w:r>
    </w:p>
    <w:p w:rsidR="008D684C" w:rsidRDefault="001B325B">
      <w:r>
        <w:rPr>
          <w:noProof/>
        </w:rPr>
        <w:drawing>
          <wp:inline distT="114300" distB="114300" distL="114300" distR="114300">
            <wp:extent cx="2409825" cy="666750"/>
            <wp:effectExtent l="0" t="0" r="0" b="0"/>
            <wp:docPr id="33"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5"/>
                    <a:srcRect/>
                    <a:stretch>
                      <a:fillRect/>
                    </a:stretch>
                  </pic:blipFill>
                  <pic:spPr>
                    <a:xfrm>
                      <a:off x="0" y="0"/>
                      <a:ext cx="2409825" cy="666750"/>
                    </a:xfrm>
                    <a:prstGeom prst="rect">
                      <a:avLst/>
                    </a:prstGeom>
                    <a:ln/>
                  </pic:spPr>
                </pic:pic>
              </a:graphicData>
            </a:graphic>
          </wp:inline>
        </w:drawing>
      </w:r>
    </w:p>
    <w:p w:rsidR="008D684C" w:rsidRDefault="001B325B">
      <w:r>
        <w:t>Therefore, the variables Property type and Room type w</w:t>
      </w:r>
      <w:r>
        <w:t>ere dropped from the subset. For the new subset, three different support levels were selected: 0.25, 0.5, and 0.75. With this new subset of data, association rules relating to price range were shown in the results. The price column is binned into 5 differe</w:t>
      </w:r>
      <w:r>
        <w:t xml:space="preserve">nt groups based on the value of price. “Price_1” has the lowest price range and “Price_5” has the highest price range. The following rules imply a positive relationship between the price and the house capacity i.e. a house with a larger capacity will have </w:t>
      </w:r>
      <w:r>
        <w:t>a higher price range.</w:t>
      </w:r>
    </w:p>
    <w:p w:rsidR="008D684C" w:rsidRDefault="001B325B">
      <w:r>
        <w:rPr>
          <w:noProof/>
        </w:rPr>
        <w:drawing>
          <wp:inline distT="114300" distB="114300" distL="114300" distR="114300">
            <wp:extent cx="2419237" cy="674688"/>
            <wp:effectExtent l="0" t="0" r="0" b="0"/>
            <wp:docPr id="38"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46"/>
                    <a:srcRect/>
                    <a:stretch>
                      <a:fillRect/>
                    </a:stretch>
                  </pic:blipFill>
                  <pic:spPr>
                    <a:xfrm>
                      <a:off x="0" y="0"/>
                      <a:ext cx="2419237" cy="674688"/>
                    </a:xfrm>
                    <a:prstGeom prst="rect">
                      <a:avLst/>
                    </a:prstGeom>
                    <a:ln/>
                  </pic:spPr>
                </pic:pic>
              </a:graphicData>
            </a:graphic>
          </wp:inline>
        </w:drawing>
      </w:r>
      <w:r>
        <w:rPr>
          <w:noProof/>
        </w:rPr>
        <w:drawing>
          <wp:inline distT="114300" distB="114300" distL="114300" distR="114300">
            <wp:extent cx="2390775" cy="676275"/>
            <wp:effectExtent l="0" t="0" r="0" b="0"/>
            <wp:docPr id="50"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47"/>
                    <a:srcRect/>
                    <a:stretch>
                      <a:fillRect/>
                    </a:stretch>
                  </pic:blipFill>
                  <pic:spPr>
                    <a:xfrm>
                      <a:off x="0" y="0"/>
                      <a:ext cx="2390775" cy="676275"/>
                    </a:xfrm>
                    <a:prstGeom prst="rect">
                      <a:avLst/>
                    </a:prstGeom>
                    <a:ln/>
                  </pic:spPr>
                </pic:pic>
              </a:graphicData>
            </a:graphic>
          </wp:inline>
        </w:drawing>
      </w:r>
      <w:r>
        <w:rPr>
          <w:noProof/>
        </w:rPr>
        <w:drawing>
          <wp:inline distT="114300" distB="114300" distL="114300" distR="114300">
            <wp:extent cx="2386013" cy="688454"/>
            <wp:effectExtent l="0" t="0" r="0" b="0"/>
            <wp:docPr id="58"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48"/>
                    <a:srcRect/>
                    <a:stretch>
                      <a:fillRect/>
                    </a:stretch>
                  </pic:blipFill>
                  <pic:spPr>
                    <a:xfrm>
                      <a:off x="0" y="0"/>
                      <a:ext cx="2386013" cy="688454"/>
                    </a:xfrm>
                    <a:prstGeom prst="rect">
                      <a:avLst/>
                    </a:prstGeom>
                    <a:ln/>
                  </pic:spPr>
                </pic:pic>
              </a:graphicData>
            </a:graphic>
          </wp:inline>
        </w:drawing>
      </w:r>
      <w:r>
        <w:rPr>
          <w:noProof/>
        </w:rPr>
        <w:drawing>
          <wp:inline distT="114300" distB="114300" distL="114300" distR="114300">
            <wp:extent cx="1819275" cy="762000"/>
            <wp:effectExtent l="0" t="0" r="0" b="0"/>
            <wp:docPr id="7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9"/>
                    <a:srcRect/>
                    <a:stretch>
                      <a:fillRect/>
                    </a:stretch>
                  </pic:blipFill>
                  <pic:spPr>
                    <a:xfrm>
                      <a:off x="0" y="0"/>
                      <a:ext cx="1819275" cy="762000"/>
                    </a:xfrm>
                    <a:prstGeom prst="rect">
                      <a:avLst/>
                    </a:prstGeom>
                    <a:ln/>
                  </pic:spPr>
                </pic:pic>
              </a:graphicData>
            </a:graphic>
          </wp:inline>
        </w:drawing>
      </w:r>
    </w:p>
    <w:p w:rsidR="008D684C" w:rsidRDefault="001B325B">
      <w:r>
        <w:t xml:space="preserve">Also, since all the results come from the same dataset, a different “sup” value did not make a big difference on the strongest rules, such as “Price_1” and “Accommodate_1”, “Bed_2” and “Bathroom_1”, “Bed_2” </w:t>
      </w:r>
      <w:proofErr w:type="gramStart"/>
      <w:r>
        <w:t>and ”Bedroom</w:t>
      </w:r>
      <w:proofErr w:type="gramEnd"/>
      <w:r>
        <w:t>_2”. The appearance of these frequent</w:t>
      </w:r>
      <w:r>
        <w:t xml:space="preserve"> rules and patterns mostly result from the nature of houses and human behavior. Most houses have similar features and construction standards, this makes the listings show similar patterns. Also, listings’ information is edited by the hosts, so they can con</w:t>
      </w:r>
      <w:r>
        <w:t>trol the listings information to make it more attractive to guests. The rule like “Bed_2” and “Accommodate_4” is a good example of how hosts try to attract more guests.</w:t>
      </w:r>
    </w:p>
    <w:p w:rsidR="008D684C" w:rsidRDefault="008D684C"/>
    <w:p w:rsidR="00385CD8" w:rsidRDefault="00385CD8"/>
    <w:p w:rsidR="00385CD8" w:rsidRDefault="00385CD8"/>
    <w:p w:rsidR="00385CD8" w:rsidRDefault="00385CD8"/>
    <w:p w:rsidR="008D684C" w:rsidRDefault="001B325B">
      <w:pPr>
        <w:pStyle w:val="Heading1"/>
      </w:pPr>
      <w:bookmarkStart w:id="11" w:name="_pm33ha4fyknl" w:colFirst="0" w:colLast="0"/>
      <w:bookmarkStart w:id="12" w:name="_GoBack"/>
      <w:bookmarkEnd w:id="11"/>
      <w:bookmarkEnd w:id="12"/>
      <w:r>
        <w:lastRenderedPageBreak/>
        <w:t>Hypothesis Testing</w:t>
      </w:r>
    </w:p>
    <w:p w:rsidR="008D684C" w:rsidRDefault="008D684C"/>
    <w:p w:rsidR="008D684C" w:rsidRDefault="001B325B">
      <w:pPr>
        <w:pStyle w:val="Heading2"/>
      </w:pPr>
      <w:bookmarkStart w:id="13" w:name="_q4b2bmy2jgh2" w:colFirst="0" w:colLast="0"/>
      <w:bookmarkEnd w:id="13"/>
      <w:r>
        <w:t>Hypothesis 1: To test whether the property type apartment and hous</w:t>
      </w:r>
      <w:r>
        <w:t>e show difference in Airbnb prices</w:t>
      </w:r>
    </w:p>
    <w:p w:rsidR="008D684C" w:rsidRDefault="001B325B">
      <w:r>
        <w:t>Firstly, the figure below shows the box plot on prices for apartment and house.</w:t>
      </w:r>
    </w:p>
    <w:p w:rsidR="008D684C" w:rsidRDefault="001B325B">
      <w:r>
        <w:rPr>
          <w:noProof/>
        </w:rPr>
        <w:drawing>
          <wp:inline distT="114300" distB="114300" distL="114300" distR="114300">
            <wp:extent cx="6400800" cy="3949700"/>
            <wp:effectExtent l="0" t="0" r="0" b="0"/>
            <wp:docPr id="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0"/>
                    <a:srcRect/>
                    <a:stretch>
                      <a:fillRect/>
                    </a:stretch>
                  </pic:blipFill>
                  <pic:spPr>
                    <a:xfrm>
                      <a:off x="0" y="0"/>
                      <a:ext cx="6400800" cy="3949700"/>
                    </a:xfrm>
                    <a:prstGeom prst="rect">
                      <a:avLst/>
                    </a:prstGeom>
                    <a:ln/>
                  </pic:spPr>
                </pic:pic>
              </a:graphicData>
            </a:graphic>
          </wp:inline>
        </w:drawing>
      </w:r>
    </w:p>
    <w:p w:rsidR="008D684C" w:rsidRDefault="001B325B">
      <w:r>
        <w:t>Then, the hypothesis can be set up as follows:</w:t>
      </w:r>
    </w:p>
    <w:p w:rsidR="008D684C" w:rsidRDefault="001B325B">
      <w:pPr>
        <w:numPr>
          <w:ilvl w:val="0"/>
          <w:numId w:val="1"/>
        </w:numPr>
      </w:pPr>
      <w:r>
        <w:t>Null hypothesis: there is no difference between the mean prices of the apartment and that of</w:t>
      </w:r>
      <w:r>
        <w:t xml:space="preserve"> house</w:t>
      </w:r>
    </w:p>
    <w:p w:rsidR="008D684C" w:rsidRDefault="001B325B">
      <w:pPr>
        <w:numPr>
          <w:ilvl w:val="0"/>
          <w:numId w:val="1"/>
        </w:numPr>
      </w:pPr>
      <w:r>
        <w:t>Alternative hypothesis: the mean prices of these two property types are the different</w:t>
      </w:r>
    </w:p>
    <w:p w:rsidR="008D684C" w:rsidRDefault="001B325B">
      <w:pPr>
        <w:pStyle w:val="Heading2"/>
      </w:pPr>
      <w:bookmarkStart w:id="14" w:name="_50uhh724g4zn" w:colFirst="0" w:colLast="0"/>
      <w:bookmarkEnd w:id="14"/>
      <w:r>
        <w:rPr>
          <w:noProof/>
        </w:rPr>
        <w:lastRenderedPageBreak/>
        <w:drawing>
          <wp:inline distT="114300" distB="114300" distL="114300" distR="114300">
            <wp:extent cx="6400800" cy="2286000"/>
            <wp:effectExtent l="0" t="0" r="0" b="0"/>
            <wp:docPr id="15"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51"/>
                    <a:srcRect/>
                    <a:stretch>
                      <a:fillRect/>
                    </a:stretch>
                  </pic:blipFill>
                  <pic:spPr>
                    <a:xfrm>
                      <a:off x="0" y="0"/>
                      <a:ext cx="6400800" cy="2286000"/>
                    </a:xfrm>
                    <a:prstGeom prst="rect">
                      <a:avLst/>
                    </a:prstGeom>
                    <a:ln/>
                  </pic:spPr>
                </pic:pic>
              </a:graphicData>
            </a:graphic>
          </wp:inline>
        </w:drawing>
      </w:r>
    </w:p>
    <w:p w:rsidR="008D684C" w:rsidRDefault="001B325B">
      <w:r>
        <w:t>From above result, the p-value&lt;0.05 provides evidence to reject the null hypothesis that there is no difference between the mean prices of apartment and that of house.</w:t>
      </w:r>
    </w:p>
    <w:p w:rsidR="008D684C" w:rsidRDefault="008D684C"/>
    <w:p w:rsidR="008D684C" w:rsidRDefault="001B325B">
      <w:pPr>
        <w:pStyle w:val="Heading2"/>
      </w:pPr>
      <w:bookmarkStart w:id="15" w:name="_dajsoxh8fv3" w:colFirst="0" w:colLast="0"/>
      <w:bookmarkEnd w:id="15"/>
      <w:r>
        <w:t>Hypothesis 2: To test if different room types differ from each other significantly in A</w:t>
      </w:r>
      <w:r>
        <w:t>irbnb prices</w:t>
      </w:r>
    </w:p>
    <w:p w:rsidR="008D684C" w:rsidRDefault="001B325B">
      <w:r>
        <w:t>First, the following figure shows the range of prices based on different room types by making box plots.</w:t>
      </w:r>
    </w:p>
    <w:p w:rsidR="008D684C" w:rsidRDefault="001B325B">
      <w:pPr>
        <w:jc w:val="center"/>
      </w:pPr>
      <w:r>
        <w:rPr>
          <w:noProof/>
        </w:rPr>
        <w:drawing>
          <wp:inline distT="114300" distB="114300" distL="114300" distR="114300">
            <wp:extent cx="4669155" cy="3150731"/>
            <wp:effectExtent l="0" t="0" r="0" b="0"/>
            <wp:docPr id="61"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2"/>
                    <a:srcRect/>
                    <a:stretch>
                      <a:fillRect/>
                    </a:stretch>
                  </pic:blipFill>
                  <pic:spPr>
                    <a:xfrm>
                      <a:off x="0" y="0"/>
                      <a:ext cx="4669155" cy="3150731"/>
                    </a:xfrm>
                    <a:prstGeom prst="rect">
                      <a:avLst/>
                    </a:prstGeom>
                    <a:ln/>
                  </pic:spPr>
                </pic:pic>
              </a:graphicData>
            </a:graphic>
          </wp:inline>
        </w:drawing>
      </w:r>
    </w:p>
    <w:p w:rsidR="008D684C" w:rsidRDefault="008D684C"/>
    <w:p w:rsidR="008D684C" w:rsidRDefault="001B325B">
      <w:r>
        <w:lastRenderedPageBreak/>
        <w:t xml:space="preserve">Next, it is necessary to set up a hypothesis to see whether different room types differ from each other in prices. So, </w:t>
      </w:r>
    </w:p>
    <w:p w:rsidR="008D684C" w:rsidRDefault="001B325B">
      <w:pPr>
        <w:numPr>
          <w:ilvl w:val="0"/>
          <w:numId w:val="1"/>
        </w:numPr>
      </w:pPr>
      <w:r>
        <w:t>Null hypothesis</w:t>
      </w:r>
      <w:r>
        <w:t>: the mean of prices from different room types are the same</w:t>
      </w:r>
    </w:p>
    <w:p w:rsidR="008D684C" w:rsidRDefault="001B325B">
      <w:pPr>
        <w:numPr>
          <w:ilvl w:val="0"/>
          <w:numId w:val="1"/>
        </w:numPr>
      </w:pPr>
      <w:r>
        <w:t>Alternative hypothesis: the mean of prices from different room types are the different</w:t>
      </w:r>
    </w:p>
    <w:p w:rsidR="008D684C" w:rsidRDefault="001B325B">
      <w:r>
        <w:rPr>
          <w:noProof/>
        </w:rPr>
        <w:drawing>
          <wp:inline distT="114300" distB="114300" distL="114300" distR="114300">
            <wp:extent cx="6400800" cy="1460500"/>
            <wp:effectExtent l="0" t="0" r="0" b="0"/>
            <wp:docPr id="69"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53"/>
                    <a:srcRect/>
                    <a:stretch>
                      <a:fillRect/>
                    </a:stretch>
                  </pic:blipFill>
                  <pic:spPr>
                    <a:xfrm>
                      <a:off x="0" y="0"/>
                      <a:ext cx="6400800" cy="1460500"/>
                    </a:xfrm>
                    <a:prstGeom prst="rect">
                      <a:avLst/>
                    </a:prstGeom>
                    <a:ln/>
                  </pic:spPr>
                </pic:pic>
              </a:graphicData>
            </a:graphic>
          </wp:inline>
        </w:drawing>
      </w:r>
    </w:p>
    <w:p w:rsidR="008D684C" w:rsidRDefault="001B325B">
      <w:r>
        <w:t>From above result, the p-value &lt; 0.5 provides evidence to reject the null hypothesis that various room type</w:t>
      </w:r>
      <w:r>
        <w:t>s in prices are independent.</w:t>
      </w:r>
    </w:p>
    <w:p w:rsidR="008D684C" w:rsidRDefault="008D684C">
      <w:pPr>
        <w:pStyle w:val="Heading2"/>
      </w:pPr>
      <w:bookmarkStart w:id="16" w:name="_vh5gxsmt0x20" w:colFirst="0" w:colLast="0"/>
      <w:bookmarkEnd w:id="16"/>
    </w:p>
    <w:p w:rsidR="008D684C" w:rsidRDefault="001B325B">
      <w:pPr>
        <w:pStyle w:val="Heading2"/>
        <w:keepNext w:val="0"/>
        <w:keepLines w:val="0"/>
        <w:shd w:val="clear" w:color="auto" w:fill="FFFFFF"/>
        <w:spacing w:line="360" w:lineRule="auto"/>
      </w:pPr>
      <w:bookmarkStart w:id="17" w:name="_93aa3gibfv88" w:colFirst="0" w:colLast="0"/>
      <w:bookmarkEnd w:id="17"/>
      <w:r>
        <w:t>Hypothesis 3: To test there is a significant linear relationship between some features and Airbnb prices.</w:t>
      </w:r>
    </w:p>
    <w:p w:rsidR="008D684C" w:rsidRDefault="001B325B">
      <w:pPr>
        <w:shd w:val="clear" w:color="auto" w:fill="FFFFFF"/>
        <w:spacing w:line="360" w:lineRule="auto"/>
      </w:pPr>
      <w:r>
        <w:t>From hypothesis 2 and below heat</w:t>
      </w:r>
      <w:r>
        <w:t>map, the attributes are selected based on the correlation coefficients.</w:t>
      </w:r>
    </w:p>
    <w:p w:rsidR="008D684C" w:rsidRDefault="001B325B">
      <w:r>
        <w:t xml:space="preserve"> </w:t>
      </w:r>
    </w:p>
    <w:p w:rsidR="008D684C" w:rsidRDefault="008D684C"/>
    <w:p w:rsidR="008D684C" w:rsidRDefault="001B325B">
      <w:pPr>
        <w:jc w:val="center"/>
      </w:pPr>
      <w:r>
        <w:rPr>
          <w:noProof/>
        </w:rPr>
        <w:lastRenderedPageBreak/>
        <w:drawing>
          <wp:inline distT="114300" distB="114300" distL="114300" distR="114300">
            <wp:extent cx="5591175" cy="4204422"/>
            <wp:effectExtent l="0" t="0" r="0" b="0"/>
            <wp:docPr id="6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5591175" cy="4204422"/>
                    </a:xfrm>
                    <a:prstGeom prst="rect">
                      <a:avLst/>
                    </a:prstGeom>
                    <a:ln/>
                  </pic:spPr>
                </pic:pic>
              </a:graphicData>
            </a:graphic>
          </wp:inline>
        </w:drawing>
      </w:r>
    </w:p>
    <w:p w:rsidR="008D684C" w:rsidRDefault="008D684C">
      <w:pPr>
        <w:jc w:val="center"/>
      </w:pPr>
    </w:p>
    <w:p w:rsidR="008D684C" w:rsidRDefault="008D684C"/>
    <w:p w:rsidR="008D684C" w:rsidRDefault="001B325B">
      <w:pPr>
        <w:shd w:val="clear" w:color="auto" w:fill="FFFFFF"/>
        <w:spacing w:before="400" w:line="360" w:lineRule="auto"/>
      </w:pPr>
      <w:r>
        <w:t>Then, th</w:t>
      </w:r>
      <w:r>
        <w:t>e hypothesis can be set up as follows:</w:t>
      </w:r>
    </w:p>
    <w:p w:rsidR="008D684C" w:rsidRDefault="001B325B">
      <w:pPr>
        <w:numPr>
          <w:ilvl w:val="0"/>
          <w:numId w:val="2"/>
        </w:numPr>
        <w:spacing w:before="400" w:line="360" w:lineRule="auto"/>
        <w:contextualSpacing/>
        <w:rPr>
          <w:color w:val="000000"/>
        </w:rPr>
      </w:pPr>
      <w:r>
        <w:t>Null hypothesis: there exists a linear relationship between the Airbnb price and other attributes</w:t>
      </w:r>
    </w:p>
    <w:p w:rsidR="008D684C" w:rsidRDefault="001B325B">
      <w:pPr>
        <w:numPr>
          <w:ilvl w:val="0"/>
          <w:numId w:val="2"/>
        </w:numPr>
        <w:spacing w:before="400" w:line="360" w:lineRule="auto"/>
        <w:contextualSpacing/>
        <w:rPr>
          <w:color w:val="000000"/>
        </w:rPr>
      </w:pPr>
      <w:r>
        <w:t>Alternative hypothesis: the Airbnb price cannot be presented by a linear regression model</w:t>
      </w:r>
    </w:p>
    <w:p w:rsidR="008D684C" w:rsidRDefault="001B325B">
      <w:pPr>
        <w:shd w:val="clear" w:color="auto" w:fill="FFFFFF"/>
        <w:spacing w:line="360" w:lineRule="auto"/>
        <w:rPr>
          <w:rFonts w:ascii="Arial" w:eastAsia="Arial" w:hAnsi="Arial" w:cs="Arial"/>
          <w:b/>
          <w:color w:val="222222"/>
          <w:sz w:val="34"/>
          <w:szCs w:val="34"/>
        </w:rPr>
      </w:pPr>
      <w:r>
        <w:rPr>
          <w:color w:val="000000"/>
        </w:rPr>
        <w:t xml:space="preserve">From the below results, R-squared is less than 0.5 which means that the data is not very close to the </w:t>
      </w:r>
      <w:r>
        <w:rPr>
          <w:rFonts w:ascii="Arial" w:eastAsia="Arial" w:hAnsi="Arial" w:cs="Arial"/>
          <w:color w:val="333333"/>
          <w:sz w:val="21"/>
          <w:szCs w:val="21"/>
        </w:rPr>
        <w:t xml:space="preserve">fitted regression line. </w:t>
      </w:r>
      <w:r>
        <w:rPr>
          <w:rFonts w:ascii="Arial" w:eastAsia="Arial" w:hAnsi="Arial" w:cs="Arial"/>
          <w:b/>
          <w:color w:val="222222"/>
          <w:sz w:val="34"/>
          <w:szCs w:val="34"/>
        </w:rPr>
        <w:t xml:space="preserve">  </w:t>
      </w:r>
    </w:p>
    <w:p w:rsidR="008D684C" w:rsidRDefault="008D684C"/>
    <w:p w:rsidR="008D684C" w:rsidRDefault="001B325B">
      <w:pPr>
        <w:jc w:val="center"/>
      </w:pPr>
      <w:r>
        <w:rPr>
          <w:noProof/>
        </w:rPr>
        <w:lastRenderedPageBreak/>
        <w:drawing>
          <wp:inline distT="114300" distB="114300" distL="114300" distR="114300">
            <wp:extent cx="6444556" cy="4359275"/>
            <wp:effectExtent l="0" t="0" r="0" b="0"/>
            <wp:docPr id="3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4"/>
                    <a:srcRect/>
                    <a:stretch>
                      <a:fillRect/>
                    </a:stretch>
                  </pic:blipFill>
                  <pic:spPr>
                    <a:xfrm>
                      <a:off x="0" y="0"/>
                      <a:ext cx="6444556" cy="4359275"/>
                    </a:xfrm>
                    <a:prstGeom prst="rect">
                      <a:avLst/>
                    </a:prstGeom>
                    <a:ln/>
                  </pic:spPr>
                </pic:pic>
              </a:graphicData>
            </a:graphic>
          </wp:inline>
        </w:drawing>
      </w:r>
    </w:p>
    <w:p w:rsidR="008D684C" w:rsidRDefault="008D684C"/>
    <w:p w:rsidR="008D684C" w:rsidRDefault="008D684C"/>
    <w:p w:rsidR="00385CD8" w:rsidRDefault="00385CD8"/>
    <w:p w:rsidR="008D684C" w:rsidRDefault="001B325B">
      <w:pPr>
        <w:pStyle w:val="Heading1"/>
      </w:pPr>
      <w:bookmarkStart w:id="18" w:name="_cmyvxpi80pbl" w:colFirst="0" w:colLast="0"/>
      <w:bookmarkEnd w:id="18"/>
      <w:r>
        <w:t>Predictive Models</w:t>
      </w:r>
    </w:p>
    <w:p w:rsidR="008D684C" w:rsidRDefault="001B325B">
      <w:pPr>
        <w:shd w:val="clear" w:color="auto" w:fill="FFFFFF"/>
        <w:spacing w:before="400" w:line="360" w:lineRule="auto"/>
      </w:pPr>
      <w:r>
        <w:t>In this anal</w:t>
      </w:r>
      <w:r>
        <w:t xml:space="preserve">ysis, the predictive models are constructed by the five most commonly used classification methods, in order to predict the price group of Airbnb listings. The methods are Gaussian Naive Bayes, Decision Tree, K Nearest Neighbor, Support Vector Machine, and </w:t>
      </w:r>
      <w:r>
        <w:t>Random Forest. The classification results are in the following subsections.</w:t>
      </w:r>
    </w:p>
    <w:p w:rsidR="008D684C" w:rsidRDefault="008D684C"/>
    <w:p w:rsidR="008D684C" w:rsidRDefault="001B325B">
      <w:pPr>
        <w:pStyle w:val="Heading2"/>
      </w:pPr>
      <w:bookmarkStart w:id="19" w:name="_uj2fa8dzpsek" w:colFirst="0" w:colLast="0"/>
      <w:bookmarkEnd w:id="19"/>
      <w:r>
        <w:lastRenderedPageBreak/>
        <w:t>Preprocessing</w:t>
      </w:r>
    </w:p>
    <w:p w:rsidR="008D684C" w:rsidRDefault="001B325B">
      <w:r>
        <w:t>In order to perform the classification methods on Airbnb dataset, preprocessing has been done to the dataset for dividing it into groups. The distribution of Airbnb prices is illustrated in the following figure.</w:t>
      </w:r>
    </w:p>
    <w:p w:rsidR="008D684C" w:rsidRDefault="001B325B">
      <w:r>
        <w:rPr>
          <w:noProof/>
        </w:rPr>
        <w:drawing>
          <wp:inline distT="114300" distB="114300" distL="114300" distR="114300">
            <wp:extent cx="6400800" cy="3429000"/>
            <wp:effectExtent l="0" t="0" r="0" b="0"/>
            <wp:docPr id="5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5"/>
                    <a:srcRect/>
                    <a:stretch>
                      <a:fillRect/>
                    </a:stretch>
                  </pic:blipFill>
                  <pic:spPr>
                    <a:xfrm>
                      <a:off x="0" y="0"/>
                      <a:ext cx="6400800" cy="3429000"/>
                    </a:xfrm>
                    <a:prstGeom prst="rect">
                      <a:avLst/>
                    </a:prstGeom>
                    <a:ln/>
                  </pic:spPr>
                </pic:pic>
              </a:graphicData>
            </a:graphic>
          </wp:inline>
        </w:drawing>
      </w:r>
    </w:p>
    <w:p w:rsidR="008D684C" w:rsidRDefault="001B325B">
      <w:r>
        <w:rPr>
          <w:highlight w:val="white"/>
        </w:rPr>
        <w:t xml:space="preserve">Based on the distribution, the prices are </w:t>
      </w:r>
      <w:r>
        <w:rPr>
          <w:highlight w:val="white"/>
        </w:rPr>
        <w:t>divided into three price groups, price group 0 with label A of price range from $0 to $200, price group 1 with label B of price range from $201 to $400, and price group 2 with label C of price range from $401 to the maximum price in listings. The distribut</w:t>
      </w:r>
      <w:r>
        <w:rPr>
          <w:highlight w:val="white"/>
        </w:rPr>
        <w:t>ion of the classes is illustrated in the following figure after grouping the prices.</w:t>
      </w:r>
      <w:r>
        <w:rPr>
          <w:rFonts w:ascii="Arial" w:eastAsia="Arial" w:hAnsi="Arial" w:cs="Arial"/>
          <w:color w:val="222222"/>
          <w:sz w:val="29"/>
          <w:szCs w:val="29"/>
          <w:highlight w:val="white"/>
        </w:rPr>
        <w:t xml:space="preserve">  </w:t>
      </w:r>
    </w:p>
    <w:p w:rsidR="008D684C" w:rsidRDefault="001B325B">
      <w:pPr>
        <w:jc w:val="center"/>
      </w:pPr>
      <w:r>
        <w:rPr>
          <w:noProof/>
        </w:rPr>
        <w:lastRenderedPageBreak/>
        <w:drawing>
          <wp:inline distT="114300" distB="114300" distL="114300" distR="114300">
            <wp:extent cx="3861435" cy="3230997"/>
            <wp:effectExtent l="0" t="0" r="0" b="0"/>
            <wp:docPr id="1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56"/>
                    <a:srcRect/>
                    <a:stretch>
                      <a:fillRect/>
                    </a:stretch>
                  </pic:blipFill>
                  <pic:spPr>
                    <a:xfrm>
                      <a:off x="0" y="0"/>
                      <a:ext cx="3861435" cy="3230997"/>
                    </a:xfrm>
                    <a:prstGeom prst="rect">
                      <a:avLst/>
                    </a:prstGeom>
                    <a:ln/>
                  </pic:spPr>
                </pic:pic>
              </a:graphicData>
            </a:graphic>
          </wp:inline>
        </w:drawing>
      </w:r>
    </w:p>
    <w:p w:rsidR="008D684C" w:rsidRDefault="008D684C">
      <w:pPr>
        <w:jc w:val="center"/>
      </w:pPr>
    </w:p>
    <w:p w:rsidR="008D684C" w:rsidRDefault="001B325B">
      <w:pPr>
        <w:pStyle w:val="Heading2"/>
      </w:pPr>
      <w:bookmarkStart w:id="20" w:name="_4t9r06r0b0xb" w:colFirst="0" w:colLast="0"/>
      <w:bookmarkEnd w:id="20"/>
      <w:r>
        <w:t>Decision Tree Predictive Model</w:t>
      </w:r>
    </w:p>
    <w:p w:rsidR="008D684C" w:rsidRDefault="001B325B">
      <w:r>
        <w:rPr>
          <w:highlight w:val="white"/>
        </w:rPr>
        <w:t xml:space="preserve">The Decision Tree algorithm builds a classifier that is a directional tree structure. The tree consists of root nodes, internal nodes, </w:t>
      </w:r>
      <w:r>
        <w:rPr>
          <w:highlight w:val="white"/>
        </w:rPr>
        <w:t>and leaf nodes, where the leaf nodes represent the class labels. The tree is created in a recursive fashion by continuing to partition the training features into purer subsets. Decision Tree is a non-parametric supervised classifier, which makes classifica</w:t>
      </w:r>
      <w:r>
        <w:rPr>
          <w:highlight w:val="white"/>
        </w:rPr>
        <w:t xml:space="preserve">tion inexpensive to construct and it is extremely fast to classify the unknown records. It is also robust for missing values and does not get adversely affected by any redundant attributes. The performance of Decision Tree classifier to the Airbnb data is </w:t>
      </w:r>
      <w:r>
        <w:rPr>
          <w:highlight w:val="white"/>
        </w:rPr>
        <w:t>fairly good, with an accuracy score of 0.8849. By the classification report in the following figure, Decision Tree classifier classifies all three classes good and performs excellently on classifying class 2, with corresponding label C.</w:t>
      </w:r>
      <w:r>
        <w:rPr>
          <w:rFonts w:ascii="Arial" w:eastAsia="Arial" w:hAnsi="Arial" w:cs="Arial"/>
          <w:color w:val="222222"/>
          <w:sz w:val="29"/>
          <w:szCs w:val="29"/>
          <w:highlight w:val="white"/>
        </w:rPr>
        <w:t xml:space="preserve">  </w:t>
      </w:r>
    </w:p>
    <w:p w:rsidR="008D684C" w:rsidRDefault="001B325B">
      <w:pPr>
        <w:jc w:val="center"/>
      </w:pPr>
      <w:r>
        <w:rPr>
          <w:noProof/>
        </w:rPr>
        <w:drawing>
          <wp:inline distT="114300" distB="114300" distL="114300" distR="114300">
            <wp:extent cx="3369945" cy="1510981"/>
            <wp:effectExtent l="0" t="0" r="0" b="0"/>
            <wp:docPr id="19"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57"/>
                    <a:srcRect/>
                    <a:stretch>
                      <a:fillRect/>
                    </a:stretch>
                  </pic:blipFill>
                  <pic:spPr>
                    <a:xfrm>
                      <a:off x="0" y="0"/>
                      <a:ext cx="3369945" cy="1510981"/>
                    </a:xfrm>
                    <a:prstGeom prst="rect">
                      <a:avLst/>
                    </a:prstGeom>
                    <a:ln/>
                  </pic:spPr>
                </pic:pic>
              </a:graphicData>
            </a:graphic>
          </wp:inline>
        </w:drawing>
      </w:r>
    </w:p>
    <w:p w:rsidR="008D684C" w:rsidRDefault="001B325B">
      <w:r>
        <w:rPr>
          <w:highlight w:val="white"/>
        </w:rPr>
        <w:lastRenderedPageBreak/>
        <w:t>The confusion m</w:t>
      </w:r>
      <w:r>
        <w:rPr>
          <w:highlight w:val="white"/>
        </w:rPr>
        <w:t>atrix and ROC curve plot of the Decision Tree classifier support the classification report. In the confusion matrix, we can clearly tell that price group C has been excellently classified by Decision Tree classifier, with 6894 out of 7837 samples. Price gr</w:t>
      </w:r>
      <w:r>
        <w:rPr>
          <w:highlight w:val="white"/>
        </w:rPr>
        <w:t>oup A has 6442 out of 7292 samples been successfully classified, and price group B has 6190 out of 7389 samples been successfully classified.</w:t>
      </w:r>
      <w:r>
        <w:rPr>
          <w:rFonts w:ascii="Arial" w:eastAsia="Arial" w:hAnsi="Arial" w:cs="Arial"/>
          <w:color w:val="222222"/>
          <w:sz w:val="29"/>
          <w:szCs w:val="29"/>
          <w:highlight w:val="white"/>
        </w:rPr>
        <w:t xml:space="preserve">  </w:t>
      </w:r>
    </w:p>
    <w:p w:rsidR="008D684C" w:rsidRDefault="001B325B">
      <w:pPr>
        <w:jc w:val="center"/>
      </w:pPr>
      <w:r>
        <w:t xml:space="preserve"> </w:t>
      </w:r>
      <w:r>
        <w:rPr>
          <w:noProof/>
        </w:rPr>
        <w:drawing>
          <wp:inline distT="114300" distB="114300" distL="114300" distR="114300">
            <wp:extent cx="3719513" cy="3741987"/>
            <wp:effectExtent l="0" t="0" r="0" b="0"/>
            <wp:docPr id="84"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58"/>
                    <a:srcRect/>
                    <a:stretch>
                      <a:fillRect/>
                    </a:stretch>
                  </pic:blipFill>
                  <pic:spPr>
                    <a:xfrm>
                      <a:off x="0" y="0"/>
                      <a:ext cx="3719513" cy="3741987"/>
                    </a:xfrm>
                    <a:prstGeom prst="rect">
                      <a:avLst/>
                    </a:prstGeom>
                    <a:ln/>
                  </pic:spPr>
                </pic:pic>
              </a:graphicData>
            </a:graphic>
          </wp:inline>
        </w:drawing>
      </w:r>
    </w:p>
    <w:p w:rsidR="008D684C" w:rsidRDefault="001B325B">
      <w:r>
        <w:t>The AUC of price group A, B, and C are 0.93, 0.91, and 0.96, which supports the interpreted results. The performance of Decision Tree classifier is a litter bit off by comparing with Random Forest classifier in the later subsection, but better than the oth</w:t>
      </w:r>
      <w:r>
        <w:t>er three classifiers that we will use for predictive models.</w:t>
      </w:r>
    </w:p>
    <w:p w:rsidR="008D684C" w:rsidRDefault="001B325B">
      <w:pPr>
        <w:widowControl w:val="0"/>
        <w:spacing w:before="0" w:line="240" w:lineRule="auto"/>
        <w:jc w:val="center"/>
      </w:pPr>
      <w:r>
        <w:rPr>
          <w:noProof/>
        </w:rPr>
        <w:lastRenderedPageBreak/>
        <w:drawing>
          <wp:inline distT="114300" distB="114300" distL="114300" distR="114300">
            <wp:extent cx="4612429" cy="3621405"/>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9"/>
                    <a:srcRect/>
                    <a:stretch>
                      <a:fillRect/>
                    </a:stretch>
                  </pic:blipFill>
                  <pic:spPr>
                    <a:xfrm>
                      <a:off x="0" y="0"/>
                      <a:ext cx="4612429" cy="3621405"/>
                    </a:xfrm>
                    <a:prstGeom prst="rect">
                      <a:avLst/>
                    </a:prstGeom>
                    <a:ln/>
                  </pic:spPr>
                </pic:pic>
              </a:graphicData>
            </a:graphic>
          </wp:inline>
        </w:drawing>
      </w:r>
    </w:p>
    <w:p w:rsidR="008D684C" w:rsidRDefault="008D684C">
      <w:pPr>
        <w:widowControl w:val="0"/>
        <w:spacing w:before="0" w:line="240" w:lineRule="auto"/>
        <w:jc w:val="center"/>
      </w:pPr>
    </w:p>
    <w:p w:rsidR="008D684C" w:rsidRDefault="001B325B">
      <w:pPr>
        <w:pStyle w:val="Heading2"/>
      </w:pPr>
      <w:bookmarkStart w:id="21" w:name="_hginpkdnokaz" w:colFirst="0" w:colLast="0"/>
      <w:bookmarkEnd w:id="21"/>
      <w:r>
        <w:t>K Nearest Neighbor Predictive Model</w:t>
      </w:r>
    </w:p>
    <w:p w:rsidR="008D684C" w:rsidRDefault="001B325B">
      <w:r>
        <w:rPr>
          <w:highlight w:val="white"/>
        </w:rPr>
        <w:t xml:space="preserve">K Nearest Neighbor (KNN) classifier is one of the </w:t>
      </w:r>
      <w:r w:rsidR="00385CD8">
        <w:rPr>
          <w:highlight w:val="white"/>
        </w:rPr>
        <w:t>instance-based</w:t>
      </w:r>
      <w:r>
        <w:rPr>
          <w:highlight w:val="white"/>
        </w:rPr>
        <w:t xml:space="preserve"> classifiers. It is a type of Lazy Learner methods, which does not attempt to construct a ge</w:t>
      </w:r>
      <w:r>
        <w:rPr>
          <w:highlight w:val="white"/>
        </w:rPr>
        <w:t>neral internal model, but simply stores instances of the training data. KNN classifier uses k closest points for performing classification, the basic idea is to choose k of the nearest records out of the training records and then compute the distance of th</w:t>
      </w:r>
      <w:r>
        <w:rPr>
          <w:highlight w:val="white"/>
        </w:rPr>
        <w:t>em to the test records. It requires the set of stored records, the metric of distance, and the value of k to perform the classification. To classify an unknown record, KNN classifier computes the distance of the unknown record to other training records, th</w:t>
      </w:r>
      <w:r>
        <w:rPr>
          <w:highlight w:val="white"/>
        </w:rPr>
        <w:t xml:space="preserve">en identifies k nearest neighbors of the unknown record, and at last uses class labels of nearest neighbors to vote the class label of this unknown record. The KNN predictive model for Airbnb dataset uses the </w:t>
      </w:r>
      <w:proofErr w:type="spellStart"/>
      <w:r>
        <w:rPr>
          <w:highlight w:val="white"/>
        </w:rPr>
        <w:t>Minkowski</w:t>
      </w:r>
      <w:proofErr w:type="spellEnd"/>
      <w:r>
        <w:rPr>
          <w:highlight w:val="white"/>
        </w:rPr>
        <w:t xml:space="preserve"> distance as a metric. The </w:t>
      </w:r>
      <w:proofErr w:type="spellStart"/>
      <w:r>
        <w:rPr>
          <w:highlight w:val="white"/>
        </w:rPr>
        <w:t>Minkowski</w:t>
      </w:r>
      <w:proofErr w:type="spellEnd"/>
      <w:r>
        <w:rPr>
          <w:highlight w:val="white"/>
        </w:rPr>
        <w:t xml:space="preserve"> d</w:t>
      </w:r>
      <w:r>
        <w:rPr>
          <w:highlight w:val="white"/>
        </w:rPr>
        <w:t>istance of order</w:t>
      </w:r>
      <w:hyperlink r:id="rId60">
        <w:r>
          <w:rPr>
            <w:highlight w:val="white"/>
          </w:rPr>
          <w:t xml:space="preserve"> </w:t>
        </w:r>
      </w:hyperlink>
      <w:hyperlink r:id="rId61">
        <w:r>
          <w:rPr>
            <w:noProof/>
            <w:highlight w:val="white"/>
          </w:rPr>
          <w:drawing>
            <wp:inline distT="114300" distB="114300" distL="114300" distR="114300">
              <wp:extent cx="101600" cy="114300"/>
              <wp:effectExtent l="0" t="0" r="0" b="0"/>
              <wp:docPr id="4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2"/>
                      <a:srcRect/>
                      <a:stretch>
                        <a:fillRect/>
                      </a:stretch>
                    </pic:blipFill>
                    <pic:spPr>
                      <a:xfrm>
                        <a:off x="0" y="0"/>
                        <a:ext cx="101600" cy="114300"/>
                      </a:xfrm>
                      <a:prstGeom prst="rect">
                        <a:avLst/>
                      </a:prstGeom>
                      <a:ln/>
                    </pic:spPr>
                  </pic:pic>
                </a:graphicData>
              </a:graphic>
            </wp:inline>
          </w:drawing>
        </w:r>
      </w:hyperlink>
      <w:r>
        <w:rPr>
          <w:highlight w:val="white"/>
        </w:rPr>
        <w:t xml:space="preserve"> between two point</w:t>
      </w:r>
      <w:r>
        <w:t>s</w:t>
      </w:r>
    </w:p>
    <w:p w:rsidR="008D684C" w:rsidRDefault="001B325B">
      <w:pPr>
        <w:jc w:val="center"/>
      </w:pPr>
      <w:hyperlink r:id="rId63">
        <w:r>
          <w:rPr>
            <w:noProof/>
          </w:rPr>
          <w:drawing>
            <wp:inline distT="19050" distB="19050" distL="19050" distR="19050">
              <wp:extent cx="3238500" cy="152400"/>
              <wp:effectExtent l="0" t="0" r="0" b="0"/>
              <wp:docPr id="81"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64"/>
                      <a:srcRect/>
                      <a:stretch>
                        <a:fillRect/>
                      </a:stretch>
                    </pic:blipFill>
                    <pic:spPr>
                      <a:xfrm>
                        <a:off x="0" y="0"/>
                        <a:ext cx="3238500" cy="152400"/>
                      </a:xfrm>
                      <a:prstGeom prst="rect">
                        <a:avLst/>
                      </a:prstGeom>
                      <a:ln/>
                    </pic:spPr>
                  </pic:pic>
                </a:graphicData>
              </a:graphic>
            </wp:inline>
          </w:drawing>
        </w:r>
      </w:hyperlink>
    </w:p>
    <w:p w:rsidR="008D684C" w:rsidRDefault="001B325B">
      <w:r>
        <w:t>is defined by</w:t>
      </w:r>
    </w:p>
    <w:p w:rsidR="008D684C" w:rsidRDefault="001B325B">
      <w:pPr>
        <w:jc w:val="center"/>
      </w:pPr>
      <w:hyperlink r:id="rId65">
        <w:r>
          <w:rPr>
            <w:noProof/>
          </w:rPr>
          <w:drawing>
            <wp:inline distT="19050" distB="19050" distL="19050" distR="19050">
              <wp:extent cx="1841500" cy="41910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6"/>
                      <a:srcRect/>
                      <a:stretch>
                        <a:fillRect/>
                      </a:stretch>
                    </pic:blipFill>
                    <pic:spPr>
                      <a:xfrm>
                        <a:off x="0" y="0"/>
                        <a:ext cx="1841500" cy="419100"/>
                      </a:xfrm>
                      <a:prstGeom prst="rect">
                        <a:avLst/>
                      </a:prstGeom>
                      <a:ln/>
                    </pic:spPr>
                  </pic:pic>
                </a:graphicData>
              </a:graphic>
            </wp:inline>
          </w:drawing>
        </w:r>
      </w:hyperlink>
      <w:r>
        <w:t>.</w:t>
      </w:r>
    </w:p>
    <w:p w:rsidR="008D684C" w:rsidRDefault="001B325B">
      <w:r>
        <w:lastRenderedPageBreak/>
        <w:t xml:space="preserve">The </w:t>
      </w:r>
      <w:proofErr w:type="spellStart"/>
      <w:r>
        <w:t>Minkowski</w:t>
      </w:r>
      <w:proofErr w:type="spellEnd"/>
      <w:r>
        <w:t xml:space="preserve"> metric uses </w:t>
      </w:r>
      <w:proofErr w:type="spellStart"/>
      <w:r>
        <w:t>Minkowski</w:t>
      </w:r>
      <w:proofErr w:type="spellEnd"/>
      <w:r>
        <w:t xml:space="preserve"> distance with</w:t>
      </w:r>
      <w:hyperlink r:id="rId67">
        <w:r>
          <w:t xml:space="preserve"> </w:t>
        </w:r>
      </w:hyperlink>
      <w:hyperlink r:id="rId68">
        <w:r>
          <w:rPr>
            <w:noProof/>
          </w:rPr>
          <w:drawing>
            <wp:inline distT="114300" distB="114300" distL="114300" distR="114300">
              <wp:extent cx="457200" cy="165100"/>
              <wp:effectExtent l="0" t="0" r="0" b="0"/>
              <wp:docPr id="5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9"/>
                      <a:srcRect/>
                      <a:stretch>
                        <a:fillRect/>
                      </a:stretch>
                    </pic:blipFill>
                    <pic:spPr>
                      <a:xfrm>
                        <a:off x="0" y="0"/>
                        <a:ext cx="457200" cy="165100"/>
                      </a:xfrm>
                      <a:prstGeom prst="rect">
                        <a:avLst/>
                      </a:prstGeom>
                      <a:ln/>
                    </pic:spPr>
                  </pic:pic>
                </a:graphicData>
              </a:graphic>
            </wp:inline>
          </w:drawing>
        </w:r>
      </w:hyperlink>
      <w:r>
        <w:t>. KNN classifier performs well on Airbnb dataset, with an accuracy score of 0.8742. From the classification report in the figure below, it can be seen that the KNN classifier predicts good results for class 2, which is</w:t>
      </w:r>
      <w:r>
        <w:t xml:space="preserve"> the price group C, with a 0.91 accuracy.</w:t>
      </w:r>
    </w:p>
    <w:p w:rsidR="008D684C" w:rsidRDefault="001B325B">
      <w:pPr>
        <w:jc w:val="center"/>
      </w:pPr>
      <w:r>
        <w:rPr>
          <w:noProof/>
        </w:rPr>
        <w:drawing>
          <wp:inline distT="114300" distB="114300" distL="114300" distR="114300">
            <wp:extent cx="3581400" cy="1592733"/>
            <wp:effectExtent l="0" t="0" r="0" b="0"/>
            <wp:docPr id="51" name="image64.jpg"/>
            <wp:cNvGraphicFramePr/>
            <a:graphic xmlns:a="http://schemas.openxmlformats.org/drawingml/2006/main">
              <a:graphicData uri="http://schemas.openxmlformats.org/drawingml/2006/picture">
                <pic:pic xmlns:pic="http://schemas.openxmlformats.org/drawingml/2006/picture">
                  <pic:nvPicPr>
                    <pic:cNvPr id="0" name="image64.jpg"/>
                    <pic:cNvPicPr preferRelativeResize="0"/>
                  </pic:nvPicPr>
                  <pic:blipFill>
                    <a:blip r:embed="rId70"/>
                    <a:srcRect/>
                    <a:stretch>
                      <a:fillRect/>
                    </a:stretch>
                  </pic:blipFill>
                  <pic:spPr>
                    <a:xfrm>
                      <a:off x="0" y="0"/>
                      <a:ext cx="3581400" cy="1592733"/>
                    </a:xfrm>
                    <a:prstGeom prst="rect">
                      <a:avLst/>
                    </a:prstGeom>
                    <a:ln/>
                  </pic:spPr>
                </pic:pic>
              </a:graphicData>
            </a:graphic>
          </wp:inline>
        </w:drawing>
      </w:r>
    </w:p>
    <w:p w:rsidR="008D684C" w:rsidRDefault="001B325B">
      <w:r>
        <w:t>The confusion matrix of KNN predictive model shows that it classifies 7058 out of 7387 testing samples of price group C successfully, 6164 out of 7292 testing samples of price group A and 6070 out of 7389 testing</w:t>
      </w:r>
      <w:r>
        <w:t xml:space="preserve"> samples of price group B successfully. </w:t>
      </w:r>
    </w:p>
    <w:p w:rsidR="008D684C" w:rsidRDefault="001B325B">
      <w:pPr>
        <w:widowControl w:val="0"/>
        <w:spacing w:before="0" w:line="240" w:lineRule="auto"/>
        <w:jc w:val="center"/>
      </w:pPr>
      <w:r>
        <w:rPr>
          <w:noProof/>
        </w:rPr>
        <w:drawing>
          <wp:inline distT="114300" distB="114300" distL="114300" distR="114300">
            <wp:extent cx="3772707" cy="3840480"/>
            <wp:effectExtent l="0" t="0" r="0" b="0"/>
            <wp:docPr id="6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1"/>
                    <a:srcRect/>
                    <a:stretch>
                      <a:fillRect/>
                    </a:stretch>
                  </pic:blipFill>
                  <pic:spPr>
                    <a:xfrm>
                      <a:off x="0" y="0"/>
                      <a:ext cx="3772707" cy="3840480"/>
                    </a:xfrm>
                    <a:prstGeom prst="rect">
                      <a:avLst/>
                    </a:prstGeom>
                    <a:ln/>
                  </pic:spPr>
                </pic:pic>
              </a:graphicData>
            </a:graphic>
          </wp:inline>
        </w:drawing>
      </w:r>
    </w:p>
    <w:p w:rsidR="008D684C" w:rsidRDefault="001B325B">
      <w:pPr>
        <w:widowControl w:val="0"/>
        <w:spacing w:before="0" w:line="240" w:lineRule="auto"/>
      </w:pPr>
      <w:r>
        <w:t>The ROC curve shows that the classification to price group C has an AUC of 0.99, to price group A has an AUC of 0.95, and to price group B has an AUC of 0.94.</w:t>
      </w:r>
    </w:p>
    <w:p w:rsidR="008D684C" w:rsidRDefault="001B325B">
      <w:pPr>
        <w:widowControl w:val="0"/>
        <w:spacing w:before="0" w:line="240" w:lineRule="auto"/>
        <w:jc w:val="center"/>
      </w:pPr>
      <w:r>
        <w:rPr>
          <w:noProof/>
        </w:rPr>
        <w:lastRenderedPageBreak/>
        <w:drawing>
          <wp:inline distT="114300" distB="114300" distL="114300" distR="114300">
            <wp:extent cx="4138083" cy="3286125"/>
            <wp:effectExtent l="0" t="0" r="0" b="0"/>
            <wp:docPr id="72"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72"/>
                    <a:srcRect/>
                    <a:stretch>
                      <a:fillRect/>
                    </a:stretch>
                  </pic:blipFill>
                  <pic:spPr>
                    <a:xfrm>
                      <a:off x="0" y="0"/>
                      <a:ext cx="4138083" cy="3286125"/>
                    </a:xfrm>
                    <a:prstGeom prst="rect">
                      <a:avLst/>
                    </a:prstGeom>
                    <a:ln/>
                  </pic:spPr>
                </pic:pic>
              </a:graphicData>
            </a:graphic>
          </wp:inline>
        </w:drawing>
      </w:r>
    </w:p>
    <w:p w:rsidR="008D684C" w:rsidRDefault="001B325B">
      <w:pPr>
        <w:widowControl w:val="0"/>
        <w:spacing w:before="0" w:line="240" w:lineRule="auto"/>
      </w:pPr>
      <w:r>
        <w:t>To the unknown records, KNN classifier works in a re</w:t>
      </w:r>
      <w:r>
        <w:t xml:space="preserve">latively expensive manner. Comparing with all five classification methods that were used, KNN classifier performs good but is relatively time consuming. The accuracy of KNN is a little </w:t>
      </w:r>
      <w:proofErr w:type="spellStart"/>
      <w:r>
        <w:t>bitter</w:t>
      </w:r>
      <w:proofErr w:type="spellEnd"/>
      <w:r>
        <w:t xml:space="preserve"> lower than Decision Tree, but much higher than the Support Vecto</w:t>
      </w:r>
      <w:r>
        <w:t>r Machine classifier in the next subsection.</w:t>
      </w:r>
    </w:p>
    <w:p w:rsidR="008D684C" w:rsidRDefault="008D684C">
      <w:pPr>
        <w:widowControl w:val="0"/>
        <w:spacing w:before="0" w:line="240" w:lineRule="auto"/>
      </w:pPr>
    </w:p>
    <w:p w:rsidR="008D684C" w:rsidRDefault="001B325B">
      <w:pPr>
        <w:pStyle w:val="Heading2"/>
      </w:pPr>
      <w:bookmarkStart w:id="22" w:name="_t9jt4gg8wjzj" w:colFirst="0" w:colLast="0"/>
      <w:bookmarkEnd w:id="22"/>
      <w:r>
        <w:t>Support Vector Machine Predictive Model</w:t>
      </w:r>
    </w:p>
    <w:p w:rsidR="008D684C" w:rsidRDefault="001B325B">
      <w:r>
        <w:t xml:space="preserve">Support Vector Machine (SVM) is a popular supervised machine learning algorithm. It performs feature transformation into infinite Hilbert Space, therefore the input vectors can be separated by hyperplanes. The goal of SVM is to maximize the margin between </w:t>
      </w:r>
      <w:r>
        <w:t xml:space="preserve">the classes. To predict the price group of the Airbnb listings, we use the radial basis function (RBF) kernel. The RBF kernel on two samples </w:t>
      </w:r>
      <w:hyperlink r:id="rId73">
        <w:r>
          <w:rPr>
            <w:noProof/>
          </w:rPr>
          <w:drawing>
            <wp:inline distT="19050" distB="19050" distL="19050" distR="19050">
              <wp:extent cx="76200" cy="63500"/>
              <wp:effectExtent l="0" t="0" r="0" b="0"/>
              <wp:docPr id="6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74"/>
                      <a:srcRect/>
                      <a:stretch>
                        <a:fillRect/>
                      </a:stretch>
                    </pic:blipFill>
                    <pic:spPr>
                      <a:xfrm>
                        <a:off x="0" y="0"/>
                        <a:ext cx="76200" cy="63500"/>
                      </a:xfrm>
                      <a:prstGeom prst="rect">
                        <a:avLst/>
                      </a:prstGeom>
                      <a:ln/>
                    </pic:spPr>
                  </pic:pic>
                </a:graphicData>
              </a:graphic>
            </wp:inline>
          </w:drawing>
        </w:r>
      </w:hyperlink>
      <w:r>
        <w:t xml:space="preserve"> and </w:t>
      </w:r>
      <w:hyperlink r:id="rId75">
        <w:r>
          <w:rPr>
            <w:noProof/>
          </w:rPr>
          <w:drawing>
            <wp:inline distT="19050" distB="19050" distL="19050" distR="19050">
              <wp:extent cx="76200" cy="101600"/>
              <wp:effectExtent l="0" t="0" r="0" b="0"/>
              <wp:docPr id="79"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76"/>
                      <a:srcRect/>
                      <a:stretch>
                        <a:fillRect/>
                      </a:stretch>
                    </pic:blipFill>
                    <pic:spPr>
                      <a:xfrm>
                        <a:off x="0" y="0"/>
                        <a:ext cx="76200" cy="101600"/>
                      </a:xfrm>
                      <a:prstGeom prst="rect">
                        <a:avLst/>
                      </a:prstGeom>
                      <a:ln/>
                    </pic:spPr>
                  </pic:pic>
                </a:graphicData>
              </a:graphic>
            </wp:inline>
          </w:drawing>
        </w:r>
      </w:hyperlink>
      <w:r>
        <w:t xml:space="preserve"> that represent the feature vectors is defined</w:t>
      </w:r>
      <w:r>
        <w:t xml:space="preserve"> as</w:t>
      </w:r>
    </w:p>
    <w:p w:rsidR="008D684C" w:rsidRDefault="001B325B">
      <w:pPr>
        <w:jc w:val="center"/>
      </w:pPr>
      <w:hyperlink r:id="rId77">
        <w:r>
          <w:rPr>
            <w:noProof/>
          </w:rPr>
          <w:drawing>
            <wp:inline distT="19050" distB="19050" distL="19050" distR="19050">
              <wp:extent cx="1879600" cy="342900"/>
              <wp:effectExtent l="0" t="0" r="0" b="0"/>
              <wp:docPr id="6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78"/>
                      <a:srcRect/>
                      <a:stretch>
                        <a:fillRect/>
                      </a:stretch>
                    </pic:blipFill>
                    <pic:spPr>
                      <a:xfrm>
                        <a:off x="0" y="0"/>
                        <a:ext cx="1879600" cy="342900"/>
                      </a:xfrm>
                      <a:prstGeom prst="rect">
                        <a:avLst/>
                      </a:prstGeom>
                      <a:ln/>
                    </pic:spPr>
                  </pic:pic>
                </a:graphicData>
              </a:graphic>
            </wp:inline>
          </w:drawing>
        </w:r>
      </w:hyperlink>
      <w:r>
        <w:t>,</w:t>
      </w:r>
    </w:p>
    <w:p w:rsidR="008D684C" w:rsidRDefault="00385CD8">
      <w:r>
        <w:rPr>
          <w:rFonts w:hint="eastAsia"/>
        </w:rPr>
        <w:t>w</w:t>
      </w:r>
      <w:r w:rsidR="001B325B">
        <w:t xml:space="preserve">here </w:t>
      </w:r>
      <w:hyperlink r:id="rId79">
        <w:r w:rsidR="001B325B">
          <w:rPr>
            <w:noProof/>
          </w:rPr>
          <w:drawing>
            <wp:inline distT="19050" distB="19050" distL="19050" distR="19050">
              <wp:extent cx="76200" cy="63500"/>
              <wp:effectExtent l="0" t="0" r="0" b="0"/>
              <wp:docPr id="7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80"/>
                      <a:srcRect/>
                      <a:stretch>
                        <a:fillRect/>
                      </a:stretch>
                    </pic:blipFill>
                    <pic:spPr>
                      <a:xfrm>
                        <a:off x="0" y="0"/>
                        <a:ext cx="76200" cy="63500"/>
                      </a:xfrm>
                      <a:prstGeom prst="rect">
                        <a:avLst/>
                      </a:prstGeom>
                      <a:ln/>
                    </pic:spPr>
                  </pic:pic>
                </a:graphicData>
              </a:graphic>
            </wp:inline>
          </w:drawing>
        </w:r>
      </w:hyperlink>
      <w:r w:rsidR="001B325B">
        <w:t xml:space="preserve"> is a free </w:t>
      </w:r>
      <w:proofErr w:type="gramStart"/>
      <w:r w:rsidR="001B325B">
        <w:t>parameter.</w:t>
      </w:r>
      <w:proofErr w:type="gramEnd"/>
      <w:r w:rsidR="001B325B">
        <w:t xml:space="preserve"> The SVM classifier performs ordinary on the Airbnb dataset, with an accuracy score of 0.7290. SVM classifies class 0 relatively good compare to class 1 and cl</w:t>
      </w:r>
      <w:r w:rsidR="001B325B">
        <w:t>ass 2. The results are illustrated in the following figure.</w:t>
      </w:r>
    </w:p>
    <w:p w:rsidR="008D684C" w:rsidRDefault="001B325B">
      <w:pPr>
        <w:jc w:val="center"/>
      </w:pPr>
      <w:r>
        <w:rPr>
          <w:noProof/>
        </w:rPr>
        <w:lastRenderedPageBreak/>
        <w:drawing>
          <wp:inline distT="114300" distB="114300" distL="114300" distR="114300">
            <wp:extent cx="3330893" cy="1523218"/>
            <wp:effectExtent l="0" t="0" r="0" b="0"/>
            <wp:docPr id="25"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81"/>
                    <a:srcRect/>
                    <a:stretch>
                      <a:fillRect/>
                    </a:stretch>
                  </pic:blipFill>
                  <pic:spPr>
                    <a:xfrm>
                      <a:off x="0" y="0"/>
                      <a:ext cx="3330893" cy="1523218"/>
                    </a:xfrm>
                    <a:prstGeom prst="rect">
                      <a:avLst/>
                    </a:prstGeom>
                    <a:ln/>
                  </pic:spPr>
                </pic:pic>
              </a:graphicData>
            </a:graphic>
          </wp:inline>
        </w:drawing>
      </w:r>
    </w:p>
    <w:p w:rsidR="008D684C" w:rsidRDefault="001B325B">
      <w:r>
        <w:t>The confusion matrix of SVM predictive model shows that it classifies 5307 out of 7297 testing samples of price group A successfully, 5511 out of 7389 testing samples of price group B and 5269 o</w:t>
      </w:r>
      <w:r>
        <w:t xml:space="preserve">ut of 7387 testing samples of price group B successfully. </w:t>
      </w:r>
    </w:p>
    <w:p w:rsidR="008D684C" w:rsidRDefault="001B325B">
      <w:pPr>
        <w:widowControl w:val="0"/>
        <w:spacing w:before="0" w:line="240" w:lineRule="auto"/>
        <w:jc w:val="center"/>
      </w:pPr>
      <w:r>
        <w:rPr>
          <w:noProof/>
        </w:rPr>
        <w:drawing>
          <wp:inline distT="114300" distB="114300" distL="114300" distR="114300">
            <wp:extent cx="3842385" cy="3780124"/>
            <wp:effectExtent l="0" t="0" r="0" b="0"/>
            <wp:docPr id="1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2"/>
                    <a:srcRect/>
                    <a:stretch>
                      <a:fillRect/>
                    </a:stretch>
                  </pic:blipFill>
                  <pic:spPr>
                    <a:xfrm>
                      <a:off x="0" y="0"/>
                      <a:ext cx="3842385" cy="3780124"/>
                    </a:xfrm>
                    <a:prstGeom prst="rect">
                      <a:avLst/>
                    </a:prstGeom>
                    <a:ln/>
                  </pic:spPr>
                </pic:pic>
              </a:graphicData>
            </a:graphic>
          </wp:inline>
        </w:drawing>
      </w:r>
    </w:p>
    <w:p w:rsidR="008D684C" w:rsidRDefault="001B325B">
      <w:pPr>
        <w:widowControl w:val="0"/>
        <w:spacing w:before="0" w:line="240" w:lineRule="auto"/>
      </w:pPr>
      <w:r>
        <w:t>The ROC curve shows that the classification to price group A has an AUC of 0.94, to price group B has an AUC of 0.83, and to price group C has an AUC of 0.91.</w:t>
      </w:r>
    </w:p>
    <w:p w:rsidR="008D684C" w:rsidRDefault="001B325B">
      <w:pPr>
        <w:widowControl w:val="0"/>
        <w:spacing w:before="0" w:line="240" w:lineRule="auto"/>
        <w:jc w:val="center"/>
      </w:pPr>
      <w:r>
        <w:rPr>
          <w:noProof/>
        </w:rPr>
        <w:lastRenderedPageBreak/>
        <w:drawing>
          <wp:inline distT="114300" distB="114300" distL="114300" distR="114300">
            <wp:extent cx="4321060" cy="3472815"/>
            <wp:effectExtent l="0" t="0" r="0" b="0"/>
            <wp:docPr id="6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83"/>
                    <a:srcRect/>
                    <a:stretch>
                      <a:fillRect/>
                    </a:stretch>
                  </pic:blipFill>
                  <pic:spPr>
                    <a:xfrm>
                      <a:off x="0" y="0"/>
                      <a:ext cx="4321060" cy="3472815"/>
                    </a:xfrm>
                    <a:prstGeom prst="rect">
                      <a:avLst/>
                    </a:prstGeom>
                    <a:ln/>
                  </pic:spPr>
                </pic:pic>
              </a:graphicData>
            </a:graphic>
          </wp:inline>
        </w:drawing>
      </w:r>
    </w:p>
    <w:p w:rsidR="008D684C" w:rsidRDefault="001B325B">
      <w:r>
        <w:rPr>
          <w:highlight w:val="white"/>
        </w:rPr>
        <w:t>SVM works effectively in high dime</w:t>
      </w:r>
      <w:r>
        <w:rPr>
          <w:highlight w:val="white"/>
        </w:rPr>
        <w:t>nsional spaces, especially when the dimension is greater than the number of samples. But if the features are far greater than samples, it performs poorly. Since SVM has no probability estimates, the probability must be computed using at least 5-fold cross-</w:t>
      </w:r>
      <w:r>
        <w:rPr>
          <w:highlight w:val="white"/>
        </w:rPr>
        <w:t xml:space="preserve">validation. This makes the training for SVM predictive model on Airbnb dataset extremely time </w:t>
      </w:r>
      <w:r w:rsidR="00385CD8">
        <w:rPr>
          <w:highlight w:val="white"/>
        </w:rPr>
        <w:t>consuming and</w:t>
      </w:r>
      <w:r>
        <w:rPr>
          <w:highlight w:val="white"/>
        </w:rPr>
        <w:t xml:space="preserve"> is far slower than all the other methods that are used.</w:t>
      </w:r>
      <w:r>
        <w:rPr>
          <w:rFonts w:ascii="Arial" w:eastAsia="Arial" w:hAnsi="Arial" w:cs="Arial"/>
          <w:color w:val="222222"/>
          <w:sz w:val="29"/>
          <w:szCs w:val="29"/>
          <w:highlight w:val="white"/>
        </w:rPr>
        <w:t xml:space="preserve">  </w:t>
      </w:r>
    </w:p>
    <w:p w:rsidR="008D684C" w:rsidRDefault="008D684C"/>
    <w:p w:rsidR="008D684C" w:rsidRDefault="001B325B">
      <w:pPr>
        <w:pStyle w:val="Heading2"/>
      </w:pPr>
      <w:bookmarkStart w:id="23" w:name="_7d5cs5n33qkq" w:colFirst="0" w:colLast="0"/>
      <w:bookmarkEnd w:id="23"/>
      <w:r>
        <w:t>Naive Bayes Predictive Model</w:t>
      </w:r>
    </w:p>
    <w:p w:rsidR="008D684C" w:rsidRDefault="001B325B">
      <w:r>
        <w:rPr>
          <w:highlight w:val="white"/>
        </w:rPr>
        <w:t>Naive Bayes is a family of algorithms that assume applies Bayes’ theorem with the assumption of conditional independence between every pair of features, in other words, assumes the features of the predictive model are independent to each other. It is a set</w:t>
      </w:r>
      <w:r>
        <w:rPr>
          <w:highlight w:val="white"/>
        </w:rPr>
        <w:t xml:space="preserve"> of supervised learning algorithms, such that it needs predefined labels to the samples. The Gaussian Naive Bayes algorithm for classification, as the name implies, assumes the likelihood of the features to be Gaussian. In the following equation, the proba</w:t>
      </w:r>
      <w:r>
        <w:rPr>
          <w:highlight w:val="white"/>
        </w:rPr>
        <w:t xml:space="preserve">bility of </w:t>
      </w:r>
      <w:hyperlink r:id="rId84">
        <w:r>
          <w:rPr>
            <w:noProof/>
            <w:highlight w:val="white"/>
          </w:rPr>
          <w:drawing>
            <wp:inline distT="19050" distB="19050" distL="19050" distR="19050">
              <wp:extent cx="114300" cy="88900"/>
              <wp:effectExtent l="0" t="0" r="0" b="0"/>
              <wp:docPr id="55"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85"/>
                      <a:srcRect/>
                      <a:stretch>
                        <a:fillRect/>
                      </a:stretch>
                    </pic:blipFill>
                    <pic:spPr>
                      <a:xfrm>
                        <a:off x="0" y="0"/>
                        <a:ext cx="114300" cy="88900"/>
                      </a:xfrm>
                      <a:prstGeom prst="rect">
                        <a:avLst/>
                      </a:prstGeom>
                      <a:ln/>
                    </pic:spPr>
                  </pic:pic>
                </a:graphicData>
              </a:graphic>
            </wp:inline>
          </w:drawing>
        </w:r>
      </w:hyperlink>
      <w:r>
        <w:rPr>
          <w:highlight w:val="white"/>
        </w:rPr>
        <w:t xml:space="preserve"> given </w:t>
      </w:r>
      <w:hyperlink r:id="rId86">
        <w:r>
          <w:rPr>
            <w:noProof/>
            <w:highlight w:val="white"/>
          </w:rPr>
          <w:drawing>
            <wp:inline distT="19050" distB="19050" distL="19050" distR="19050">
              <wp:extent cx="76200" cy="1016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7"/>
                      <a:srcRect/>
                      <a:stretch>
                        <a:fillRect/>
                      </a:stretch>
                    </pic:blipFill>
                    <pic:spPr>
                      <a:xfrm>
                        <a:off x="0" y="0"/>
                        <a:ext cx="76200" cy="101600"/>
                      </a:xfrm>
                      <a:prstGeom prst="rect">
                        <a:avLst/>
                      </a:prstGeom>
                      <a:ln/>
                    </pic:spPr>
                  </pic:pic>
                </a:graphicData>
              </a:graphic>
            </wp:inline>
          </w:drawing>
        </w:r>
      </w:hyperlink>
      <w:r>
        <w:rPr>
          <w:highlight w:val="white"/>
        </w:rPr>
        <w:t xml:space="preserve"> is computed by estimating y and y with maximum likelihood. </w:t>
      </w:r>
      <w:r>
        <w:rPr>
          <w:rFonts w:ascii="Arial" w:eastAsia="Arial" w:hAnsi="Arial" w:cs="Arial"/>
          <w:color w:val="222222"/>
          <w:sz w:val="29"/>
          <w:szCs w:val="29"/>
          <w:highlight w:val="white"/>
        </w:rPr>
        <w:t xml:space="preserve">  </w:t>
      </w:r>
    </w:p>
    <w:p w:rsidR="008D684C" w:rsidRDefault="001B325B">
      <w:pPr>
        <w:jc w:val="center"/>
      </w:pPr>
      <w:hyperlink r:id="rId88">
        <w:r>
          <w:rPr>
            <w:noProof/>
          </w:rPr>
          <w:drawing>
            <wp:inline distT="19050" distB="19050" distL="19050" distR="19050">
              <wp:extent cx="2438400" cy="406400"/>
              <wp:effectExtent l="0" t="0" r="0" b="0"/>
              <wp:docPr id="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9"/>
                      <a:srcRect/>
                      <a:stretch>
                        <a:fillRect/>
                      </a:stretch>
                    </pic:blipFill>
                    <pic:spPr>
                      <a:xfrm>
                        <a:off x="0" y="0"/>
                        <a:ext cx="2438400" cy="406400"/>
                      </a:xfrm>
                      <a:prstGeom prst="rect">
                        <a:avLst/>
                      </a:prstGeom>
                      <a:ln/>
                    </pic:spPr>
                  </pic:pic>
                </a:graphicData>
              </a:graphic>
            </wp:inline>
          </w:drawing>
        </w:r>
      </w:hyperlink>
    </w:p>
    <w:p w:rsidR="008D684C" w:rsidRDefault="001B325B">
      <w:pPr>
        <w:shd w:val="clear" w:color="auto" w:fill="FFFFFF"/>
        <w:spacing w:before="400" w:line="360" w:lineRule="auto"/>
      </w:pPr>
      <w:r>
        <w:t>The Gaussian Naive Bayes classifier is robust to isolated noise points, and irr</w:t>
      </w:r>
      <w:r>
        <w:t xml:space="preserve">elevant attributes. It handles missing values by ignoring the instance during probability estimate calculation. But for some data, the </w:t>
      </w:r>
      <w:r>
        <w:lastRenderedPageBreak/>
        <w:t>independence assumption may not hold for all attributes. The performance of the Gaussian Naive Bayes classifier on Airbnb</w:t>
      </w:r>
      <w:r>
        <w:t xml:space="preserve"> price dataset is disappointing, with an accuracy score of 0.3524. From the classification report in the figure below it can be seen, Gaussian Naive Bayes successfully classifies class 0, which is the lower price range group in Airbnb dataset, with 0.81 pr</w:t>
      </w:r>
      <w:r>
        <w:t>ecision; it poorly classifies class 1 and class 2, which are two higher price range Airbnb listings, with only 0.56 and 0.34 precisions.</w:t>
      </w:r>
    </w:p>
    <w:p w:rsidR="008D684C" w:rsidRDefault="001B325B">
      <w:pPr>
        <w:jc w:val="center"/>
      </w:pPr>
      <w:r>
        <w:rPr>
          <w:noProof/>
        </w:rPr>
        <w:drawing>
          <wp:inline distT="114300" distB="114300" distL="114300" distR="114300">
            <wp:extent cx="3400993" cy="1576070"/>
            <wp:effectExtent l="0" t="0" r="0" b="0"/>
            <wp:docPr id="6"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90"/>
                    <a:srcRect/>
                    <a:stretch>
                      <a:fillRect/>
                    </a:stretch>
                  </pic:blipFill>
                  <pic:spPr>
                    <a:xfrm>
                      <a:off x="0" y="0"/>
                      <a:ext cx="3400993" cy="1576070"/>
                    </a:xfrm>
                    <a:prstGeom prst="rect">
                      <a:avLst/>
                    </a:prstGeom>
                    <a:ln/>
                  </pic:spPr>
                </pic:pic>
              </a:graphicData>
            </a:graphic>
          </wp:inline>
        </w:drawing>
      </w:r>
    </w:p>
    <w:p w:rsidR="008D684C" w:rsidRDefault="001B325B">
      <w:r>
        <w:t>The confusion matrix of predicting results of Gaussian Naive Bayes classifier illustrated in the following figure giv</w:t>
      </w:r>
      <w:r>
        <w:t xml:space="preserve">es much clearer sense of how it </w:t>
      </w:r>
      <w:r w:rsidR="00385CD8">
        <w:t>miss-</w:t>
      </w:r>
      <w:r>
        <w:t xml:space="preserve">classified the testing data. The corresponds labels to class 0, 1, 2 are price group C, A, and B. </w:t>
      </w:r>
    </w:p>
    <w:p w:rsidR="008D684C" w:rsidRDefault="001B325B">
      <w:pPr>
        <w:jc w:val="center"/>
      </w:pPr>
      <w:r>
        <w:rPr>
          <w:noProof/>
        </w:rPr>
        <w:drawing>
          <wp:inline distT="114300" distB="114300" distL="114300" distR="114300">
            <wp:extent cx="3752850" cy="3772706"/>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1"/>
                    <a:srcRect/>
                    <a:stretch>
                      <a:fillRect/>
                    </a:stretch>
                  </pic:blipFill>
                  <pic:spPr>
                    <a:xfrm>
                      <a:off x="0" y="0"/>
                      <a:ext cx="3752850" cy="3772706"/>
                    </a:xfrm>
                    <a:prstGeom prst="rect">
                      <a:avLst/>
                    </a:prstGeom>
                    <a:ln/>
                  </pic:spPr>
                </pic:pic>
              </a:graphicData>
            </a:graphic>
          </wp:inline>
        </w:drawing>
      </w:r>
    </w:p>
    <w:p w:rsidR="008D684C" w:rsidRDefault="001B325B">
      <w:pPr>
        <w:widowControl w:val="0"/>
        <w:spacing w:before="0" w:line="240" w:lineRule="auto"/>
      </w:pPr>
      <w:r>
        <w:t xml:space="preserve">The ROC curve shows that the classification to price group A has an AUC of 0.74, to price group B has an AUC of 0.62, </w:t>
      </w:r>
      <w:r>
        <w:t xml:space="preserve">and to price group C has an AUC of 0.52. The Gaussian Naive Bayes classifier is the </w:t>
      </w:r>
      <w:proofErr w:type="spellStart"/>
      <w:r>
        <w:t>the</w:t>
      </w:r>
      <w:proofErr w:type="spellEnd"/>
      <w:r>
        <w:t xml:space="preserve"> </w:t>
      </w:r>
      <w:r>
        <w:lastRenderedPageBreak/>
        <w:t>one with worst performance on Airbnb dataset.</w:t>
      </w:r>
    </w:p>
    <w:p w:rsidR="008D684C" w:rsidRDefault="001B325B">
      <w:pPr>
        <w:jc w:val="center"/>
      </w:pPr>
      <w:r>
        <w:rPr>
          <w:noProof/>
        </w:rPr>
        <w:drawing>
          <wp:inline distT="114300" distB="114300" distL="114300" distR="114300">
            <wp:extent cx="4499610" cy="3634300"/>
            <wp:effectExtent l="0" t="0" r="0" b="0"/>
            <wp:docPr id="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2"/>
                    <a:srcRect/>
                    <a:stretch>
                      <a:fillRect/>
                    </a:stretch>
                  </pic:blipFill>
                  <pic:spPr>
                    <a:xfrm>
                      <a:off x="0" y="0"/>
                      <a:ext cx="4499610" cy="3634300"/>
                    </a:xfrm>
                    <a:prstGeom prst="rect">
                      <a:avLst/>
                    </a:prstGeom>
                    <a:ln/>
                  </pic:spPr>
                </pic:pic>
              </a:graphicData>
            </a:graphic>
          </wp:inline>
        </w:drawing>
      </w:r>
    </w:p>
    <w:p w:rsidR="008D684C" w:rsidRDefault="008D684C">
      <w:pPr>
        <w:jc w:val="center"/>
      </w:pPr>
    </w:p>
    <w:p w:rsidR="008D684C" w:rsidRDefault="001B325B">
      <w:pPr>
        <w:pStyle w:val="Heading2"/>
      </w:pPr>
      <w:bookmarkStart w:id="24" w:name="_9r6b4xrbsyug" w:colFirst="0" w:colLast="0"/>
      <w:bookmarkEnd w:id="24"/>
      <w:r>
        <w:t>Random Forest Predictive Model</w:t>
      </w:r>
    </w:p>
    <w:p w:rsidR="008D684C" w:rsidRDefault="001B325B">
      <w:r>
        <w:rPr>
          <w:highlight w:val="white"/>
        </w:rPr>
        <w:t xml:space="preserve">The Random Forest classifier grows multiple trees based on training data. It classifies </w:t>
      </w:r>
      <w:r>
        <w:rPr>
          <w:highlight w:val="white"/>
        </w:rPr>
        <w:t>a new record by offering a classification from each tree, then output the results based on the majority classification. Recall the Decision Tree methods, Random Forest creates a forest of decision trees and each of them votes on the classification, and the</w:t>
      </w:r>
      <w:r>
        <w:rPr>
          <w:highlight w:val="white"/>
        </w:rPr>
        <w:t xml:space="preserve"> output of each testing sample is the class that wins most of the votes. Similar to SVM, Random Forest can handle large datasets with high dimensionality, but with much better training and testing time. It uses bootstrap sampling, also known as bagging, to</w:t>
      </w:r>
      <w:r>
        <w:rPr>
          <w:highlight w:val="white"/>
        </w:rPr>
        <w:t xml:space="preserve"> the training data, which selected the whole training set with replacement. By averaging the various sub-samples of the training set, Random Forest improves the predictive accuracy and controls overfitting problem. Bagging reduces variance and it is very e</w:t>
      </w:r>
      <w:r>
        <w:rPr>
          <w:highlight w:val="white"/>
        </w:rPr>
        <w:t>fficient with strong learner systems with low bias</w:t>
      </w:r>
      <w:r>
        <w:t>.</w:t>
      </w:r>
    </w:p>
    <w:p w:rsidR="008D684C" w:rsidRDefault="001B325B">
      <w:pPr>
        <w:jc w:val="center"/>
      </w:pPr>
      <w:r>
        <w:rPr>
          <w:noProof/>
        </w:rPr>
        <w:lastRenderedPageBreak/>
        <w:drawing>
          <wp:inline distT="114300" distB="114300" distL="114300" distR="114300">
            <wp:extent cx="3498710" cy="1572260"/>
            <wp:effectExtent l="0" t="0" r="0" b="0"/>
            <wp:docPr id="74" name="image68.jpg"/>
            <wp:cNvGraphicFramePr/>
            <a:graphic xmlns:a="http://schemas.openxmlformats.org/drawingml/2006/main">
              <a:graphicData uri="http://schemas.openxmlformats.org/drawingml/2006/picture">
                <pic:pic xmlns:pic="http://schemas.openxmlformats.org/drawingml/2006/picture">
                  <pic:nvPicPr>
                    <pic:cNvPr id="0" name="image68.jpg"/>
                    <pic:cNvPicPr preferRelativeResize="0"/>
                  </pic:nvPicPr>
                  <pic:blipFill>
                    <a:blip r:embed="rId93"/>
                    <a:srcRect/>
                    <a:stretch>
                      <a:fillRect/>
                    </a:stretch>
                  </pic:blipFill>
                  <pic:spPr>
                    <a:xfrm>
                      <a:off x="0" y="0"/>
                      <a:ext cx="3498710" cy="1572260"/>
                    </a:xfrm>
                    <a:prstGeom prst="rect">
                      <a:avLst/>
                    </a:prstGeom>
                    <a:ln/>
                  </pic:spPr>
                </pic:pic>
              </a:graphicData>
            </a:graphic>
          </wp:inline>
        </w:drawing>
      </w:r>
    </w:p>
    <w:p w:rsidR="008D684C" w:rsidRDefault="001B325B">
      <w:r>
        <w:t>The confusion matrix of Random Forest predictive model shows that it classifies 6415 out of 7292 testing samples of price group A successfully, 6628 out of 7389 testing samples of price group B and 7178</w:t>
      </w:r>
      <w:r>
        <w:t xml:space="preserve"> out of 7387 testing samples of price group C successfully.</w:t>
      </w:r>
    </w:p>
    <w:p w:rsidR="008D684C" w:rsidRDefault="001B325B">
      <w:pPr>
        <w:widowControl w:val="0"/>
        <w:spacing w:before="0" w:line="240" w:lineRule="auto"/>
        <w:jc w:val="center"/>
      </w:pPr>
      <w:r>
        <w:rPr>
          <w:noProof/>
        </w:rPr>
        <w:drawing>
          <wp:inline distT="114300" distB="114300" distL="114300" distR="114300">
            <wp:extent cx="4066496" cy="4137660"/>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4"/>
                    <a:srcRect/>
                    <a:stretch>
                      <a:fillRect/>
                    </a:stretch>
                  </pic:blipFill>
                  <pic:spPr>
                    <a:xfrm>
                      <a:off x="0" y="0"/>
                      <a:ext cx="4066496" cy="4137660"/>
                    </a:xfrm>
                    <a:prstGeom prst="rect">
                      <a:avLst/>
                    </a:prstGeom>
                    <a:ln/>
                  </pic:spPr>
                </pic:pic>
              </a:graphicData>
            </a:graphic>
          </wp:inline>
        </w:drawing>
      </w:r>
    </w:p>
    <w:p w:rsidR="008D684C" w:rsidRDefault="001B325B">
      <w:pPr>
        <w:widowControl w:val="0"/>
        <w:spacing w:before="0" w:line="240" w:lineRule="auto"/>
      </w:pPr>
      <w:r>
        <w:t>The ROC curve shows that the classification to price group A has an AUC of 0.98, to price group B has an AUC of 0.97, and to price group C has an AUC of 1.00. The Random Forest classifier is the one with outstanding accuracy score among all five classifier</w:t>
      </w:r>
      <w:r>
        <w:t xml:space="preserve"> that used on the Airbnb dataset.</w:t>
      </w:r>
    </w:p>
    <w:p w:rsidR="008D684C" w:rsidRDefault="001B325B">
      <w:pPr>
        <w:widowControl w:val="0"/>
        <w:spacing w:before="0" w:line="240" w:lineRule="auto"/>
        <w:jc w:val="center"/>
      </w:pPr>
      <w:r>
        <w:rPr>
          <w:noProof/>
        </w:rPr>
        <w:lastRenderedPageBreak/>
        <w:drawing>
          <wp:inline distT="114300" distB="114300" distL="114300" distR="114300">
            <wp:extent cx="4585335" cy="3641295"/>
            <wp:effectExtent l="0" t="0" r="0" b="0"/>
            <wp:docPr id="5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5"/>
                    <a:srcRect/>
                    <a:stretch>
                      <a:fillRect/>
                    </a:stretch>
                  </pic:blipFill>
                  <pic:spPr>
                    <a:xfrm>
                      <a:off x="0" y="0"/>
                      <a:ext cx="4585335" cy="3641295"/>
                    </a:xfrm>
                    <a:prstGeom prst="rect">
                      <a:avLst/>
                    </a:prstGeom>
                    <a:ln/>
                  </pic:spPr>
                </pic:pic>
              </a:graphicData>
            </a:graphic>
          </wp:inline>
        </w:drawing>
      </w:r>
    </w:p>
    <w:p w:rsidR="008D684C" w:rsidRDefault="001B325B">
      <w:pPr>
        <w:widowControl w:val="0"/>
        <w:spacing w:before="0" w:line="240" w:lineRule="auto"/>
      </w:pPr>
      <w:r>
        <w:t>While training the predictive model, Random Forest classifier computes the feature importance scores for all features. The results in the following figure illustrate the most important features that contribute to the cla</w:t>
      </w:r>
      <w:r>
        <w:t xml:space="preserve">ssification results. The room type of a listing mainly dominates the price, even more important than the hotel prices around in the same area. Another interesting important feature is </w:t>
      </w:r>
      <w:r w:rsidR="00385CD8">
        <w:t>“</w:t>
      </w:r>
      <w:proofErr w:type="gramStart"/>
      <w:r>
        <w:t>accommodates</w:t>
      </w:r>
      <w:proofErr w:type="gramEnd"/>
      <w:r w:rsidR="00385CD8">
        <w:t>”</w:t>
      </w:r>
      <w:r>
        <w:t>, since it implies the area of a listing. By selecting impor</w:t>
      </w:r>
      <w:r>
        <w:t>tant features, there can be simpler predictive model that performance the same but with less expensive training cost. The full table of feature importance and thresholds of accuracy are stored for possible further exploration in later part of this project.</w:t>
      </w:r>
    </w:p>
    <w:p w:rsidR="008D684C" w:rsidRDefault="001B325B">
      <w:pPr>
        <w:jc w:val="center"/>
      </w:pPr>
      <w:r>
        <w:rPr>
          <w:noProof/>
        </w:rPr>
        <w:drawing>
          <wp:inline distT="114300" distB="114300" distL="114300" distR="114300">
            <wp:extent cx="6400800" cy="2882900"/>
            <wp:effectExtent l="0" t="0" r="0" b="0"/>
            <wp:docPr id="7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96"/>
                    <a:srcRect/>
                    <a:stretch>
                      <a:fillRect/>
                    </a:stretch>
                  </pic:blipFill>
                  <pic:spPr>
                    <a:xfrm>
                      <a:off x="0" y="0"/>
                      <a:ext cx="6400800" cy="2882900"/>
                    </a:xfrm>
                    <a:prstGeom prst="rect">
                      <a:avLst/>
                    </a:prstGeom>
                    <a:ln/>
                  </pic:spPr>
                </pic:pic>
              </a:graphicData>
            </a:graphic>
          </wp:inline>
        </w:drawing>
      </w:r>
    </w:p>
    <w:sectPr w:rsidR="008D684C">
      <w:headerReference w:type="default" r:id="rId97"/>
      <w:footerReference w:type="default" r:id="rId98"/>
      <w:headerReference w:type="first" r:id="rId99"/>
      <w:footerReference w:type="first" r:id="rId100"/>
      <w:pgSz w:w="12240" w:h="15840"/>
      <w:pgMar w:top="1440" w:right="1080" w:bottom="1440" w:left="108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325B" w:rsidRDefault="001B325B">
      <w:pPr>
        <w:spacing w:before="0" w:line="240" w:lineRule="auto"/>
      </w:pPr>
      <w:r>
        <w:separator/>
      </w:r>
    </w:p>
  </w:endnote>
  <w:endnote w:type="continuationSeparator" w:id="0">
    <w:p w:rsidR="001B325B" w:rsidRDefault="001B325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roxima Nova">
    <w:charset w:val="00"/>
    <w:family w:val="auto"/>
    <w:pitch w:val="default"/>
  </w:font>
  <w:font w:name="SimSun">
    <w:altName w:val="宋体"/>
    <w:panose1 w:val="02010600030101010101"/>
    <w:charset w:val="86"/>
    <w:family w:val="auto"/>
    <w:pitch w:val="variable"/>
    <w:sig w:usb0="00000001" w:usb1="080E0000" w:usb2="00000010" w:usb3="00000000" w:csb0="00040000" w:csb1="00000000"/>
  </w:font>
  <w:font w:name="Trebuchet MS">
    <w:panose1 w:val="020B0603020202020204"/>
    <w:charset w:val="00"/>
    <w:family w:val="auto"/>
    <w:pitch w:val="default"/>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684C" w:rsidRDefault="001B325B">
    <w:pPr>
      <w:pBdr>
        <w:top w:val="nil"/>
        <w:left w:val="nil"/>
        <w:bottom w:val="nil"/>
        <w:right w:val="nil"/>
        <w:between w:val="nil"/>
      </w:pBdr>
      <w:jc w:val="right"/>
    </w:pPr>
    <w:r>
      <w:fldChar w:fldCharType="begin"/>
    </w:r>
    <w:r>
      <w:instrText>PAGE</w:instrText>
    </w:r>
    <w:r w:rsidR="00385CD8">
      <w:fldChar w:fldCharType="separate"/>
    </w:r>
    <w:r w:rsidR="00385CD8">
      <w:rPr>
        <w:noProof/>
      </w:rPr>
      <w:t>1</w:t>
    </w:r>
    <w:r>
      <w:fldChar w:fldCharType="end"/>
    </w:r>
    <w:r>
      <w:rPr>
        <w:noProof/>
      </w:rPr>
      <w:drawing>
        <wp:anchor distT="0" distB="0" distL="0" distR="0" simplePos="0" relativeHeight="251661312" behindDoc="0" locked="0" layoutInCell="1" hidden="0" allowOverlap="1">
          <wp:simplePos x="0" y="0"/>
          <wp:positionH relativeFrom="margin">
            <wp:posOffset>-690562</wp:posOffset>
          </wp:positionH>
          <wp:positionV relativeFrom="paragraph">
            <wp:posOffset>447675</wp:posOffset>
          </wp:positionV>
          <wp:extent cx="7781925" cy="409575"/>
          <wp:effectExtent l="0" t="0" r="0" b="0"/>
          <wp:wrapTopAndBottom distT="0" distB="0"/>
          <wp:docPr id="5" name="image1.png" descr="footer"/>
          <wp:cNvGraphicFramePr/>
          <a:graphic xmlns:a="http://schemas.openxmlformats.org/drawingml/2006/main">
            <a:graphicData uri="http://schemas.openxmlformats.org/drawingml/2006/picture">
              <pic:pic xmlns:pic="http://schemas.openxmlformats.org/drawingml/2006/picture">
                <pic:nvPicPr>
                  <pic:cNvPr id="0" name="image1.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684C" w:rsidRDefault="001B325B">
    <w:pPr>
      <w:pBdr>
        <w:top w:val="nil"/>
        <w:left w:val="nil"/>
        <w:bottom w:val="nil"/>
        <w:right w:val="nil"/>
        <w:between w:val="nil"/>
      </w:pBdr>
      <w:jc w:val="right"/>
    </w:pPr>
    <w:r>
      <w:rPr>
        <w:noProof/>
      </w:rPr>
      <w:drawing>
        <wp:anchor distT="0" distB="0" distL="0" distR="0" simplePos="0" relativeHeight="251662336" behindDoc="0" locked="0" layoutInCell="1" hidden="0" allowOverlap="1">
          <wp:simplePos x="0" y="0"/>
          <wp:positionH relativeFrom="margin">
            <wp:posOffset>-690562</wp:posOffset>
          </wp:positionH>
          <wp:positionV relativeFrom="paragraph">
            <wp:posOffset>447675</wp:posOffset>
          </wp:positionV>
          <wp:extent cx="7781925" cy="409575"/>
          <wp:effectExtent l="0" t="0" r="0" b="0"/>
          <wp:wrapTopAndBottom distT="0" distB="0"/>
          <wp:docPr id="24" name="image1.png" descr="footer"/>
          <wp:cNvGraphicFramePr/>
          <a:graphic xmlns:a="http://schemas.openxmlformats.org/drawingml/2006/main">
            <a:graphicData uri="http://schemas.openxmlformats.org/drawingml/2006/picture">
              <pic:pic xmlns:pic="http://schemas.openxmlformats.org/drawingml/2006/picture">
                <pic:nvPicPr>
                  <pic:cNvPr id="0" name="image1.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325B" w:rsidRDefault="001B325B">
      <w:pPr>
        <w:spacing w:before="0" w:line="240" w:lineRule="auto"/>
      </w:pPr>
      <w:r>
        <w:separator/>
      </w:r>
    </w:p>
  </w:footnote>
  <w:footnote w:type="continuationSeparator" w:id="0">
    <w:p w:rsidR="001B325B" w:rsidRDefault="001B325B">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684C" w:rsidRDefault="001B325B">
    <w:pPr>
      <w:pBdr>
        <w:top w:val="nil"/>
        <w:left w:val="nil"/>
        <w:bottom w:val="nil"/>
        <w:right w:val="nil"/>
        <w:between w:val="nil"/>
      </w:pBdr>
      <w:spacing w:before="640"/>
      <w:rPr>
        <w:color w:val="666666"/>
        <w:sz w:val="20"/>
        <w:szCs w:val="20"/>
      </w:rPr>
    </w:pPr>
    <w:r>
      <w:rPr>
        <w:color w:val="666666"/>
        <w:sz w:val="20"/>
        <w:szCs w:val="20"/>
      </w:rPr>
      <w:t>ANLY 501 Project Part 2</w:t>
    </w:r>
    <w:r>
      <w:rPr>
        <w:noProof/>
      </w:rPr>
      <w:drawing>
        <wp:anchor distT="0" distB="0" distL="0" distR="0" simplePos="0" relativeHeight="251658240" behindDoc="0" locked="0" layoutInCell="1" hidden="0" allowOverlap="1">
          <wp:simplePos x="0" y="0"/>
          <wp:positionH relativeFrom="margin">
            <wp:posOffset>-914399</wp:posOffset>
          </wp:positionH>
          <wp:positionV relativeFrom="paragraph">
            <wp:posOffset>-66674</wp:posOffset>
          </wp:positionV>
          <wp:extent cx="7781925" cy="95250"/>
          <wp:effectExtent l="0" t="0" r="0" b="0"/>
          <wp:wrapTopAndBottom distT="0" distB="0"/>
          <wp:docPr id="44"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r>
      <w:rPr>
        <w:noProof/>
      </w:rPr>
      <w:drawing>
        <wp:anchor distT="0" distB="0" distL="0" distR="0" simplePos="0" relativeHeight="251659264" behindDoc="0" locked="0" layoutInCell="1" hidden="0" allowOverlap="1">
          <wp:simplePos x="0" y="0"/>
          <wp:positionH relativeFrom="margin">
            <wp:posOffset>-690562</wp:posOffset>
          </wp:positionH>
          <wp:positionV relativeFrom="paragraph">
            <wp:posOffset>-66674</wp:posOffset>
          </wp:positionV>
          <wp:extent cx="7781925" cy="95250"/>
          <wp:effectExtent l="0" t="0" r="0" b="0"/>
          <wp:wrapTopAndBottom distT="0" distB="0"/>
          <wp:docPr id="80"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p w:rsidR="008D684C" w:rsidRDefault="001B325B">
    <w:pPr>
      <w:pBdr>
        <w:top w:val="nil"/>
        <w:left w:val="nil"/>
        <w:bottom w:val="nil"/>
        <w:right w:val="nil"/>
        <w:between w:val="nil"/>
      </w:pBdr>
      <w:rPr>
        <w:color w:val="666666"/>
        <w:sz w:val="20"/>
        <w:szCs w:val="20"/>
      </w:rPr>
    </w:pPr>
    <w:r>
      <w:rPr>
        <w:noProof/>
        <w:color w:val="666666"/>
        <w:sz w:val="20"/>
        <w:szCs w:val="20"/>
      </w:rPr>
      <w:drawing>
        <wp:inline distT="114300" distB="114300" distL="114300" distR="114300">
          <wp:extent cx="447675" cy="57150"/>
          <wp:effectExtent l="0" t="0" r="0" b="0"/>
          <wp:docPr id="28" name="image17.png" descr="short line"/>
          <wp:cNvGraphicFramePr/>
          <a:graphic xmlns:a="http://schemas.openxmlformats.org/drawingml/2006/main">
            <a:graphicData uri="http://schemas.openxmlformats.org/drawingml/2006/picture">
              <pic:pic xmlns:pic="http://schemas.openxmlformats.org/drawingml/2006/picture">
                <pic:nvPicPr>
                  <pic:cNvPr id="0" name="image17.png" descr="short line"/>
                  <pic:cNvPicPr preferRelativeResize="0"/>
                </pic:nvPicPr>
                <pic:blipFill>
                  <a:blip r:embed="rId2"/>
                  <a:srcRect/>
                  <a:stretch>
                    <a:fillRect/>
                  </a:stretch>
                </pic:blipFill>
                <pic:spPr>
                  <a:xfrm>
                    <a:off x="0" y="0"/>
                    <a:ext cx="447675" cy="5715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684C" w:rsidRDefault="001B325B">
    <w:pPr>
      <w:pBdr>
        <w:top w:val="nil"/>
        <w:left w:val="nil"/>
        <w:bottom w:val="nil"/>
        <w:right w:val="nil"/>
        <w:between w:val="nil"/>
      </w:pBdr>
      <w:spacing w:before="640"/>
    </w:pPr>
    <w:r>
      <w:rPr>
        <w:noProof/>
      </w:rPr>
      <w:drawing>
        <wp:anchor distT="0" distB="0" distL="0" distR="0" simplePos="0" relativeHeight="251660288" behindDoc="0" locked="0" layoutInCell="1" hidden="0" allowOverlap="1">
          <wp:simplePos x="0" y="0"/>
          <wp:positionH relativeFrom="margin">
            <wp:posOffset>-690562</wp:posOffset>
          </wp:positionH>
          <wp:positionV relativeFrom="paragraph">
            <wp:posOffset>-66674</wp:posOffset>
          </wp:positionV>
          <wp:extent cx="7781925" cy="95250"/>
          <wp:effectExtent l="0" t="0" r="0" b="0"/>
          <wp:wrapTopAndBottom distT="0" distB="0"/>
          <wp:docPr id="68"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A10995"/>
    <w:multiLevelType w:val="multilevel"/>
    <w:tmpl w:val="8C122FE0"/>
    <w:lvl w:ilvl="0">
      <w:start w:val="1"/>
      <w:numFmt w:val="bullet"/>
      <w:lvlText w:val="●"/>
      <w:lvlJc w:val="left"/>
      <w:pPr>
        <w:ind w:left="720" w:hanging="360"/>
      </w:pPr>
      <w:rPr>
        <w:rFonts w:ascii="Arial" w:eastAsia="Arial" w:hAnsi="Arial" w:cs="Arial"/>
        <w:b w:val="0"/>
        <w:color w:val="222222"/>
        <w:sz w:val="34"/>
        <w:szCs w:val="3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5246EC7"/>
    <w:multiLevelType w:val="multilevel"/>
    <w:tmpl w:val="295054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8D684C"/>
    <w:rsid w:val="001B325B"/>
    <w:rsid w:val="00385CD8"/>
    <w:rsid w:val="008D68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7545A63"/>
  <w15:docId w15:val="{A613D396-832D-1B4B-B16E-F85B34C3C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roxima Nova" w:eastAsia="SimSun" w:hAnsi="Proxima Nova" w:cs="Proxima Nova"/>
        <w:sz w:val="22"/>
        <w:szCs w:val="22"/>
        <w:lang w:val="en" w:eastAsia="zh-CN" w:bidi="ar-SA"/>
      </w:rPr>
    </w:rPrDefault>
    <w:pPrDefault>
      <w:pPr>
        <w:spacing w:before="20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color w:val="039BE5"/>
      <w:sz w:val="36"/>
      <w:szCs w:val="36"/>
    </w:rPr>
  </w:style>
  <w:style w:type="paragraph" w:styleId="Heading2">
    <w:name w:val="heading 2"/>
    <w:basedOn w:val="Normal"/>
    <w:next w:val="Normal"/>
    <w:uiPriority w:val="9"/>
    <w:unhideWhenUsed/>
    <w:qFormat/>
    <w:pPr>
      <w:keepNext/>
      <w:keepLines/>
      <w:outlineLvl w:val="1"/>
    </w:pPr>
    <w:rPr>
      <w:color w:val="E61A17"/>
      <w:sz w:val="28"/>
      <w:szCs w:val="28"/>
    </w:rPr>
  </w:style>
  <w:style w:type="paragraph" w:styleId="Heading3">
    <w:name w:val="heading 3"/>
    <w:basedOn w:val="Normal"/>
    <w:next w:val="Normal"/>
    <w:uiPriority w:val="9"/>
    <w:semiHidden/>
    <w:unhideWhenUsed/>
    <w:qFormat/>
    <w:pPr>
      <w:keepNext/>
      <w:keepLines/>
      <w:outlineLvl w:val="2"/>
    </w:pPr>
    <w:rPr>
      <w:color w:val="008A05"/>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1440" w:line="240" w:lineRule="auto"/>
    </w:pPr>
    <w:rPr>
      <w:rFonts w:eastAsia="Proxima Nova"/>
      <w:b/>
      <w:color w:val="404040"/>
      <w:sz w:val="96"/>
      <w:szCs w:val="96"/>
    </w:rPr>
  </w:style>
  <w:style w:type="paragraph" w:styleId="Subtitle">
    <w:name w:val="Subtitle"/>
    <w:basedOn w:val="Normal"/>
    <w:next w:val="Normal"/>
    <w:uiPriority w:val="11"/>
    <w:qFormat/>
    <w:pPr>
      <w:keepNext/>
      <w:keepLines/>
      <w:spacing w:after="200"/>
    </w:pPr>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yperlink" Target="about:blank" TargetMode="External"/><Relationship Id="rId68" Type="http://schemas.openxmlformats.org/officeDocument/2006/relationships/hyperlink" Target="about:blank" TargetMode="External"/><Relationship Id="rId84" Type="http://schemas.openxmlformats.org/officeDocument/2006/relationships/hyperlink" Target="about:blank" TargetMode="External"/><Relationship Id="rId89" Type="http://schemas.openxmlformats.org/officeDocument/2006/relationships/image" Target="media/image70.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1.png"/><Relationship Id="rId79" Type="http://schemas.openxmlformats.org/officeDocument/2006/relationships/hyperlink" Target="about:blank" TargetMode="External"/><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71.jpg"/><Relationship Id="rId95" Type="http://schemas.openxmlformats.org/officeDocument/2006/relationships/image" Target="media/image76.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5.png"/><Relationship Id="rId69" Type="http://schemas.openxmlformats.org/officeDocument/2006/relationships/image" Target="media/image57.png"/><Relationship Id="rId80" Type="http://schemas.openxmlformats.org/officeDocument/2006/relationships/image" Target="media/image64.png"/><Relationship Id="rId85" Type="http://schemas.openxmlformats.org/officeDocument/2006/relationships/image" Target="media/image68.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yperlink" Target="about:blank"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4.png"/><Relationship Id="rId70" Type="http://schemas.openxmlformats.org/officeDocument/2006/relationships/image" Target="media/image58.jpg"/><Relationship Id="rId75" Type="http://schemas.openxmlformats.org/officeDocument/2006/relationships/hyperlink" Target="about:blank" TargetMode="External"/><Relationship Id="rId83" Type="http://schemas.openxmlformats.org/officeDocument/2006/relationships/image" Target="media/image67.png"/><Relationship Id="rId88" Type="http://schemas.openxmlformats.org/officeDocument/2006/relationships/hyperlink" Target="about:blank" TargetMode="External"/><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jp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about:blank" TargetMode="External"/><Relationship Id="rId65" Type="http://schemas.openxmlformats.org/officeDocument/2006/relationships/hyperlink" Target="about:blank" TargetMode="External"/><Relationship Id="rId73" Type="http://schemas.openxmlformats.org/officeDocument/2006/relationships/hyperlink" Target="about:blank" TargetMode="External"/><Relationship Id="rId78" Type="http://schemas.openxmlformats.org/officeDocument/2006/relationships/image" Target="media/image63.png"/><Relationship Id="rId81" Type="http://schemas.openxmlformats.org/officeDocument/2006/relationships/image" Target="media/image65.jpg"/><Relationship Id="rId86" Type="http://schemas.openxmlformats.org/officeDocument/2006/relationships/hyperlink" Target="about:blank" TargetMode="External"/><Relationship Id="rId94" Type="http://schemas.openxmlformats.org/officeDocument/2006/relationships/image" Target="media/image75.png"/><Relationship Id="rId99" Type="http://schemas.openxmlformats.org/officeDocument/2006/relationships/header" Target="header2.xm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2.png"/><Relationship Id="rId97"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image" Target="media/image59.png"/><Relationship Id="rId92" Type="http://schemas.openxmlformats.org/officeDocument/2006/relationships/image" Target="media/image73.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6.png"/><Relationship Id="rId87" Type="http://schemas.openxmlformats.org/officeDocument/2006/relationships/image" Target="media/image69.png"/><Relationship Id="rId61" Type="http://schemas.openxmlformats.org/officeDocument/2006/relationships/hyperlink" Target="about:blank" TargetMode="External"/><Relationship Id="rId82" Type="http://schemas.openxmlformats.org/officeDocument/2006/relationships/image" Target="media/image6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jpg"/><Relationship Id="rId77" Type="http://schemas.openxmlformats.org/officeDocument/2006/relationships/hyperlink" Target="about:blank" TargetMode="External"/><Relationship Id="rId100"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0.png"/><Relationship Id="rId93" Type="http://schemas.openxmlformats.org/officeDocument/2006/relationships/image" Target="media/image74.jpg"/><Relationship Id="rId98" Type="http://schemas.openxmlformats.org/officeDocument/2006/relationships/footer" Target="footer1.xml"/><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78.png"/></Relationships>
</file>

<file path=word/_rels/footer2.xml.rels><?xml version="1.0" encoding="UTF-8" standalone="yes"?>
<Relationships xmlns="http://schemas.openxmlformats.org/package/2006/relationships"><Relationship Id="rId1" Type="http://schemas.openxmlformats.org/officeDocument/2006/relationships/image" Target="media/image78.pn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78.png"/></Relationships>
</file>

<file path=word/_rels/header2.xml.rels><?xml version="1.0" encoding="UTF-8" standalone="yes"?>
<Relationships xmlns="http://schemas.openxmlformats.org/package/2006/relationships"><Relationship Id="rId1"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38</Pages>
  <Words>4414</Words>
  <Characters>25165</Characters>
  <Application>Microsoft Office Word</Application>
  <DocSecurity>0</DocSecurity>
  <Lines>209</Lines>
  <Paragraphs>59</Paragraphs>
  <ScaleCrop>false</ScaleCrop>
  <Company/>
  <LinksUpToDate>false</LinksUpToDate>
  <CharactersWithSpaces>29520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Yunjia Zeng</cp:lastModifiedBy>
  <cp:revision>2</cp:revision>
  <dcterms:created xsi:type="dcterms:W3CDTF">2018-11-14T02:38:00Z</dcterms:created>
  <dcterms:modified xsi:type="dcterms:W3CDTF">2018-11-14T02:48:00Z</dcterms:modified>
</cp:coreProperties>
</file>