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32946" w14:textId="77777777" w:rsidR="00C7692F" w:rsidRDefault="00C7692F" w:rsidP="00C7692F">
      <w:pPr>
        <w:shd w:val="clear" w:color="auto" w:fill="FFFFFF"/>
        <w:spacing w:before="150" w:after="150" w:line="240" w:lineRule="auto"/>
        <w:jc w:val="both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Name: </w:t>
      </w:r>
      <w:proofErr w:type="spellStart"/>
      <w:proofErr w:type="gramStart"/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Prerana.M.S</w:t>
      </w:r>
      <w:proofErr w:type="spellEnd"/>
      <w:proofErr w:type="gramEnd"/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Class:</w:t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3 E</w:t>
      </w:r>
    </w:p>
    <w:p w14:paraId="29B3469C" w14:textId="48BC0CCC" w:rsidR="00C7692F" w:rsidRDefault="00C7692F" w:rsidP="00C7692F">
      <w:pPr>
        <w:shd w:val="clear" w:color="auto" w:fill="FFFFFF"/>
        <w:spacing w:before="150" w:after="150" w:line="240" w:lineRule="auto"/>
        <w:jc w:val="both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SRN: PES2UG19CS296</w:t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Date: 2</w:t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.08.2020</w:t>
      </w:r>
    </w:p>
    <w:p w14:paraId="5DA8A2E4" w14:textId="77777777" w:rsidR="00C7692F" w:rsidRDefault="00C7692F" w:rsidP="00C7692F">
      <w:pPr>
        <w:shd w:val="clear" w:color="auto" w:fill="FFFFFF"/>
        <w:spacing w:before="150" w:after="150" w:line="240" w:lineRule="auto"/>
        <w:jc w:val="center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7DE4F6" w14:textId="77777777" w:rsidR="00C7692F" w:rsidRDefault="00C7692F" w:rsidP="00C7692F">
      <w:pPr>
        <w:shd w:val="clear" w:color="auto" w:fill="FFFFFF"/>
        <w:spacing w:before="150" w:after="150" w:line="240" w:lineRule="auto"/>
        <w:jc w:val="center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STATISTICS FOR DATA SCIENCE</w:t>
      </w:r>
    </w:p>
    <w:p w14:paraId="5DC58CEE" w14:textId="286C4524" w:rsidR="00C7692F" w:rsidRDefault="00C7692F" w:rsidP="00C7692F">
      <w:pPr>
        <w:shd w:val="clear" w:color="auto" w:fill="FFFFFF"/>
        <w:spacing w:before="150" w:after="150" w:line="240" w:lineRule="auto"/>
        <w:jc w:val="center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ASSIGNMENT </w:t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</w:p>
    <w:p w14:paraId="629A0FCC" w14:textId="7EB53600" w:rsidR="00D22EC9" w:rsidRDefault="00D22EC9"/>
    <w:p w14:paraId="4E19B78A" w14:textId="77777777" w:rsidR="0073673B" w:rsidRPr="0073673B" w:rsidRDefault="0073673B" w:rsidP="0073673B">
      <w:pPr>
        <w:numPr>
          <w:ilvl w:val="0"/>
          <w:numId w:val="1"/>
        </w:numPr>
        <w:shd w:val="clear" w:color="auto" w:fill="FFFFFF"/>
        <w:spacing w:before="100" w:beforeAutospacing="1" w:after="195" w:line="240" w:lineRule="auto"/>
        <w:ind w:left="840"/>
        <w:rPr>
          <w:rFonts w:ascii="Open Sans" w:eastAsia="Times New Roman" w:hAnsi="Open Sans" w:cs="Times New Roman"/>
          <w:color w:val="2F5496" w:themeColor="accent1" w:themeShade="BF"/>
          <w:sz w:val="24"/>
          <w:szCs w:val="24"/>
          <w:lang w:eastAsia="en-IN"/>
        </w:rPr>
      </w:pPr>
      <w:r w:rsidRPr="0073673B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en-IN"/>
        </w:rPr>
        <w:t xml:space="preserve">The Editor’s Report in the November 2003 issue of </w:t>
      </w:r>
      <w:proofErr w:type="spellStart"/>
      <w:r w:rsidRPr="0073673B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en-IN"/>
        </w:rPr>
        <w:t>Technometrics</w:t>
      </w:r>
      <w:proofErr w:type="spellEnd"/>
      <w:r w:rsidRPr="0073673B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en-IN"/>
        </w:rPr>
        <w:t xml:space="preserve"> provides the following information regarding the length of time taken to review articles that were submitted for publication during the year 2002. A few articles took longer than 9 months to review, these are omitted from the table.</w:t>
      </w:r>
    </w:p>
    <w:p w14:paraId="4BA3006D" w14:textId="77777777" w:rsidR="0073673B" w:rsidRPr="0073673B" w:rsidRDefault="0073673B" w:rsidP="0073673B">
      <w:pPr>
        <w:shd w:val="clear" w:color="auto" w:fill="FFFFFF"/>
        <w:spacing w:after="150" w:line="240" w:lineRule="auto"/>
        <w:ind w:left="1080"/>
        <w:jc w:val="both"/>
        <w:rPr>
          <w:rFonts w:ascii="Open Sans" w:eastAsia="Times New Roman" w:hAnsi="Open Sans" w:cs="Times New Roman"/>
          <w:color w:val="2F5496" w:themeColor="accent1" w:themeShade="BF"/>
          <w:sz w:val="24"/>
          <w:szCs w:val="24"/>
          <w:lang w:eastAsia="en-IN"/>
        </w:rPr>
      </w:pPr>
      <w:r w:rsidRPr="0073673B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en-IN"/>
        </w:rPr>
        <w:t>a. Construct a histogram for these data.</w:t>
      </w:r>
    </w:p>
    <w:p w14:paraId="47542087" w14:textId="77777777" w:rsidR="0073673B" w:rsidRPr="0073673B" w:rsidRDefault="0073673B" w:rsidP="0073673B">
      <w:pPr>
        <w:shd w:val="clear" w:color="auto" w:fill="FFFFFF"/>
        <w:spacing w:after="150" w:line="240" w:lineRule="auto"/>
        <w:ind w:left="1080"/>
        <w:jc w:val="both"/>
        <w:rPr>
          <w:rFonts w:ascii="Open Sans" w:eastAsia="Times New Roman" w:hAnsi="Open Sans" w:cs="Times New Roman"/>
          <w:color w:val="2F5496" w:themeColor="accent1" w:themeShade="BF"/>
          <w:sz w:val="24"/>
          <w:szCs w:val="24"/>
          <w:lang w:eastAsia="en-IN"/>
        </w:rPr>
      </w:pPr>
      <w:r w:rsidRPr="0073673B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en-IN"/>
        </w:rPr>
        <w:t>b. Which class interval contains the median review time?</w:t>
      </w:r>
    </w:p>
    <w:p w14:paraId="0170A719" w14:textId="77777777" w:rsidR="0073673B" w:rsidRPr="0073673B" w:rsidRDefault="0073673B" w:rsidP="0073673B">
      <w:pPr>
        <w:shd w:val="clear" w:color="auto" w:fill="FFFFFF"/>
        <w:spacing w:after="150" w:line="240" w:lineRule="auto"/>
        <w:ind w:left="1080"/>
        <w:jc w:val="both"/>
        <w:rPr>
          <w:rFonts w:ascii="Open Sans" w:eastAsia="Times New Roman" w:hAnsi="Open Sans" w:cs="Times New Roman"/>
          <w:color w:val="2F5496" w:themeColor="accent1" w:themeShade="BF"/>
          <w:sz w:val="24"/>
          <w:szCs w:val="24"/>
          <w:lang w:eastAsia="en-IN"/>
        </w:rPr>
      </w:pPr>
      <w:r w:rsidRPr="0073673B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en-IN"/>
        </w:rPr>
        <w:t>c. Which class interval contains the first quartile of the review times?</w:t>
      </w:r>
    </w:p>
    <w:p w14:paraId="59C72B91" w14:textId="77777777" w:rsidR="0073673B" w:rsidRPr="0073673B" w:rsidRDefault="0073673B" w:rsidP="0073673B">
      <w:pPr>
        <w:shd w:val="clear" w:color="auto" w:fill="FFFFFF"/>
        <w:spacing w:after="150" w:line="240" w:lineRule="auto"/>
        <w:ind w:left="1080"/>
        <w:jc w:val="both"/>
        <w:rPr>
          <w:rFonts w:ascii="Open Sans" w:eastAsia="Times New Roman" w:hAnsi="Open Sans" w:cs="Times New Roman"/>
          <w:color w:val="2F5496" w:themeColor="accent1" w:themeShade="BF"/>
          <w:sz w:val="24"/>
          <w:szCs w:val="24"/>
          <w:lang w:eastAsia="en-IN"/>
        </w:rPr>
      </w:pPr>
      <w:r w:rsidRPr="0073673B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en-IN"/>
        </w:rPr>
        <w:t>d. Which class interval contains the third quartile of the review times?</w:t>
      </w:r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5"/>
        <w:gridCol w:w="2340"/>
      </w:tblGrid>
      <w:tr w:rsidR="0073673B" w:rsidRPr="0073673B" w14:paraId="217BE987" w14:textId="77777777" w:rsidTr="0073673B">
        <w:trPr>
          <w:jc w:val="center"/>
        </w:trPr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8DF5070" w14:textId="77777777" w:rsidR="0073673B" w:rsidRPr="0073673B" w:rsidRDefault="0073673B" w:rsidP="0073673B">
            <w:pPr>
              <w:spacing w:after="150" w:line="240" w:lineRule="auto"/>
              <w:jc w:val="both"/>
              <w:rPr>
                <w:rFonts w:ascii="Open Sans" w:eastAsia="Times New Roman" w:hAnsi="Open Sans" w:cs="Times New Roman"/>
                <w:color w:val="2F5496" w:themeColor="accent1" w:themeShade="BF"/>
                <w:sz w:val="24"/>
                <w:szCs w:val="24"/>
                <w:lang w:eastAsia="en-IN"/>
              </w:rPr>
            </w:pPr>
            <w:r w:rsidRPr="0073673B">
              <w:rPr>
                <w:rFonts w:ascii="Times New Roman" w:eastAsia="Times New Roman" w:hAnsi="Times New Roman" w:cs="Times New Roman"/>
                <w:color w:val="2F5496" w:themeColor="accent1" w:themeShade="BF"/>
                <w:sz w:val="24"/>
                <w:szCs w:val="24"/>
                <w:lang w:eastAsia="en-IN"/>
              </w:rPr>
              <w:t>Time (months)</w:t>
            </w:r>
          </w:p>
        </w:tc>
        <w:tc>
          <w:tcPr>
            <w:tcW w:w="23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A1DBA2B" w14:textId="77777777" w:rsidR="0073673B" w:rsidRPr="0073673B" w:rsidRDefault="0073673B" w:rsidP="0073673B">
            <w:pPr>
              <w:spacing w:after="150" w:line="240" w:lineRule="auto"/>
              <w:jc w:val="both"/>
              <w:rPr>
                <w:rFonts w:ascii="Open Sans" w:eastAsia="Times New Roman" w:hAnsi="Open Sans" w:cs="Times New Roman"/>
                <w:color w:val="2F5496" w:themeColor="accent1" w:themeShade="BF"/>
                <w:sz w:val="24"/>
                <w:szCs w:val="24"/>
                <w:lang w:eastAsia="en-IN"/>
              </w:rPr>
            </w:pPr>
            <w:r w:rsidRPr="0073673B">
              <w:rPr>
                <w:rFonts w:ascii="Times New Roman" w:eastAsia="Times New Roman" w:hAnsi="Times New Roman" w:cs="Times New Roman"/>
                <w:color w:val="2F5496" w:themeColor="accent1" w:themeShade="BF"/>
                <w:sz w:val="24"/>
                <w:szCs w:val="24"/>
                <w:lang w:eastAsia="en-IN"/>
              </w:rPr>
              <w:t>Number of Articles</w:t>
            </w:r>
          </w:p>
        </w:tc>
      </w:tr>
      <w:tr w:rsidR="0073673B" w:rsidRPr="0073673B" w14:paraId="65DD2F8C" w14:textId="77777777" w:rsidTr="0073673B">
        <w:trPr>
          <w:jc w:val="center"/>
        </w:trPr>
        <w:tc>
          <w:tcPr>
            <w:tcW w:w="19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9BA94B8" w14:textId="77777777" w:rsidR="0073673B" w:rsidRPr="0073673B" w:rsidRDefault="0073673B" w:rsidP="0073673B">
            <w:pPr>
              <w:spacing w:after="150" w:line="240" w:lineRule="auto"/>
              <w:jc w:val="both"/>
              <w:rPr>
                <w:rFonts w:ascii="Open Sans" w:eastAsia="Times New Roman" w:hAnsi="Open Sans" w:cs="Times New Roman"/>
                <w:color w:val="2F5496" w:themeColor="accent1" w:themeShade="BF"/>
                <w:sz w:val="24"/>
                <w:szCs w:val="24"/>
                <w:lang w:eastAsia="en-IN"/>
              </w:rPr>
            </w:pPr>
            <w:r w:rsidRPr="0073673B">
              <w:rPr>
                <w:rFonts w:ascii="Times New Roman" w:eastAsia="Times New Roman" w:hAnsi="Times New Roman" w:cs="Times New Roman"/>
                <w:color w:val="2F5496" w:themeColor="accent1" w:themeShade="BF"/>
                <w:sz w:val="24"/>
                <w:szCs w:val="24"/>
                <w:lang w:eastAsia="en-IN"/>
              </w:rPr>
              <w:t>0 – 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5E824EB" w14:textId="77777777" w:rsidR="0073673B" w:rsidRPr="0073673B" w:rsidRDefault="0073673B" w:rsidP="0073673B">
            <w:pPr>
              <w:spacing w:after="150" w:line="240" w:lineRule="auto"/>
              <w:jc w:val="both"/>
              <w:rPr>
                <w:rFonts w:ascii="Open Sans" w:eastAsia="Times New Roman" w:hAnsi="Open Sans" w:cs="Times New Roman"/>
                <w:color w:val="2F5496" w:themeColor="accent1" w:themeShade="BF"/>
                <w:sz w:val="24"/>
                <w:szCs w:val="24"/>
                <w:lang w:eastAsia="en-IN"/>
              </w:rPr>
            </w:pPr>
            <w:r w:rsidRPr="0073673B">
              <w:rPr>
                <w:rFonts w:ascii="Times New Roman" w:eastAsia="Times New Roman" w:hAnsi="Times New Roman" w:cs="Times New Roman"/>
                <w:color w:val="2F5496" w:themeColor="accent1" w:themeShade="BF"/>
                <w:sz w:val="24"/>
                <w:szCs w:val="24"/>
                <w:lang w:eastAsia="en-IN"/>
              </w:rPr>
              <w:t>45</w:t>
            </w:r>
          </w:p>
        </w:tc>
      </w:tr>
      <w:tr w:rsidR="0073673B" w:rsidRPr="0073673B" w14:paraId="017CCB88" w14:textId="77777777" w:rsidTr="0073673B">
        <w:trPr>
          <w:jc w:val="center"/>
        </w:trPr>
        <w:tc>
          <w:tcPr>
            <w:tcW w:w="19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1760884" w14:textId="77777777" w:rsidR="0073673B" w:rsidRPr="0073673B" w:rsidRDefault="0073673B" w:rsidP="0073673B">
            <w:pPr>
              <w:spacing w:after="150" w:line="240" w:lineRule="auto"/>
              <w:jc w:val="both"/>
              <w:rPr>
                <w:rFonts w:ascii="Open Sans" w:eastAsia="Times New Roman" w:hAnsi="Open Sans" w:cs="Times New Roman"/>
                <w:color w:val="2F5496" w:themeColor="accent1" w:themeShade="BF"/>
                <w:sz w:val="24"/>
                <w:szCs w:val="24"/>
                <w:lang w:eastAsia="en-IN"/>
              </w:rPr>
            </w:pPr>
            <w:r w:rsidRPr="0073673B">
              <w:rPr>
                <w:rFonts w:ascii="Times New Roman" w:eastAsia="Times New Roman" w:hAnsi="Times New Roman" w:cs="Times New Roman"/>
                <w:color w:val="2F5496" w:themeColor="accent1" w:themeShade="BF"/>
                <w:sz w:val="24"/>
                <w:szCs w:val="24"/>
                <w:lang w:eastAsia="en-IN"/>
              </w:rPr>
              <w:t>1 – 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831970E" w14:textId="77777777" w:rsidR="0073673B" w:rsidRPr="0073673B" w:rsidRDefault="0073673B" w:rsidP="0073673B">
            <w:pPr>
              <w:spacing w:after="150" w:line="240" w:lineRule="auto"/>
              <w:jc w:val="both"/>
              <w:rPr>
                <w:rFonts w:ascii="Open Sans" w:eastAsia="Times New Roman" w:hAnsi="Open Sans" w:cs="Times New Roman"/>
                <w:color w:val="2F5496" w:themeColor="accent1" w:themeShade="BF"/>
                <w:sz w:val="24"/>
                <w:szCs w:val="24"/>
                <w:lang w:eastAsia="en-IN"/>
              </w:rPr>
            </w:pPr>
            <w:r w:rsidRPr="0073673B">
              <w:rPr>
                <w:rFonts w:ascii="Times New Roman" w:eastAsia="Times New Roman" w:hAnsi="Times New Roman" w:cs="Times New Roman"/>
                <w:color w:val="2F5496" w:themeColor="accent1" w:themeShade="BF"/>
                <w:sz w:val="24"/>
                <w:szCs w:val="24"/>
                <w:lang w:eastAsia="en-IN"/>
              </w:rPr>
              <w:t>17</w:t>
            </w:r>
          </w:p>
        </w:tc>
      </w:tr>
      <w:tr w:rsidR="0073673B" w:rsidRPr="0073673B" w14:paraId="4B4B6E3E" w14:textId="77777777" w:rsidTr="0073673B">
        <w:trPr>
          <w:jc w:val="center"/>
        </w:trPr>
        <w:tc>
          <w:tcPr>
            <w:tcW w:w="19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B98D2E9" w14:textId="77777777" w:rsidR="0073673B" w:rsidRPr="0073673B" w:rsidRDefault="0073673B" w:rsidP="0073673B">
            <w:pPr>
              <w:spacing w:after="150" w:line="240" w:lineRule="auto"/>
              <w:jc w:val="both"/>
              <w:rPr>
                <w:rFonts w:ascii="Open Sans" w:eastAsia="Times New Roman" w:hAnsi="Open Sans" w:cs="Times New Roman"/>
                <w:color w:val="2F5496" w:themeColor="accent1" w:themeShade="BF"/>
                <w:sz w:val="24"/>
                <w:szCs w:val="24"/>
                <w:lang w:eastAsia="en-IN"/>
              </w:rPr>
            </w:pPr>
            <w:r w:rsidRPr="0073673B">
              <w:rPr>
                <w:rFonts w:ascii="Times New Roman" w:eastAsia="Times New Roman" w:hAnsi="Times New Roman" w:cs="Times New Roman"/>
                <w:color w:val="2F5496" w:themeColor="accent1" w:themeShade="BF"/>
                <w:sz w:val="24"/>
                <w:szCs w:val="24"/>
                <w:lang w:eastAsia="en-IN"/>
              </w:rPr>
              <w:t>2 – 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0DFF875" w14:textId="77777777" w:rsidR="0073673B" w:rsidRPr="0073673B" w:rsidRDefault="0073673B" w:rsidP="0073673B">
            <w:pPr>
              <w:spacing w:after="150" w:line="240" w:lineRule="auto"/>
              <w:jc w:val="both"/>
              <w:rPr>
                <w:rFonts w:ascii="Open Sans" w:eastAsia="Times New Roman" w:hAnsi="Open Sans" w:cs="Times New Roman"/>
                <w:color w:val="2F5496" w:themeColor="accent1" w:themeShade="BF"/>
                <w:sz w:val="24"/>
                <w:szCs w:val="24"/>
                <w:lang w:eastAsia="en-IN"/>
              </w:rPr>
            </w:pPr>
            <w:r w:rsidRPr="0073673B">
              <w:rPr>
                <w:rFonts w:ascii="Times New Roman" w:eastAsia="Times New Roman" w:hAnsi="Times New Roman" w:cs="Times New Roman"/>
                <w:color w:val="2F5496" w:themeColor="accent1" w:themeShade="BF"/>
                <w:sz w:val="24"/>
                <w:szCs w:val="24"/>
                <w:lang w:eastAsia="en-IN"/>
              </w:rPr>
              <w:t>18</w:t>
            </w:r>
          </w:p>
        </w:tc>
      </w:tr>
      <w:tr w:rsidR="0073673B" w:rsidRPr="0073673B" w14:paraId="68203681" w14:textId="77777777" w:rsidTr="0073673B">
        <w:trPr>
          <w:jc w:val="center"/>
        </w:trPr>
        <w:tc>
          <w:tcPr>
            <w:tcW w:w="19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7D11887" w14:textId="77777777" w:rsidR="0073673B" w:rsidRPr="0073673B" w:rsidRDefault="0073673B" w:rsidP="0073673B">
            <w:pPr>
              <w:spacing w:after="150" w:line="240" w:lineRule="auto"/>
              <w:jc w:val="both"/>
              <w:rPr>
                <w:rFonts w:ascii="Open Sans" w:eastAsia="Times New Roman" w:hAnsi="Open Sans" w:cs="Times New Roman"/>
                <w:color w:val="2F5496" w:themeColor="accent1" w:themeShade="BF"/>
                <w:sz w:val="24"/>
                <w:szCs w:val="24"/>
                <w:lang w:eastAsia="en-IN"/>
              </w:rPr>
            </w:pPr>
            <w:r w:rsidRPr="0073673B">
              <w:rPr>
                <w:rFonts w:ascii="Times New Roman" w:eastAsia="Times New Roman" w:hAnsi="Times New Roman" w:cs="Times New Roman"/>
                <w:color w:val="2F5496" w:themeColor="accent1" w:themeShade="BF"/>
                <w:sz w:val="24"/>
                <w:szCs w:val="24"/>
                <w:lang w:eastAsia="en-IN"/>
              </w:rPr>
              <w:t>3 – 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BA6C6AA" w14:textId="77777777" w:rsidR="0073673B" w:rsidRPr="0073673B" w:rsidRDefault="0073673B" w:rsidP="0073673B">
            <w:pPr>
              <w:spacing w:after="150" w:line="240" w:lineRule="auto"/>
              <w:jc w:val="both"/>
              <w:rPr>
                <w:rFonts w:ascii="Open Sans" w:eastAsia="Times New Roman" w:hAnsi="Open Sans" w:cs="Times New Roman"/>
                <w:color w:val="2F5496" w:themeColor="accent1" w:themeShade="BF"/>
                <w:sz w:val="24"/>
                <w:szCs w:val="24"/>
                <w:lang w:eastAsia="en-IN"/>
              </w:rPr>
            </w:pPr>
            <w:r w:rsidRPr="0073673B">
              <w:rPr>
                <w:rFonts w:ascii="Times New Roman" w:eastAsia="Times New Roman" w:hAnsi="Times New Roman" w:cs="Times New Roman"/>
                <w:color w:val="2F5496" w:themeColor="accent1" w:themeShade="BF"/>
                <w:sz w:val="24"/>
                <w:szCs w:val="24"/>
                <w:lang w:eastAsia="en-IN"/>
              </w:rPr>
              <w:t>19</w:t>
            </w:r>
          </w:p>
        </w:tc>
      </w:tr>
      <w:tr w:rsidR="0073673B" w:rsidRPr="0073673B" w14:paraId="670AAD94" w14:textId="77777777" w:rsidTr="0073673B">
        <w:trPr>
          <w:jc w:val="center"/>
        </w:trPr>
        <w:tc>
          <w:tcPr>
            <w:tcW w:w="19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6D7EF65" w14:textId="77777777" w:rsidR="0073673B" w:rsidRPr="0073673B" w:rsidRDefault="0073673B" w:rsidP="0073673B">
            <w:pPr>
              <w:spacing w:after="150" w:line="240" w:lineRule="auto"/>
              <w:jc w:val="both"/>
              <w:rPr>
                <w:rFonts w:ascii="Open Sans" w:eastAsia="Times New Roman" w:hAnsi="Open Sans" w:cs="Times New Roman"/>
                <w:color w:val="2F5496" w:themeColor="accent1" w:themeShade="BF"/>
                <w:sz w:val="24"/>
                <w:szCs w:val="24"/>
                <w:lang w:eastAsia="en-IN"/>
              </w:rPr>
            </w:pPr>
            <w:r w:rsidRPr="0073673B">
              <w:rPr>
                <w:rFonts w:ascii="Times New Roman" w:eastAsia="Times New Roman" w:hAnsi="Times New Roman" w:cs="Times New Roman"/>
                <w:color w:val="2F5496" w:themeColor="accent1" w:themeShade="BF"/>
                <w:sz w:val="24"/>
                <w:szCs w:val="24"/>
                <w:lang w:eastAsia="en-IN"/>
              </w:rPr>
              <w:t>4 – 5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507CB30" w14:textId="77777777" w:rsidR="0073673B" w:rsidRPr="0073673B" w:rsidRDefault="0073673B" w:rsidP="0073673B">
            <w:pPr>
              <w:spacing w:after="150" w:line="240" w:lineRule="auto"/>
              <w:jc w:val="both"/>
              <w:rPr>
                <w:rFonts w:ascii="Open Sans" w:eastAsia="Times New Roman" w:hAnsi="Open Sans" w:cs="Times New Roman"/>
                <w:color w:val="2F5496" w:themeColor="accent1" w:themeShade="BF"/>
                <w:sz w:val="24"/>
                <w:szCs w:val="24"/>
                <w:lang w:eastAsia="en-IN"/>
              </w:rPr>
            </w:pPr>
            <w:r w:rsidRPr="0073673B">
              <w:rPr>
                <w:rFonts w:ascii="Times New Roman" w:eastAsia="Times New Roman" w:hAnsi="Times New Roman" w:cs="Times New Roman"/>
                <w:color w:val="2F5496" w:themeColor="accent1" w:themeShade="BF"/>
                <w:sz w:val="24"/>
                <w:szCs w:val="24"/>
                <w:lang w:eastAsia="en-IN"/>
              </w:rPr>
              <w:t>12</w:t>
            </w:r>
          </w:p>
        </w:tc>
      </w:tr>
      <w:tr w:rsidR="0073673B" w:rsidRPr="0073673B" w14:paraId="64C3A953" w14:textId="77777777" w:rsidTr="0073673B">
        <w:trPr>
          <w:jc w:val="center"/>
        </w:trPr>
        <w:tc>
          <w:tcPr>
            <w:tcW w:w="19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FB1E900" w14:textId="77777777" w:rsidR="0073673B" w:rsidRPr="0073673B" w:rsidRDefault="0073673B" w:rsidP="0073673B">
            <w:pPr>
              <w:spacing w:after="150" w:line="240" w:lineRule="auto"/>
              <w:jc w:val="both"/>
              <w:rPr>
                <w:rFonts w:ascii="Open Sans" w:eastAsia="Times New Roman" w:hAnsi="Open Sans" w:cs="Times New Roman"/>
                <w:color w:val="2F5496" w:themeColor="accent1" w:themeShade="BF"/>
                <w:sz w:val="24"/>
                <w:szCs w:val="24"/>
                <w:lang w:eastAsia="en-IN"/>
              </w:rPr>
            </w:pPr>
            <w:r w:rsidRPr="0073673B">
              <w:rPr>
                <w:rFonts w:ascii="Times New Roman" w:eastAsia="Times New Roman" w:hAnsi="Times New Roman" w:cs="Times New Roman"/>
                <w:color w:val="2F5496" w:themeColor="accent1" w:themeShade="BF"/>
                <w:sz w:val="24"/>
                <w:szCs w:val="24"/>
                <w:lang w:eastAsia="en-IN"/>
              </w:rPr>
              <w:t>5 – 6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7445D80" w14:textId="77777777" w:rsidR="0073673B" w:rsidRPr="0073673B" w:rsidRDefault="0073673B" w:rsidP="0073673B">
            <w:pPr>
              <w:spacing w:after="150" w:line="240" w:lineRule="auto"/>
              <w:jc w:val="both"/>
              <w:rPr>
                <w:rFonts w:ascii="Open Sans" w:eastAsia="Times New Roman" w:hAnsi="Open Sans" w:cs="Times New Roman"/>
                <w:color w:val="2F5496" w:themeColor="accent1" w:themeShade="BF"/>
                <w:sz w:val="24"/>
                <w:szCs w:val="24"/>
                <w:lang w:eastAsia="en-IN"/>
              </w:rPr>
            </w:pPr>
            <w:r w:rsidRPr="0073673B">
              <w:rPr>
                <w:rFonts w:ascii="Times New Roman" w:eastAsia="Times New Roman" w:hAnsi="Times New Roman" w:cs="Times New Roman"/>
                <w:color w:val="2F5496" w:themeColor="accent1" w:themeShade="BF"/>
                <w:sz w:val="24"/>
                <w:szCs w:val="24"/>
                <w:lang w:eastAsia="en-IN"/>
              </w:rPr>
              <w:t>14</w:t>
            </w:r>
          </w:p>
        </w:tc>
      </w:tr>
      <w:tr w:rsidR="0073673B" w:rsidRPr="0073673B" w14:paraId="0711FE07" w14:textId="77777777" w:rsidTr="0073673B">
        <w:trPr>
          <w:jc w:val="center"/>
        </w:trPr>
        <w:tc>
          <w:tcPr>
            <w:tcW w:w="19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143CD56" w14:textId="77777777" w:rsidR="0073673B" w:rsidRPr="0073673B" w:rsidRDefault="0073673B" w:rsidP="0073673B">
            <w:pPr>
              <w:spacing w:after="150" w:line="240" w:lineRule="auto"/>
              <w:jc w:val="both"/>
              <w:rPr>
                <w:rFonts w:ascii="Open Sans" w:eastAsia="Times New Roman" w:hAnsi="Open Sans" w:cs="Times New Roman"/>
                <w:color w:val="2F5496" w:themeColor="accent1" w:themeShade="BF"/>
                <w:sz w:val="24"/>
                <w:szCs w:val="24"/>
                <w:lang w:eastAsia="en-IN"/>
              </w:rPr>
            </w:pPr>
            <w:r w:rsidRPr="0073673B">
              <w:rPr>
                <w:rFonts w:ascii="Times New Roman" w:eastAsia="Times New Roman" w:hAnsi="Times New Roman" w:cs="Times New Roman"/>
                <w:color w:val="2F5496" w:themeColor="accent1" w:themeShade="BF"/>
                <w:sz w:val="24"/>
                <w:szCs w:val="24"/>
                <w:lang w:eastAsia="en-IN"/>
              </w:rPr>
              <w:t>6 – 7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1294391" w14:textId="77777777" w:rsidR="0073673B" w:rsidRPr="0073673B" w:rsidRDefault="0073673B" w:rsidP="0073673B">
            <w:pPr>
              <w:spacing w:after="150" w:line="240" w:lineRule="auto"/>
              <w:jc w:val="both"/>
              <w:rPr>
                <w:rFonts w:ascii="Open Sans" w:eastAsia="Times New Roman" w:hAnsi="Open Sans" w:cs="Times New Roman"/>
                <w:color w:val="2F5496" w:themeColor="accent1" w:themeShade="BF"/>
                <w:sz w:val="24"/>
                <w:szCs w:val="24"/>
                <w:lang w:eastAsia="en-IN"/>
              </w:rPr>
            </w:pPr>
            <w:r w:rsidRPr="0073673B">
              <w:rPr>
                <w:rFonts w:ascii="Times New Roman" w:eastAsia="Times New Roman" w:hAnsi="Times New Roman" w:cs="Times New Roman"/>
                <w:color w:val="2F5496" w:themeColor="accent1" w:themeShade="BF"/>
                <w:sz w:val="24"/>
                <w:szCs w:val="24"/>
                <w:lang w:eastAsia="en-IN"/>
              </w:rPr>
              <w:t>13</w:t>
            </w:r>
          </w:p>
        </w:tc>
      </w:tr>
      <w:tr w:rsidR="0073673B" w:rsidRPr="0073673B" w14:paraId="75F35742" w14:textId="77777777" w:rsidTr="0073673B">
        <w:trPr>
          <w:jc w:val="center"/>
        </w:trPr>
        <w:tc>
          <w:tcPr>
            <w:tcW w:w="19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84AF8AE" w14:textId="77777777" w:rsidR="0073673B" w:rsidRPr="0073673B" w:rsidRDefault="0073673B" w:rsidP="0073673B">
            <w:pPr>
              <w:spacing w:after="150" w:line="240" w:lineRule="auto"/>
              <w:jc w:val="both"/>
              <w:rPr>
                <w:rFonts w:ascii="Open Sans" w:eastAsia="Times New Roman" w:hAnsi="Open Sans" w:cs="Times New Roman"/>
                <w:color w:val="2F5496" w:themeColor="accent1" w:themeShade="BF"/>
                <w:sz w:val="24"/>
                <w:szCs w:val="24"/>
                <w:lang w:eastAsia="en-IN"/>
              </w:rPr>
            </w:pPr>
            <w:r w:rsidRPr="0073673B">
              <w:rPr>
                <w:rFonts w:ascii="Times New Roman" w:eastAsia="Times New Roman" w:hAnsi="Times New Roman" w:cs="Times New Roman"/>
                <w:color w:val="2F5496" w:themeColor="accent1" w:themeShade="BF"/>
                <w:sz w:val="24"/>
                <w:szCs w:val="24"/>
                <w:lang w:eastAsia="en-IN"/>
              </w:rPr>
              <w:t>7 – 8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F331682" w14:textId="77777777" w:rsidR="0073673B" w:rsidRPr="0073673B" w:rsidRDefault="0073673B" w:rsidP="0073673B">
            <w:pPr>
              <w:spacing w:after="150" w:line="240" w:lineRule="auto"/>
              <w:jc w:val="both"/>
              <w:rPr>
                <w:rFonts w:ascii="Open Sans" w:eastAsia="Times New Roman" w:hAnsi="Open Sans" w:cs="Times New Roman"/>
                <w:color w:val="2F5496" w:themeColor="accent1" w:themeShade="BF"/>
                <w:sz w:val="24"/>
                <w:szCs w:val="24"/>
                <w:lang w:eastAsia="en-IN"/>
              </w:rPr>
            </w:pPr>
            <w:r w:rsidRPr="0073673B">
              <w:rPr>
                <w:rFonts w:ascii="Times New Roman" w:eastAsia="Times New Roman" w:hAnsi="Times New Roman" w:cs="Times New Roman"/>
                <w:color w:val="2F5496" w:themeColor="accent1" w:themeShade="BF"/>
                <w:sz w:val="24"/>
                <w:szCs w:val="24"/>
                <w:lang w:eastAsia="en-IN"/>
              </w:rPr>
              <w:t>22</w:t>
            </w:r>
          </w:p>
        </w:tc>
      </w:tr>
      <w:tr w:rsidR="0073673B" w:rsidRPr="0073673B" w14:paraId="388D6E07" w14:textId="77777777" w:rsidTr="0073673B">
        <w:trPr>
          <w:jc w:val="center"/>
        </w:trPr>
        <w:tc>
          <w:tcPr>
            <w:tcW w:w="19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3677D9C" w14:textId="77777777" w:rsidR="0073673B" w:rsidRPr="0073673B" w:rsidRDefault="0073673B" w:rsidP="0073673B">
            <w:pPr>
              <w:spacing w:after="150" w:line="240" w:lineRule="auto"/>
              <w:jc w:val="both"/>
              <w:rPr>
                <w:rFonts w:ascii="Open Sans" w:eastAsia="Times New Roman" w:hAnsi="Open Sans" w:cs="Times New Roman"/>
                <w:color w:val="2F5496" w:themeColor="accent1" w:themeShade="BF"/>
                <w:sz w:val="24"/>
                <w:szCs w:val="24"/>
                <w:lang w:eastAsia="en-IN"/>
              </w:rPr>
            </w:pPr>
            <w:r w:rsidRPr="0073673B">
              <w:rPr>
                <w:rFonts w:ascii="Times New Roman" w:eastAsia="Times New Roman" w:hAnsi="Times New Roman" w:cs="Times New Roman"/>
                <w:color w:val="2F5496" w:themeColor="accent1" w:themeShade="BF"/>
                <w:sz w:val="24"/>
                <w:szCs w:val="24"/>
                <w:lang w:eastAsia="en-IN"/>
              </w:rPr>
              <w:t>8 – 9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44A7C41" w14:textId="77777777" w:rsidR="0073673B" w:rsidRPr="0073673B" w:rsidRDefault="0073673B" w:rsidP="0073673B">
            <w:pPr>
              <w:spacing w:after="150" w:line="240" w:lineRule="auto"/>
              <w:jc w:val="both"/>
              <w:rPr>
                <w:rFonts w:ascii="Open Sans" w:eastAsia="Times New Roman" w:hAnsi="Open Sans" w:cs="Times New Roman"/>
                <w:color w:val="2F5496" w:themeColor="accent1" w:themeShade="BF"/>
                <w:sz w:val="24"/>
                <w:szCs w:val="24"/>
                <w:lang w:eastAsia="en-IN"/>
              </w:rPr>
            </w:pPr>
            <w:r w:rsidRPr="0073673B">
              <w:rPr>
                <w:rFonts w:ascii="Times New Roman" w:eastAsia="Times New Roman" w:hAnsi="Times New Roman" w:cs="Times New Roman"/>
                <w:color w:val="2F5496" w:themeColor="accent1" w:themeShade="BF"/>
                <w:sz w:val="24"/>
                <w:szCs w:val="24"/>
                <w:lang w:eastAsia="en-IN"/>
              </w:rPr>
              <w:t>11</w:t>
            </w:r>
          </w:p>
        </w:tc>
      </w:tr>
    </w:tbl>
    <w:p w14:paraId="08E5A89F" w14:textId="4116EA71" w:rsidR="0073673B" w:rsidRDefault="0073673B"/>
    <w:p w14:paraId="4916C2E2" w14:textId="6927CC45" w:rsidR="0073673B" w:rsidRDefault="0073673B">
      <w:pPr>
        <w:rPr>
          <w:sz w:val="24"/>
          <w:szCs w:val="24"/>
        </w:rPr>
      </w:pPr>
      <w:r>
        <w:rPr>
          <w:sz w:val="24"/>
          <w:szCs w:val="24"/>
        </w:rPr>
        <w:t>Answer.</w:t>
      </w:r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5"/>
        <w:gridCol w:w="2340"/>
        <w:gridCol w:w="2340"/>
        <w:gridCol w:w="2340"/>
      </w:tblGrid>
      <w:tr w:rsidR="009318DD" w:rsidRPr="00E31ECE" w14:paraId="1CAA4D2B" w14:textId="0C9BFC59" w:rsidTr="007C6D30">
        <w:trPr>
          <w:jc w:val="center"/>
        </w:trPr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A88A718" w14:textId="77777777" w:rsidR="009318DD" w:rsidRPr="0073673B" w:rsidRDefault="009318DD" w:rsidP="009560D7">
            <w:pPr>
              <w:spacing w:after="150" w:line="240" w:lineRule="auto"/>
              <w:jc w:val="both"/>
              <w:rPr>
                <w:rFonts w:ascii="Open Sans" w:eastAsia="Times New Roman" w:hAnsi="Open Sans" w:cs="Times New Roman"/>
                <w:b/>
                <w:bCs/>
                <w:sz w:val="24"/>
                <w:szCs w:val="24"/>
                <w:lang w:eastAsia="en-IN"/>
              </w:rPr>
            </w:pPr>
            <w:r w:rsidRPr="007367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Time (months)</w:t>
            </w:r>
          </w:p>
        </w:tc>
        <w:tc>
          <w:tcPr>
            <w:tcW w:w="23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77EF5D9" w14:textId="77777777" w:rsidR="009318DD" w:rsidRPr="0073673B" w:rsidRDefault="009318DD" w:rsidP="009560D7">
            <w:pPr>
              <w:spacing w:after="150" w:line="240" w:lineRule="auto"/>
              <w:jc w:val="both"/>
              <w:rPr>
                <w:rFonts w:ascii="Open Sans" w:eastAsia="Times New Roman" w:hAnsi="Open Sans" w:cs="Times New Roman"/>
                <w:b/>
                <w:bCs/>
                <w:sz w:val="24"/>
                <w:szCs w:val="24"/>
                <w:lang w:eastAsia="en-IN"/>
              </w:rPr>
            </w:pPr>
            <w:r w:rsidRPr="007367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Number of Articles</w:t>
            </w:r>
          </w:p>
        </w:tc>
        <w:tc>
          <w:tcPr>
            <w:tcW w:w="23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2CAB63" w14:textId="3CFA0821" w:rsidR="009318DD" w:rsidRPr="00DB29F2" w:rsidRDefault="006879BC" w:rsidP="009560D7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B29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Relative Frequency</w:t>
            </w:r>
          </w:p>
        </w:tc>
        <w:tc>
          <w:tcPr>
            <w:tcW w:w="23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B7D2A0" w14:textId="3399CE37" w:rsidR="009318DD" w:rsidRPr="00DB29F2" w:rsidRDefault="00DB29F2" w:rsidP="009560D7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B29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Density</w:t>
            </w:r>
          </w:p>
        </w:tc>
      </w:tr>
      <w:tr w:rsidR="009318DD" w:rsidRPr="00E31ECE" w14:paraId="3C6217E0" w14:textId="3A532FF7" w:rsidTr="007C6D30">
        <w:trPr>
          <w:jc w:val="center"/>
        </w:trPr>
        <w:tc>
          <w:tcPr>
            <w:tcW w:w="19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C5F1B19" w14:textId="77777777" w:rsidR="009318DD" w:rsidRPr="0073673B" w:rsidRDefault="009318DD" w:rsidP="009560D7">
            <w:pPr>
              <w:spacing w:after="150" w:line="240" w:lineRule="auto"/>
              <w:jc w:val="both"/>
              <w:rPr>
                <w:rFonts w:ascii="Open Sans" w:eastAsia="Times New Roman" w:hAnsi="Open Sans" w:cs="Times New Roman"/>
                <w:sz w:val="24"/>
                <w:szCs w:val="24"/>
                <w:lang w:eastAsia="en-IN"/>
              </w:rPr>
            </w:pPr>
            <w:r w:rsidRPr="007367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 – 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79F7BED" w14:textId="77777777" w:rsidR="009318DD" w:rsidRPr="0073673B" w:rsidRDefault="009318DD" w:rsidP="009560D7">
            <w:pPr>
              <w:spacing w:after="150" w:line="240" w:lineRule="auto"/>
              <w:jc w:val="both"/>
              <w:rPr>
                <w:rFonts w:ascii="Open Sans" w:eastAsia="Times New Roman" w:hAnsi="Open Sans" w:cs="Times New Roman"/>
                <w:sz w:val="24"/>
                <w:szCs w:val="24"/>
                <w:lang w:eastAsia="en-IN"/>
              </w:rPr>
            </w:pPr>
            <w:r w:rsidRPr="007367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63EEB3" w14:textId="766FCB5C" w:rsidR="009318DD" w:rsidRPr="0073673B" w:rsidRDefault="003C21C8" w:rsidP="009560D7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</w:t>
            </w:r>
            <w:r w:rsidR="00E606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C905F2" w14:textId="098A07BF" w:rsidR="009318DD" w:rsidRPr="0073673B" w:rsidRDefault="00EB3AC0" w:rsidP="009560D7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0.088</w:t>
            </w:r>
          </w:p>
        </w:tc>
      </w:tr>
      <w:tr w:rsidR="009318DD" w:rsidRPr="00E31ECE" w14:paraId="57CF23C8" w14:textId="71416BAA" w:rsidTr="007C6D30">
        <w:trPr>
          <w:jc w:val="center"/>
        </w:trPr>
        <w:tc>
          <w:tcPr>
            <w:tcW w:w="19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A3AD20E" w14:textId="77777777" w:rsidR="009318DD" w:rsidRPr="0073673B" w:rsidRDefault="009318DD" w:rsidP="009560D7">
            <w:pPr>
              <w:spacing w:after="150" w:line="240" w:lineRule="auto"/>
              <w:jc w:val="both"/>
              <w:rPr>
                <w:rFonts w:ascii="Open Sans" w:eastAsia="Times New Roman" w:hAnsi="Open Sans" w:cs="Times New Roman"/>
                <w:sz w:val="24"/>
                <w:szCs w:val="24"/>
                <w:lang w:eastAsia="en-IN"/>
              </w:rPr>
            </w:pPr>
            <w:r w:rsidRPr="007367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 – 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D992938" w14:textId="77777777" w:rsidR="009318DD" w:rsidRPr="0073673B" w:rsidRDefault="009318DD" w:rsidP="009560D7">
            <w:pPr>
              <w:spacing w:after="150" w:line="240" w:lineRule="auto"/>
              <w:jc w:val="both"/>
              <w:rPr>
                <w:rFonts w:ascii="Open Sans" w:eastAsia="Times New Roman" w:hAnsi="Open Sans" w:cs="Times New Roman"/>
                <w:sz w:val="24"/>
                <w:szCs w:val="24"/>
                <w:lang w:eastAsia="en-IN"/>
              </w:rPr>
            </w:pPr>
            <w:r w:rsidRPr="007367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CC5BA8" w14:textId="1EBF65B3" w:rsidR="009318DD" w:rsidRPr="0073673B" w:rsidRDefault="00E6068C" w:rsidP="009560D7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0.099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E52275" w14:textId="2F2B41F5" w:rsidR="009318DD" w:rsidRPr="0073673B" w:rsidRDefault="00EB3AC0" w:rsidP="009560D7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0.033</w:t>
            </w:r>
          </w:p>
        </w:tc>
      </w:tr>
      <w:tr w:rsidR="009318DD" w:rsidRPr="00E31ECE" w14:paraId="2ED52524" w14:textId="0DE4ECEA" w:rsidTr="007C6D30">
        <w:trPr>
          <w:jc w:val="center"/>
        </w:trPr>
        <w:tc>
          <w:tcPr>
            <w:tcW w:w="19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09C92B6" w14:textId="77777777" w:rsidR="009318DD" w:rsidRPr="0073673B" w:rsidRDefault="009318DD" w:rsidP="009560D7">
            <w:pPr>
              <w:spacing w:after="150" w:line="240" w:lineRule="auto"/>
              <w:jc w:val="both"/>
              <w:rPr>
                <w:rFonts w:ascii="Open Sans" w:eastAsia="Times New Roman" w:hAnsi="Open Sans" w:cs="Times New Roman"/>
                <w:sz w:val="24"/>
                <w:szCs w:val="24"/>
                <w:lang w:eastAsia="en-IN"/>
              </w:rPr>
            </w:pPr>
            <w:r w:rsidRPr="007367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 – 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1B52EE7" w14:textId="77777777" w:rsidR="009318DD" w:rsidRPr="0073673B" w:rsidRDefault="009318DD" w:rsidP="009560D7">
            <w:pPr>
              <w:spacing w:after="150" w:line="240" w:lineRule="auto"/>
              <w:jc w:val="both"/>
              <w:rPr>
                <w:rFonts w:ascii="Open Sans" w:eastAsia="Times New Roman" w:hAnsi="Open Sans" w:cs="Times New Roman"/>
                <w:sz w:val="24"/>
                <w:szCs w:val="24"/>
                <w:lang w:eastAsia="en-IN"/>
              </w:rPr>
            </w:pPr>
            <w:r w:rsidRPr="007367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6188F4" w14:textId="6D11BF57" w:rsidR="009318DD" w:rsidRPr="0073673B" w:rsidRDefault="00E6068C" w:rsidP="009560D7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0.105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CFB81C" w14:textId="07C73F1F" w:rsidR="009318DD" w:rsidRPr="0073673B" w:rsidRDefault="00CD7B63" w:rsidP="009560D7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0.035</w:t>
            </w:r>
          </w:p>
        </w:tc>
      </w:tr>
      <w:tr w:rsidR="009318DD" w:rsidRPr="00E31ECE" w14:paraId="1FB4A913" w14:textId="471F28A1" w:rsidTr="007C6D30">
        <w:trPr>
          <w:jc w:val="center"/>
        </w:trPr>
        <w:tc>
          <w:tcPr>
            <w:tcW w:w="19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1FEAC05" w14:textId="77777777" w:rsidR="009318DD" w:rsidRPr="0073673B" w:rsidRDefault="009318DD" w:rsidP="009560D7">
            <w:pPr>
              <w:spacing w:after="150" w:line="240" w:lineRule="auto"/>
              <w:jc w:val="both"/>
              <w:rPr>
                <w:rFonts w:ascii="Open Sans" w:eastAsia="Times New Roman" w:hAnsi="Open Sans" w:cs="Times New Roman"/>
                <w:sz w:val="24"/>
                <w:szCs w:val="24"/>
                <w:lang w:eastAsia="en-IN"/>
              </w:rPr>
            </w:pPr>
            <w:r w:rsidRPr="007367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3 – 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21A22C4" w14:textId="77777777" w:rsidR="009318DD" w:rsidRPr="0073673B" w:rsidRDefault="009318DD" w:rsidP="009560D7">
            <w:pPr>
              <w:spacing w:after="150" w:line="240" w:lineRule="auto"/>
              <w:jc w:val="both"/>
              <w:rPr>
                <w:rFonts w:ascii="Open Sans" w:eastAsia="Times New Roman" w:hAnsi="Open Sans" w:cs="Times New Roman"/>
                <w:sz w:val="24"/>
                <w:szCs w:val="24"/>
                <w:lang w:eastAsia="en-IN"/>
              </w:rPr>
            </w:pPr>
            <w:r w:rsidRPr="007367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66803C" w14:textId="786674AB" w:rsidR="009318DD" w:rsidRPr="0073673B" w:rsidRDefault="00A700D9" w:rsidP="009560D7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0.111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5225D0" w14:textId="4BA0DCD6" w:rsidR="009318DD" w:rsidRPr="0073673B" w:rsidRDefault="00CD7B63" w:rsidP="009560D7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0.037</w:t>
            </w:r>
          </w:p>
        </w:tc>
      </w:tr>
      <w:tr w:rsidR="009318DD" w:rsidRPr="00E31ECE" w14:paraId="0749CE82" w14:textId="2E5CF2F2" w:rsidTr="007C6D30">
        <w:trPr>
          <w:jc w:val="center"/>
        </w:trPr>
        <w:tc>
          <w:tcPr>
            <w:tcW w:w="19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0C6F8A5" w14:textId="77777777" w:rsidR="009318DD" w:rsidRPr="0073673B" w:rsidRDefault="009318DD" w:rsidP="009560D7">
            <w:pPr>
              <w:spacing w:after="150" w:line="240" w:lineRule="auto"/>
              <w:jc w:val="both"/>
              <w:rPr>
                <w:rFonts w:ascii="Open Sans" w:eastAsia="Times New Roman" w:hAnsi="Open Sans" w:cs="Times New Roman"/>
                <w:sz w:val="24"/>
                <w:szCs w:val="24"/>
                <w:lang w:eastAsia="en-IN"/>
              </w:rPr>
            </w:pPr>
            <w:r w:rsidRPr="007367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 – 5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C3DBB5E" w14:textId="77777777" w:rsidR="009318DD" w:rsidRPr="0073673B" w:rsidRDefault="009318DD" w:rsidP="009560D7">
            <w:pPr>
              <w:spacing w:after="150" w:line="240" w:lineRule="auto"/>
              <w:jc w:val="both"/>
              <w:rPr>
                <w:rFonts w:ascii="Open Sans" w:eastAsia="Times New Roman" w:hAnsi="Open Sans" w:cs="Times New Roman"/>
                <w:sz w:val="24"/>
                <w:szCs w:val="24"/>
                <w:lang w:eastAsia="en-IN"/>
              </w:rPr>
            </w:pPr>
            <w:r w:rsidRPr="007367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E0FB64" w14:textId="26AAEAFB" w:rsidR="00A700D9" w:rsidRPr="0073673B" w:rsidRDefault="00A700D9" w:rsidP="009560D7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0.070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18FE1F" w14:textId="5C6E1B21" w:rsidR="009318DD" w:rsidRPr="0073673B" w:rsidRDefault="00CD7B63" w:rsidP="009560D7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0.023</w:t>
            </w:r>
          </w:p>
        </w:tc>
      </w:tr>
      <w:tr w:rsidR="009318DD" w:rsidRPr="00E31ECE" w14:paraId="01C651F0" w14:textId="2B1F7A62" w:rsidTr="007C6D30">
        <w:trPr>
          <w:jc w:val="center"/>
        </w:trPr>
        <w:tc>
          <w:tcPr>
            <w:tcW w:w="19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583FE09" w14:textId="77777777" w:rsidR="009318DD" w:rsidRPr="0073673B" w:rsidRDefault="009318DD" w:rsidP="009560D7">
            <w:pPr>
              <w:spacing w:after="150" w:line="240" w:lineRule="auto"/>
              <w:jc w:val="both"/>
              <w:rPr>
                <w:rFonts w:ascii="Open Sans" w:eastAsia="Times New Roman" w:hAnsi="Open Sans" w:cs="Times New Roman"/>
                <w:sz w:val="24"/>
                <w:szCs w:val="24"/>
                <w:lang w:eastAsia="en-IN"/>
              </w:rPr>
            </w:pPr>
            <w:r w:rsidRPr="007367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 – 6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3B56A93" w14:textId="77777777" w:rsidR="009318DD" w:rsidRPr="0073673B" w:rsidRDefault="009318DD" w:rsidP="009560D7">
            <w:pPr>
              <w:spacing w:after="150" w:line="240" w:lineRule="auto"/>
              <w:jc w:val="both"/>
              <w:rPr>
                <w:rFonts w:ascii="Open Sans" w:eastAsia="Times New Roman" w:hAnsi="Open Sans" w:cs="Times New Roman"/>
                <w:sz w:val="24"/>
                <w:szCs w:val="24"/>
                <w:lang w:eastAsia="en-IN"/>
              </w:rPr>
            </w:pPr>
            <w:r w:rsidRPr="007367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A6BF1D" w14:textId="7C63F3BE" w:rsidR="009318DD" w:rsidRPr="0073673B" w:rsidRDefault="00A700D9" w:rsidP="009560D7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0.08</w:t>
            </w:r>
            <w:r w:rsidR="00B323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FEC09C" w14:textId="32E9D5CA" w:rsidR="009318DD" w:rsidRPr="0073673B" w:rsidRDefault="00683B72" w:rsidP="009560D7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0.027</w:t>
            </w:r>
          </w:p>
        </w:tc>
      </w:tr>
      <w:tr w:rsidR="009318DD" w:rsidRPr="00E31ECE" w14:paraId="16D353FA" w14:textId="00F9EB7A" w:rsidTr="007C6D30">
        <w:trPr>
          <w:jc w:val="center"/>
        </w:trPr>
        <w:tc>
          <w:tcPr>
            <w:tcW w:w="19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0421112" w14:textId="77777777" w:rsidR="009318DD" w:rsidRPr="0073673B" w:rsidRDefault="009318DD" w:rsidP="009560D7">
            <w:pPr>
              <w:spacing w:after="150" w:line="240" w:lineRule="auto"/>
              <w:jc w:val="both"/>
              <w:rPr>
                <w:rFonts w:ascii="Open Sans" w:eastAsia="Times New Roman" w:hAnsi="Open Sans" w:cs="Times New Roman"/>
                <w:sz w:val="24"/>
                <w:szCs w:val="24"/>
                <w:lang w:eastAsia="en-IN"/>
              </w:rPr>
            </w:pPr>
            <w:r w:rsidRPr="007367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 – 7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195B1CF" w14:textId="77777777" w:rsidR="009318DD" w:rsidRPr="0073673B" w:rsidRDefault="009318DD" w:rsidP="009560D7">
            <w:pPr>
              <w:spacing w:after="150" w:line="240" w:lineRule="auto"/>
              <w:jc w:val="both"/>
              <w:rPr>
                <w:rFonts w:ascii="Open Sans" w:eastAsia="Times New Roman" w:hAnsi="Open Sans" w:cs="Times New Roman"/>
                <w:sz w:val="24"/>
                <w:szCs w:val="24"/>
                <w:lang w:eastAsia="en-IN"/>
              </w:rPr>
            </w:pPr>
            <w:r w:rsidRPr="007367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CB4DFD" w14:textId="64028815" w:rsidR="009318DD" w:rsidRPr="0073673B" w:rsidRDefault="00B323D3" w:rsidP="009560D7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0.076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7B8BE6" w14:textId="7C69149D" w:rsidR="009318DD" w:rsidRPr="0073673B" w:rsidRDefault="00683B72" w:rsidP="009560D7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0.025</w:t>
            </w:r>
          </w:p>
        </w:tc>
      </w:tr>
      <w:tr w:rsidR="009318DD" w:rsidRPr="00E31ECE" w14:paraId="64D5E3DE" w14:textId="172A255E" w:rsidTr="007C6D30">
        <w:trPr>
          <w:jc w:val="center"/>
        </w:trPr>
        <w:tc>
          <w:tcPr>
            <w:tcW w:w="19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4496860" w14:textId="77777777" w:rsidR="009318DD" w:rsidRPr="0073673B" w:rsidRDefault="009318DD" w:rsidP="009560D7">
            <w:pPr>
              <w:spacing w:after="150" w:line="240" w:lineRule="auto"/>
              <w:jc w:val="both"/>
              <w:rPr>
                <w:rFonts w:ascii="Open Sans" w:eastAsia="Times New Roman" w:hAnsi="Open Sans" w:cs="Times New Roman"/>
                <w:sz w:val="24"/>
                <w:szCs w:val="24"/>
                <w:lang w:eastAsia="en-IN"/>
              </w:rPr>
            </w:pPr>
            <w:r w:rsidRPr="007367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 – 8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F35FA73" w14:textId="77777777" w:rsidR="009318DD" w:rsidRPr="0073673B" w:rsidRDefault="009318DD" w:rsidP="009560D7">
            <w:pPr>
              <w:spacing w:after="150" w:line="240" w:lineRule="auto"/>
              <w:jc w:val="both"/>
              <w:rPr>
                <w:rFonts w:ascii="Open Sans" w:eastAsia="Times New Roman" w:hAnsi="Open Sans" w:cs="Times New Roman"/>
                <w:sz w:val="24"/>
                <w:szCs w:val="24"/>
                <w:lang w:eastAsia="en-IN"/>
              </w:rPr>
            </w:pPr>
            <w:r w:rsidRPr="007367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E839FD" w14:textId="44EF2818" w:rsidR="009318DD" w:rsidRPr="0073673B" w:rsidRDefault="00B323D3" w:rsidP="009560D7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0.129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056EE5" w14:textId="792CB04A" w:rsidR="009318DD" w:rsidRPr="0073673B" w:rsidRDefault="007D074A" w:rsidP="009560D7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0.043</w:t>
            </w:r>
          </w:p>
        </w:tc>
      </w:tr>
      <w:tr w:rsidR="009318DD" w:rsidRPr="00E31ECE" w14:paraId="15A087A0" w14:textId="28082FBE" w:rsidTr="009318DD">
        <w:trPr>
          <w:trHeight w:val="67"/>
          <w:jc w:val="center"/>
        </w:trPr>
        <w:tc>
          <w:tcPr>
            <w:tcW w:w="19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C93B088" w14:textId="77777777" w:rsidR="009318DD" w:rsidRPr="0073673B" w:rsidRDefault="009318DD" w:rsidP="009560D7">
            <w:pPr>
              <w:spacing w:after="150" w:line="240" w:lineRule="auto"/>
              <w:jc w:val="both"/>
              <w:rPr>
                <w:rFonts w:ascii="Open Sans" w:eastAsia="Times New Roman" w:hAnsi="Open Sans" w:cs="Times New Roman"/>
                <w:sz w:val="24"/>
                <w:szCs w:val="24"/>
                <w:lang w:eastAsia="en-IN"/>
              </w:rPr>
            </w:pPr>
            <w:r w:rsidRPr="007367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 – 9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8E85F65" w14:textId="77777777" w:rsidR="009318DD" w:rsidRPr="0073673B" w:rsidRDefault="009318DD" w:rsidP="009560D7">
            <w:pPr>
              <w:spacing w:after="150" w:line="240" w:lineRule="auto"/>
              <w:jc w:val="both"/>
              <w:rPr>
                <w:rFonts w:ascii="Open Sans" w:eastAsia="Times New Roman" w:hAnsi="Open Sans" w:cs="Times New Roman"/>
                <w:sz w:val="24"/>
                <w:szCs w:val="24"/>
                <w:lang w:eastAsia="en-IN"/>
              </w:rPr>
            </w:pPr>
            <w:r w:rsidRPr="007367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1C5A52" w14:textId="4535DE58" w:rsidR="009318DD" w:rsidRPr="0073673B" w:rsidRDefault="00B323D3" w:rsidP="009560D7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</w:t>
            </w:r>
            <w:r w:rsidR="004E33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64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C1F4E0" w14:textId="5707BDDC" w:rsidR="009318DD" w:rsidRPr="0073673B" w:rsidRDefault="007D074A" w:rsidP="009560D7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0.021</w:t>
            </w:r>
          </w:p>
        </w:tc>
      </w:tr>
      <w:tr w:rsidR="009318DD" w:rsidRPr="00E31ECE" w14:paraId="29C07216" w14:textId="77777777" w:rsidTr="007C6D30">
        <w:trPr>
          <w:trHeight w:val="67"/>
          <w:jc w:val="center"/>
        </w:trPr>
        <w:tc>
          <w:tcPr>
            <w:tcW w:w="19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0E1AA9D" w14:textId="77777777" w:rsidR="009318DD" w:rsidRPr="0073673B" w:rsidRDefault="009318DD" w:rsidP="009560D7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C5B25DF" w14:textId="0177EC58" w:rsidR="009318DD" w:rsidRPr="0073673B" w:rsidRDefault="009318DD" w:rsidP="009560D7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Sylfaen" w:eastAsia="Times New Roman" w:hAnsi="Sylfaen" w:cs="Times New Roman"/>
                <w:sz w:val="24"/>
                <w:szCs w:val="24"/>
                <w:lang w:eastAsia="en-IN"/>
              </w:rPr>
              <w:t>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</w:t>
            </w:r>
            <w:r w:rsidR="004E33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="002C15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C8B7E0" w14:textId="1B36F303" w:rsidR="009318DD" w:rsidRPr="0073673B" w:rsidRDefault="004E33C9" w:rsidP="009560D7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Sylfaen" w:eastAsia="Times New Roman" w:hAnsi="Sylfaen" w:cs="Times New Roman"/>
                <w:sz w:val="24"/>
                <w:szCs w:val="24"/>
                <w:lang w:eastAsia="en-IN"/>
              </w:rPr>
              <w:t>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= </w:t>
            </w:r>
            <w:r w:rsidR="00E213C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42DA61" w14:textId="77777777" w:rsidR="009318DD" w:rsidRPr="0073673B" w:rsidRDefault="009318DD" w:rsidP="009560D7">
            <w:pP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6D45333" w14:textId="77777777" w:rsidR="00E31ECE" w:rsidRDefault="00E31ECE">
      <w:pPr>
        <w:rPr>
          <w:sz w:val="24"/>
          <w:szCs w:val="24"/>
        </w:rPr>
      </w:pPr>
    </w:p>
    <w:p w14:paraId="1FD5C192" w14:textId="19110D5B" w:rsidR="0073673B" w:rsidRDefault="001E6179">
      <w:pPr>
        <w:rPr>
          <w:sz w:val="24"/>
          <w:szCs w:val="24"/>
        </w:rPr>
      </w:pPr>
      <w:r>
        <w:rPr>
          <w:sz w:val="24"/>
          <w:szCs w:val="24"/>
        </w:rPr>
        <w:t>No. of bins = (Max-Min)/Band Width</w:t>
      </w:r>
      <w:r w:rsidR="00632CAB">
        <w:rPr>
          <w:sz w:val="24"/>
          <w:szCs w:val="24"/>
        </w:rPr>
        <w:t xml:space="preserve"> </w:t>
      </w:r>
      <w:r w:rsidR="00C66D29">
        <w:rPr>
          <w:sz w:val="24"/>
          <w:szCs w:val="24"/>
        </w:rPr>
        <w:t xml:space="preserve">= </w:t>
      </w:r>
      <w:r w:rsidR="00632CAB">
        <w:rPr>
          <w:sz w:val="24"/>
          <w:szCs w:val="24"/>
        </w:rPr>
        <w:t>(</w:t>
      </w:r>
      <w:r w:rsidR="00C66D29">
        <w:rPr>
          <w:sz w:val="24"/>
          <w:szCs w:val="24"/>
        </w:rPr>
        <w:t>9-0</w:t>
      </w:r>
      <w:r w:rsidR="00632CAB">
        <w:rPr>
          <w:sz w:val="24"/>
          <w:szCs w:val="24"/>
        </w:rPr>
        <w:t>)</w:t>
      </w:r>
      <w:r w:rsidR="00C66D29">
        <w:rPr>
          <w:sz w:val="24"/>
          <w:szCs w:val="24"/>
        </w:rPr>
        <w:t>/</w:t>
      </w:r>
      <w:proofErr w:type="gramStart"/>
      <w:r w:rsidR="00C66D29">
        <w:rPr>
          <w:sz w:val="24"/>
          <w:szCs w:val="24"/>
        </w:rPr>
        <w:t xml:space="preserve">3 </w:t>
      </w:r>
      <w:r w:rsidR="00632CAB">
        <w:rPr>
          <w:sz w:val="24"/>
          <w:szCs w:val="24"/>
        </w:rPr>
        <w:t xml:space="preserve"> </w:t>
      </w:r>
      <w:r w:rsidR="00C66D29">
        <w:rPr>
          <w:sz w:val="24"/>
          <w:szCs w:val="24"/>
        </w:rPr>
        <w:t>=</w:t>
      </w:r>
      <w:proofErr w:type="gramEnd"/>
      <w:r w:rsidR="00632CAB">
        <w:rPr>
          <w:sz w:val="24"/>
          <w:szCs w:val="24"/>
        </w:rPr>
        <w:t xml:space="preserve">  </w:t>
      </w:r>
      <w:r w:rsidR="00C66D29">
        <w:rPr>
          <w:sz w:val="24"/>
          <w:szCs w:val="24"/>
        </w:rPr>
        <w:t>3</w:t>
      </w:r>
    </w:p>
    <w:p w14:paraId="5C5ABEE0" w14:textId="52607966" w:rsidR="00C66D29" w:rsidRDefault="00B66D4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82C2F29" wp14:editId="1075603C">
            <wp:extent cx="6499123" cy="365734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4383" cy="369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E2215" w14:textId="77777777" w:rsidR="00F36497" w:rsidRPr="0073673B" w:rsidRDefault="00F36497">
      <w:pPr>
        <w:rPr>
          <w:sz w:val="24"/>
          <w:szCs w:val="24"/>
        </w:rPr>
      </w:pPr>
    </w:p>
    <w:sectPr w:rsidR="00F36497" w:rsidRPr="00736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1926E4"/>
    <w:multiLevelType w:val="multilevel"/>
    <w:tmpl w:val="5D944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92F"/>
    <w:rsid w:val="001E6179"/>
    <w:rsid w:val="002C154B"/>
    <w:rsid w:val="003C21C8"/>
    <w:rsid w:val="004E33C9"/>
    <w:rsid w:val="00632CAB"/>
    <w:rsid w:val="00683B72"/>
    <w:rsid w:val="006879BC"/>
    <w:rsid w:val="0073673B"/>
    <w:rsid w:val="007D074A"/>
    <w:rsid w:val="008D5E2E"/>
    <w:rsid w:val="008F5CD5"/>
    <w:rsid w:val="009318DD"/>
    <w:rsid w:val="00A700D9"/>
    <w:rsid w:val="00B323D3"/>
    <w:rsid w:val="00B66D42"/>
    <w:rsid w:val="00B80DC2"/>
    <w:rsid w:val="00C66D29"/>
    <w:rsid w:val="00C7692F"/>
    <w:rsid w:val="00CD7B63"/>
    <w:rsid w:val="00D22EC9"/>
    <w:rsid w:val="00DB29F2"/>
    <w:rsid w:val="00E213C8"/>
    <w:rsid w:val="00E31ECE"/>
    <w:rsid w:val="00E6068C"/>
    <w:rsid w:val="00E64F8C"/>
    <w:rsid w:val="00EB3AC0"/>
    <w:rsid w:val="00F3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0E30A"/>
  <w15:chartTrackingRefBased/>
  <w15:docId w15:val="{43DAF543-9C76-493C-86B5-CAFDE9901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9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6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2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Prerana M S</dc:creator>
  <cp:keywords/>
  <dc:description/>
  <cp:lastModifiedBy>Prerana M S</cp:lastModifiedBy>
  <cp:revision>26</cp:revision>
  <dcterms:created xsi:type="dcterms:W3CDTF">2020-08-27T02:39:00Z</dcterms:created>
  <dcterms:modified xsi:type="dcterms:W3CDTF">2020-08-27T18:59:00Z</dcterms:modified>
</cp:coreProperties>
</file>