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4F860" w14:textId="77777777" w:rsidR="00BB5469" w:rsidRDefault="00BB5469"/>
    <w:p w14:paraId="4DD4BCD0" w14:textId="0F8C216B" w:rsidR="00BB5469" w:rsidRPr="001A7832" w:rsidRDefault="00BB5469" w:rsidP="001A7832">
      <w:pPr>
        <w:jc w:val="center"/>
        <w:rPr>
          <w:b/>
          <w:bCs/>
        </w:rPr>
      </w:pPr>
      <w:r w:rsidRPr="001A7832">
        <w:rPr>
          <w:b/>
          <w:bCs/>
        </w:rPr>
        <w:t>Paul Miller</w:t>
      </w:r>
    </w:p>
    <w:p w14:paraId="4E306782" w14:textId="60BA2758" w:rsidR="00BB5469" w:rsidRDefault="00D755EC">
      <w:r>
        <w:t xml:space="preserve">I </w:t>
      </w:r>
      <w:r w:rsidR="00BB5469">
        <w:t>grew up attending Knox Presbyterian Church in Woodstock ON</w:t>
      </w:r>
      <w:r>
        <w:t xml:space="preserve"> and I </w:t>
      </w:r>
      <w:r w:rsidR="00BB5469">
        <w:t>studied violin from a young age</w:t>
      </w:r>
      <w:r>
        <w:t xml:space="preserve">.  My first experience of </w:t>
      </w:r>
      <w:r w:rsidR="00BB5469">
        <w:t xml:space="preserve">Presbyterian Music Camp </w:t>
      </w:r>
      <w:r>
        <w:t xml:space="preserve">was at Golden Lake in 1984.  </w:t>
      </w:r>
      <w:r w:rsidR="00C45267">
        <w:t xml:space="preserve">Through Music Camp, </w:t>
      </w:r>
      <w:r>
        <w:t xml:space="preserve">I </w:t>
      </w:r>
      <w:r w:rsidR="00C45267">
        <w:t xml:space="preserve">have </w:t>
      </w:r>
      <w:r>
        <w:t xml:space="preserve">met so many </w:t>
      </w:r>
      <w:r w:rsidR="00C45267">
        <w:t>dear</w:t>
      </w:r>
      <w:r>
        <w:t xml:space="preserve"> friends and mentors</w:t>
      </w:r>
      <w:r w:rsidR="00C45267">
        <w:t xml:space="preserve">, and so it is a thrill and an </w:t>
      </w:r>
      <w:proofErr w:type="spellStart"/>
      <w:r w:rsidR="00C45267">
        <w:t>honour</w:t>
      </w:r>
      <w:proofErr w:type="spellEnd"/>
      <w:r w:rsidR="00C45267">
        <w:t xml:space="preserve"> to serve as Dean this year.  I currently live in Oakville with my three daughters and, when I’m not busy making music, I work for CPKC railway, and sometimes they even let me drive the freight trains.</w:t>
      </w:r>
    </w:p>
    <w:p w14:paraId="268F7AB1" w14:textId="77777777" w:rsidR="00E662FD" w:rsidRPr="00E662FD" w:rsidRDefault="00E662FD" w:rsidP="00E662FD">
      <w:pPr>
        <w:jc w:val="center"/>
        <w:rPr>
          <w:b/>
          <w:bCs/>
          <w:lang w:val="en-CA"/>
        </w:rPr>
      </w:pPr>
      <w:r w:rsidRPr="00E662FD">
        <w:rPr>
          <w:b/>
          <w:bCs/>
          <w:lang w:val="en-CA"/>
        </w:rPr>
        <w:t>M.J. Perry</w:t>
      </w:r>
    </w:p>
    <w:p w14:paraId="6962AD58" w14:textId="77777777" w:rsidR="00E662FD" w:rsidRPr="00E662FD" w:rsidRDefault="00E662FD" w:rsidP="00E662FD">
      <w:pPr>
        <w:rPr>
          <w:lang w:val="en-CA"/>
        </w:rPr>
      </w:pPr>
      <w:r w:rsidRPr="00E662FD">
        <w:rPr>
          <w:lang w:val="en-CA"/>
        </w:rPr>
        <w:t>M.J. was born in downtown Toronto and lived there until she was 11 years old, when her family moved to North York so her father could start his own business. She was fortunate to end up in a school system that believed the arts and humanities were very important for a well-rounded education.</w:t>
      </w:r>
    </w:p>
    <w:p w14:paraId="09A0E908" w14:textId="77777777" w:rsidR="00E662FD" w:rsidRPr="00E662FD" w:rsidRDefault="00E662FD" w:rsidP="00E662FD">
      <w:pPr>
        <w:rPr>
          <w:lang w:val="en-CA"/>
        </w:rPr>
      </w:pPr>
      <w:r w:rsidRPr="00E662FD">
        <w:rPr>
          <w:lang w:val="en-CA"/>
        </w:rPr>
        <w:t xml:space="preserve">American Sign Language was her first language, and she began working as a counsellor in a group home with hearing-impaired, developmentally challenged adults during the de-institutionalization era, and as an English-ASL interpreter in the political, educational, artistic and religious fields. </w:t>
      </w:r>
    </w:p>
    <w:p w14:paraId="7D188622" w14:textId="77777777" w:rsidR="00E662FD" w:rsidRPr="00E662FD" w:rsidRDefault="00E662FD" w:rsidP="00E662FD">
      <w:pPr>
        <w:rPr>
          <w:lang w:val="en-CA"/>
        </w:rPr>
      </w:pPr>
      <w:r w:rsidRPr="00E662FD">
        <w:rPr>
          <w:lang w:val="en-CA"/>
        </w:rPr>
        <w:t xml:space="preserve">Her whole life, she was influenced by many different expressions of faith—due to the makeup of her family and her community and school populations. She has experienced the cruelty, the compassion, and the contributions of divergent traditions and faiths. </w:t>
      </w:r>
    </w:p>
    <w:p w14:paraId="30DEC954" w14:textId="77777777" w:rsidR="00E662FD" w:rsidRPr="00E662FD" w:rsidRDefault="00E662FD" w:rsidP="00E662FD">
      <w:pPr>
        <w:rPr>
          <w:lang w:val="en-CA"/>
        </w:rPr>
      </w:pPr>
      <w:r w:rsidRPr="00E662FD">
        <w:rPr>
          <w:lang w:val="en-CA"/>
        </w:rPr>
        <w:t>After 18 years of ordained ministry (13 as a chaplain in long-term care), she had issues with the United Church and requested being placed on the DSL(v) (yes, it’s jargon). She is now a PhD candidate at Knox College, where she hopes to finish her thesis in Theology of Work and Labour this year. If she doesn’t, it will finish her. She still occasionally agrees to do pulpit supply.</w:t>
      </w:r>
    </w:p>
    <w:p w14:paraId="3EA6FD73" w14:textId="77777777" w:rsidR="00E662FD" w:rsidRPr="00E662FD" w:rsidRDefault="00E662FD" w:rsidP="00E662FD">
      <w:pPr>
        <w:jc w:val="center"/>
        <w:rPr>
          <w:lang w:val="en-CA"/>
        </w:rPr>
      </w:pPr>
      <w:r w:rsidRPr="00E662FD">
        <w:rPr>
          <w:b/>
          <w:bCs/>
          <w:lang w:val="en-CA"/>
        </w:rPr>
        <w:t>Marian Ord</w:t>
      </w:r>
    </w:p>
    <w:p w14:paraId="2755EFB5" w14:textId="77777777" w:rsidR="00E662FD" w:rsidRPr="00E662FD" w:rsidRDefault="00E662FD" w:rsidP="00E662FD">
      <w:pPr>
        <w:rPr>
          <w:lang w:val="en-CA"/>
        </w:rPr>
      </w:pPr>
      <w:r w:rsidRPr="00E662FD">
        <w:rPr>
          <w:lang w:val="en-CA"/>
        </w:rPr>
        <w:t>Marian was born in Montreal and was chosen by her family to live on a farm in Bruce County, Ontario, where she gained an appreciation for animals of almost all types. When she was a young teen, she and her mother moved to Toronto so that, with the assistance of the Salvation Army, Marian could receive a good education. It was at this time that she discovered she’s an excellent swimmer.</w:t>
      </w:r>
    </w:p>
    <w:p w14:paraId="26D9BECF" w14:textId="77777777" w:rsidR="00E662FD" w:rsidRPr="00E662FD" w:rsidRDefault="00E662FD" w:rsidP="00E662FD">
      <w:pPr>
        <w:rPr>
          <w:lang w:val="en-CA"/>
        </w:rPr>
      </w:pPr>
      <w:r w:rsidRPr="00E662FD">
        <w:rPr>
          <w:lang w:val="en-CA"/>
        </w:rPr>
        <w:t xml:space="preserve">Upon high school graduation, she began working for Community Living in their sheltered workshop system. Her skill set meant she could work in many different areas of all the </w:t>
      </w:r>
      <w:r w:rsidRPr="00E662FD">
        <w:rPr>
          <w:lang w:val="en-CA"/>
        </w:rPr>
        <w:lastRenderedPageBreak/>
        <w:t xml:space="preserve">shops, but her favourite was the coffee room. That’s the job where she could visit her friends. She also continued to be active in competitive swimming and once won a Gold Medal for the butterfly stroke at the Special </w:t>
      </w:r>
      <w:proofErr w:type="gramStart"/>
      <w:r w:rsidRPr="00E662FD">
        <w:rPr>
          <w:lang w:val="en-CA"/>
        </w:rPr>
        <w:t>Olympics, and</w:t>
      </w:r>
      <w:proofErr w:type="gramEnd"/>
      <w:r w:rsidRPr="00E662FD">
        <w:rPr>
          <w:lang w:val="en-CA"/>
        </w:rPr>
        <w:t xml:space="preserve"> was presented to Queen Elizabeth II.</w:t>
      </w:r>
    </w:p>
    <w:p w14:paraId="0A79CCB1" w14:textId="77777777" w:rsidR="00E662FD" w:rsidRPr="00E662FD" w:rsidRDefault="00E662FD" w:rsidP="00E662FD">
      <w:pPr>
        <w:rPr>
          <w:lang w:val="en-CA"/>
        </w:rPr>
      </w:pPr>
      <w:r w:rsidRPr="00E662FD">
        <w:rPr>
          <w:lang w:val="en-CA"/>
        </w:rPr>
        <w:t>Once she found her first job, she decided it was time to become independent and so moved into Broadview Village, found a roommate and then found an apartment, under the auspices of the Salvation Army, in The Beach area of Toronto. She has lived there for 40 years and has been a very active member of Beaches Presbyterian Church for the same length of time. At the church, she assists with worship leadership by playing bongos, doing set-up and bulletin printing, as well as, ensuring candles are extinguished at the end of every service. She also volunteers at the church’s monthly coffee outreach to the underhoused.</w:t>
      </w:r>
      <w:r w:rsidRPr="00E662FD">
        <w:rPr>
          <w:lang w:val="en-CA"/>
        </w:rPr>
        <w:br/>
      </w:r>
      <w:r w:rsidRPr="00E662FD">
        <w:rPr>
          <w:lang w:val="en-CA"/>
        </w:rPr>
        <w:br/>
      </w:r>
      <w:r w:rsidRPr="00E662FD">
        <w:rPr>
          <w:lang w:val="en-CA"/>
        </w:rPr>
        <w:tab/>
        <w:t>With the COVID-19 pandemic, the workshops were closed, so Marian decided to retire. She now fills her time with programmes for art, baking, math, reading, pottery, and drama. She loves going for long walks, colouring, knitting, crafts, music, Bible journalling, crafts, and being with her friends. She is a very, very proud Swiftie.</w:t>
      </w:r>
    </w:p>
    <w:p w14:paraId="7DAE4C55" w14:textId="77777777" w:rsidR="00E662FD" w:rsidRPr="00E662FD" w:rsidRDefault="00E662FD" w:rsidP="00E662FD">
      <w:pPr>
        <w:rPr>
          <w:lang w:val="en-CA"/>
        </w:rPr>
      </w:pPr>
    </w:p>
    <w:p w14:paraId="3D246A94" w14:textId="6EC62547" w:rsidR="00BB5469" w:rsidRPr="00E662FD" w:rsidRDefault="00BB5469">
      <w:pPr>
        <w:rPr>
          <w:lang w:val="en-CA"/>
        </w:rPr>
      </w:pPr>
    </w:p>
    <w:sectPr w:rsidR="00BB5469" w:rsidRPr="00E66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69"/>
    <w:rsid w:val="000132E3"/>
    <w:rsid w:val="00040187"/>
    <w:rsid w:val="00170349"/>
    <w:rsid w:val="001A7832"/>
    <w:rsid w:val="00450066"/>
    <w:rsid w:val="00BB5469"/>
    <w:rsid w:val="00C45267"/>
    <w:rsid w:val="00D755EC"/>
    <w:rsid w:val="00E662FD"/>
    <w:rsid w:val="00F30E0B"/>
    <w:rsid w:val="00FE7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A9BC"/>
  <w15:chartTrackingRefBased/>
  <w15:docId w15:val="{232F5CE7-4FA3-4BCA-9D32-2F70737BC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469"/>
    <w:rPr>
      <w:rFonts w:eastAsiaTheme="majorEastAsia" w:cstheme="majorBidi"/>
      <w:color w:val="272727" w:themeColor="text1" w:themeTint="D8"/>
    </w:rPr>
  </w:style>
  <w:style w:type="paragraph" w:styleId="Title">
    <w:name w:val="Title"/>
    <w:basedOn w:val="Normal"/>
    <w:next w:val="Normal"/>
    <w:link w:val="TitleChar"/>
    <w:uiPriority w:val="10"/>
    <w:qFormat/>
    <w:rsid w:val="00BB5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469"/>
    <w:pPr>
      <w:spacing w:before="160"/>
      <w:jc w:val="center"/>
    </w:pPr>
    <w:rPr>
      <w:i/>
      <w:iCs/>
      <w:color w:val="404040" w:themeColor="text1" w:themeTint="BF"/>
    </w:rPr>
  </w:style>
  <w:style w:type="character" w:customStyle="1" w:styleId="QuoteChar">
    <w:name w:val="Quote Char"/>
    <w:basedOn w:val="DefaultParagraphFont"/>
    <w:link w:val="Quote"/>
    <w:uiPriority w:val="29"/>
    <w:rsid w:val="00BB5469"/>
    <w:rPr>
      <w:i/>
      <w:iCs/>
      <w:color w:val="404040" w:themeColor="text1" w:themeTint="BF"/>
    </w:rPr>
  </w:style>
  <w:style w:type="paragraph" w:styleId="ListParagraph">
    <w:name w:val="List Paragraph"/>
    <w:basedOn w:val="Normal"/>
    <w:uiPriority w:val="34"/>
    <w:qFormat/>
    <w:rsid w:val="00BB5469"/>
    <w:pPr>
      <w:ind w:left="720"/>
      <w:contextualSpacing/>
    </w:pPr>
  </w:style>
  <w:style w:type="character" w:styleId="IntenseEmphasis">
    <w:name w:val="Intense Emphasis"/>
    <w:basedOn w:val="DefaultParagraphFont"/>
    <w:uiPriority w:val="21"/>
    <w:qFormat/>
    <w:rsid w:val="00BB5469"/>
    <w:rPr>
      <w:i/>
      <w:iCs/>
      <w:color w:val="0F4761" w:themeColor="accent1" w:themeShade="BF"/>
    </w:rPr>
  </w:style>
  <w:style w:type="paragraph" w:styleId="IntenseQuote">
    <w:name w:val="Intense Quote"/>
    <w:basedOn w:val="Normal"/>
    <w:next w:val="Normal"/>
    <w:link w:val="IntenseQuoteChar"/>
    <w:uiPriority w:val="30"/>
    <w:qFormat/>
    <w:rsid w:val="00BB5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469"/>
    <w:rPr>
      <w:i/>
      <w:iCs/>
      <w:color w:val="0F4761" w:themeColor="accent1" w:themeShade="BF"/>
    </w:rPr>
  </w:style>
  <w:style w:type="character" w:styleId="IntenseReference">
    <w:name w:val="Intense Reference"/>
    <w:basedOn w:val="DefaultParagraphFont"/>
    <w:uiPriority w:val="32"/>
    <w:qFormat/>
    <w:rsid w:val="00BB54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603</Words>
  <Characters>2917</Characters>
  <Application>Microsoft Office Word</Application>
  <DocSecurity>0</DocSecurity>
  <Lines>51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Miller</dc:creator>
  <cp:keywords/>
  <dc:description/>
  <cp:lastModifiedBy>William Roland</cp:lastModifiedBy>
  <cp:revision>3</cp:revision>
  <dcterms:created xsi:type="dcterms:W3CDTF">2026-07-19T20:13:00Z</dcterms:created>
  <dcterms:modified xsi:type="dcterms:W3CDTF">2026-07-27T22:37:00Z</dcterms:modified>
</cp:coreProperties>
</file>