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1"/>
        <w:gridCol w:w="5669"/>
        <w:gridCol w:w="5669"/>
      </w:tblGrid>
      <w:tr w:rsidR="0041771F" w14:paraId="6A598190" w14:textId="77777777">
        <w:tc>
          <w:tcPr>
            <w:tcW w:w="1701" w:type="dxa"/>
          </w:tcPr>
          <w:p w14:paraId="28050D2C" w14:textId="77777777" w:rsidR="0041771F" w:rsidRDefault="006D0D98">
            <w:pPr>
              <w:rPr>
                <w:rFonts w:hint="eastAsia"/>
              </w:rPr>
            </w:pPr>
            <w:r>
              <w:rPr>
                <w:b/>
              </w:rPr>
              <w:t>Verse</w:t>
            </w:r>
          </w:p>
        </w:tc>
        <w:tc>
          <w:tcPr>
            <w:tcW w:w="5669" w:type="dxa"/>
          </w:tcPr>
          <w:p w14:paraId="64D718FD" w14:textId="39E9E67B" w:rsidR="0041771F" w:rsidRDefault="00FB2ADE">
            <w:pPr>
              <w:rPr>
                <w:rFonts w:hint="eastAsia"/>
              </w:rPr>
            </w:pPr>
            <w:r>
              <w:rPr>
                <w:b/>
              </w:rPr>
              <w:t>English</w:t>
            </w:r>
          </w:p>
        </w:tc>
        <w:tc>
          <w:tcPr>
            <w:tcW w:w="5669" w:type="dxa"/>
          </w:tcPr>
          <w:p w14:paraId="2AE6911B" w14:textId="1385B4AC" w:rsidR="0041771F" w:rsidRPr="00FB2ADE" w:rsidRDefault="00FB2ADE">
            <w:pPr>
              <w:rPr>
                <w:rFonts w:hint="eastAsia"/>
                <w:b/>
                <w:bCs/>
              </w:rPr>
            </w:pPr>
            <w:r>
              <w:rPr>
                <w:b/>
                <w:bCs/>
              </w:rPr>
              <w:t>Indonesian (Unchurched Adults)</w:t>
            </w:r>
          </w:p>
        </w:tc>
      </w:tr>
      <w:tr w:rsidR="00FB2ADE" w14:paraId="4DF60217" w14:textId="77777777">
        <w:tc>
          <w:tcPr>
            <w:tcW w:w="1701" w:type="dxa"/>
          </w:tcPr>
          <w:p w14:paraId="06CC5977" w14:textId="77777777" w:rsidR="00FB2ADE" w:rsidRDefault="00FB2ADE" w:rsidP="00FB2ADE">
            <w:pPr>
              <w:rPr>
                <w:rFonts w:hint="eastAsia"/>
              </w:rPr>
            </w:pPr>
            <w:r>
              <w:t>John 1:1</w:t>
            </w:r>
          </w:p>
        </w:tc>
        <w:tc>
          <w:tcPr>
            <w:tcW w:w="5669" w:type="dxa"/>
          </w:tcPr>
          <w:p w14:paraId="6890F023" w14:textId="28C06F5F" w:rsidR="00FB2ADE" w:rsidRDefault="00FB2ADE" w:rsidP="00FB2ADE">
            <w:pPr>
              <w:rPr>
                <w:rFonts w:hint="eastAsia"/>
              </w:rPr>
            </w:pPr>
            <w:r>
              <w:t>Title: The Word becomes a human. In the beginning there was the Word. And the Word was with God and was God.</w:t>
            </w:r>
          </w:p>
        </w:tc>
        <w:tc>
          <w:tcPr>
            <w:tcW w:w="5669" w:type="dxa"/>
          </w:tcPr>
          <w:p w14:paraId="1B595A9D" w14:textId="75112584" w:rsidR="00FB2ADE" w:rsidRDefault="00FB2ADE" w:rsidP="00FB2ADE">
            <w:pPr>
              <w:rPr>
                <w:rFonts w:hint="eastAsia"/>
              </w:rPr>
            </w:pPr>
            <w:r w:rsidRPr="00D05B2D">
              <w:rPr>
                <w:lang w:val="es-419"/>
              </w:rPr>
              <w:t xml:space="preserve">Judul: Sabda menjadi manusia. </w:t>
            </w:r>
            <w:r w:rsidR="00505E39">
              <w:rPr>
                <w:lang w:val="es-419"/>
              </w:rPr>
              <w:t>Pada mulanya adalah</w:t>
            </w:r>
            <w:r w:rsidRPr="00D05B2D">
              <w:rPr>
                <w:lang w:val="es-419"/>
              </w:rPr>
              <w:t xml:space="preserve"> Sabda. </w:t>
            </w:r>
            <w:r>
              <w:t>Dan Sabda</w:t>
            </w:r>
            <w:r w:rsidR="00BE72A3">
              <w:t xml:space="preserve"> itu</w:t>
            </w:r>
            <w:r>
              <w:t xml:space="preserve"> bersama Allah dan adalah Allah.</w:t>
            </w:r>
          </w:p>
        </w:tc>
      </w:tr>
      <w:tr w:rsidR="00FB2ADE" w14:paraId="471844CA" w14:textId="77777777">
        <w:tc>
          <w:tcPr>
            <w:tcW w:w="1701" w:type="dxa"/>
          </w:tcPr>
          <w:p w14:paraId="71BB0A03" w14:textId="77777777" w:rsidR="00FB2ADE" w:rsidRDefault="00FB2ADE" w:rsidP="00FB2ADE">
            <w:pPr>
              <w:rPr>
                <w:rFonts w:hint="eastAsia"/>
              </w:rPr>
            </w:pPr>
            <w:r>
              <w:t>John 1:2</w:t>
            </w:r>
          </w:p>
        </w:tc>
        <w:tc>
          <w:tcPr>
            <w:tcW w:w="5669" w:type="dxa"/>
          </w:tcPr>
          <w:p w14:paraId="2F7C173E" w14:textId="58E98E44" w:rsidR="00FB2ADE" w:rsidRPr="00D05B2D" w:rsidRDefault="00FB2ADE" w:rsidP="00FB2ADE">
            <w:pPr>
              <w:rPr>
                <w:rFonts w:hint="eastAsia"/>
                <w:lang w:val="es-419"/>
              </w:rPr>
            </w:pPr>
            <w:r>
              <w:t>The Word was with God in the beginning.</w:t>
            </w:r>
          </w:p>
        </w:tc>
        <w:tc>
          <w:tcPr>
            <w:tcW w:w="5669" w:type="dxa"/>
          </w:tcPr>
          <w:p w14:paraId="46946CA1" w14:textId="2DD92AEC" w:rsidR="00FB2ADE" w:rsidRDefault="00FB2ADE" w:rsidP="00FB2ADE">
            <w:pPr>
              <w:rPr>
                <w:rFonts w:hint="eastAsia"/>
              </w:rPr>
            </w:pPr>
            <w:r w:rsidRPr="00D05B2D">
              <w:rPr>
                <w:lang w:val="es-419"/>
              </w:rPr>
              <w:t>Sabda bersama Allah</w:t>
            </w:r>
            <w:r w:rsidR="00505E39">
              <w:rPr>
                <w:lang w:val="es-419"/>
              </w:rPr>
              <w:t xml:space="preserve"> pada mulanya</w:t>
            </w:r>
            <w:r w:rsidRPr="00D05B2D">
              <w:rPr>
                <w:lang w:val="es-419"/>
              </w:rPr>
              <w:t>.</w:t>
            </w:r>
          </w:p>
        </w:tc>
      </w:tr>
      <w:tr w:rsidR="00FB2ADE" w14:paraId="3CB6D37E" w14:textId="77777777">
        <w:tc>
          <w:tcPr>
            <w:tcW w:w="1701" w:type="dxa"/>
          </w:tcPr>
          <w:p w14:paraId="0913CD3B" w14:textId="77777777" w:rsidR="00FB2ADE" w:rsidRDefault="00FB2ADE" w:rsidP="00FB2ADE">
            <w:pPr>
              <w:rPr>
                <w:rFonts w:hint="eastAsia"/>
              </w:rPr>
            </w:pPr>
            <w:r>
              <w:t>John 1:3</w:t>
            </w:r>
          </w:p>
        </w:tc>
        <w:tc>
          <w:tcPr>
            <w:tcW w:w="5669" w:type="dxa"/>
          </w:tcPr>
          <w:p w14:paraId="57B50DB9" w14:textId="0F212FED" w:rsidR="00FB2ADE" w:rsidRPr="00D05B2D" w:rsidRDefault="00FB2ADE" w:rsidP="00FB2ADE">
            <w:pPr>
              <w:rPr>
                <w:rFonts w:hint="eastAsia"/>
                <w:lang w:val="es-419"/>
              </w:rPr>
            </w:pPr>
            <w:r>
              <w:t>Because of the Word, all things existed. And no things existed without the Word.</w:t>
            </w:r>
          </w:p>
        </w:tc>
        <w:tc>
          <w:tcPr>
            <w:tcW w:w="5669" w:type="dxa"/>
          </w:tcPr>
          <w:p w14:paraId="57DC6260" w14:textId="492D3DED" w:rsidR="00FB2ADE" w:rsidRDefault="00FB2ADE" w:rsidP="00FB2ADE">
            <w:pPr>
              <w:rPr>
                <w:rFonts w:hint="eastAsia"/>
              </w:rPr>
            </w:pPr>
            <w:r w:rsidRPr="00D05B2D">
              <w:rPr>
                <w:lang w:val="es-419"/>
              </w:rPr>
              <w:t xml:space="preserve">Karena Sabda, semua </w:t>
            </w:r>
            <w:r w:rsidR="00505E39">
              <w:rPr>
                <w:lang w:val="es-419"/>
              </w:rPr>
              <w:t>hal</w:t>
            </w:r>
            <w:r w:rsidR="00505E39" w:rsidRPr="00D05B2D">
              <w:rPr>
                <w:lang w:val="es-419"/>
              </w:rPr>
              <w:t xml:space="preserve"> </w:t>
            </w:r>
            <w:r w:rsidRPr="00D05B2D">
              <w:rPr>
                <w:lang w:val="es-419"/>
              </w:rPr>
              <w:t xml:space="preserve">ada. Dan tidak ada </w:t>
            </w:r>
            <w:r w:rsidR="00505E39">
              <w:rPr>
                <w:lang w:val="es-419"/>
              </w:rPr>
              <w:t>hal-hal</w:t>
            </w:r>
            <w:r w:rsidR="00BE72A3">
              <w:rPr>
                <w:lang w:val="es-419"/>
              </w:rPr>
              <w:t xml:space="preserve"> yang</w:t>
            </w:r>
            <w:r w:rsidRPr="00D05B2D">
              <w:rPr>
                <w:lang w:val="es-419"/>
              </w:rPr>
              <w:t xml:space="preserve"> ada tanpa Sabda.</w:t>
            </w:r>
          </w:p>
        </w:tc>
      </w:tr>
      <w:tr w:rsidR="00FB2ADE" w14:paraId="7F590E3B" w14:textId="77777777">
        <w:tc>
          <w:tcPr>
            <w:tcW w:w="1701" w:type="dxa"/>
          </w:tcPr>
          <w:p w14:paraId="4CDC61B6" w14:textId="77777777" w:rsidR="00FB2ADE" w:rsidRDefault="00FB2ADE" w:rsidP="00FB2ADE">
            <w:pPr>
              <w:rPr>
                <w:rFonts w:hint="eastAsia"/>
              </w:rPr>
            </w:pPr>
            <w:r>
              <w:t>John 1:4</w:t>
            </w:r>
          </w:p>
        </w:tc>
        <w:tc>
          <w:tcPr>
            <w:tcW w:w="5669" w:type="dxa"/>
          </w:tcPr>
          <w:p w14:paraId="3D9D7442" w14:textId="1882D932" w:rsidR="00FB2ADE" w:rsidRPr="00D05B2D" w:rsidRDefault="00FB2ADE" w:rsidP="00FB2ADE">
            <w:pPr>
              <w:rPr>
                <w:rFonts w:hint="eastAsia"/>
                <w:lang w:val="es-419"/>
              </w:rPr>
            </w:pPr>
            <w:r>
              <w:t>(Literal) Life was in the Word. (Dynamic) The Word gives life to people. (Literal) And that life was the light for all people. (Dynamic) When the Word gives life to people, he is like a light that enables they to see things that are true.</w:t>
            </w:r>
          </w:p>
        </w:tc>
        <w:tc>
          <w:tcPr>
            <w:tcW w:w="5669" w:type="dxa"/>
          </w:tcPr>
          <w:p w14:paraId="5C81EC74" w14:textId="66D79E73" w:rsidR="00FB2ADE" w:rsidRDefault="00FB2ADE" w:rsidP="00FB2ADE">
            <w:pPr>
              <w:rPr>
                <w:rFonts w:hint="eastAsia"/>
              </w:rPr>
            </w:pPr>
            <w:r w:rsidRPr="00D05B2D">
              <w:rPr>
                <w:lang w:val="es-419"/>
              </w:rPr>
              <w:t xml:space="preserve">(Terjemahan Harafiah) Hidup ada di </w:t>
            </w:r>
            <w:r w:rsidR="00BE72A3">
              <w:rPr>
                <w:lang w:val="es-419"/>
              </w:rPr>
              <w:t xml:space="preserve">dalam </w:t>
            </w:r>
            <w:r w:rsidRPr="00D05B2D">
              <w:rPr>
                <w:lang w:val="es-419"/>
              </w:rPr>
              <w:t xml:space="preserve">Sabda. (Terjemahan Dinamis) Sabda memberikan hidup kepada </w:t>
            </w:r>
            <w:r w:rsidR="00505E39">
              <w:rPr>
                <w:lang w:val="es-419"/>
              </w:rPr>
              <w:t>orang-</w:t>
            </w:r>
            <w:r w:rsidRPr="00D05B2D">
              <w:rPr>
                <w:lang w:val="es-419"/>
              </w:rPr>
              <w:t xml:space="preserve">orang. (Terjemahan Harafiah) Dan hidup itu adalah cahaya untuk semua orang. (Terjemahan Dinamis) Ketika Sabda memberikan hidup kepada mereka, Dia seperti cahaya yang </w:t>
            </w:r>
            <w:r w:rsidR="005B3EED">
              <w:rPr>
                <w:lang w:val="es-419"/>
              </w:rPr>
              <w:t>memampukan mereka</w:t>
            </w:r>
            <w:r w:rsidRPr="00D05B2D">
              <w:rPr>
                <w:lang w:val="es-419"/>
              </w:rPr>
              <w:t xml:space="preserve"> melihat </w:t>
            </w:r>
            <w:r w:rsidR="00235936">
              <w:rPr>
                <w:lang w:val="es-419"/>
              </w:rPr>
              <w:t>hal-hal</w:t>
            </w:r>
            <w:r w:rsidRPr="00D05B2D">
              <w:rPr>
                <w:lang w:val="es-419"/>
              </w:rPr>
              <w:t xml:space="preserve"> yang benar.</w:t>
            </w:r>
          </w:p>
        </w:tc>
      </w:tr>
      <w:tr w:rsidR="00FB2ADE" w14:paraId="077D061A" w14:textId="77777777">
        <w:tc>
          <w:tcPr>
            <w:tcW w:w="1701" w:type="dxa"/>
          </w:tcPr>
          <w:p w14:paraId="1683E373" w14:textId="77777777" w:rsidR="00FB2ADE" w:rsidRDefault="00FB2ADE" w:rsidP="00FB2ADE">
            <w:pPr>
              <w:rPr>
                <w:rFonts w:hint="eastAsia"/>
              </w:rPr>
            </w:pPr>
            <w:r>
              <w:t>John 1:5</w:t>
            </w:r>
          </w:p>
        </w:tc>
        <w:tc>
          <w:tcPr>
            <w:tcW w:w="5669" w:type="dxa"/>
          </w:tcPr>
          <w:p w14:paraId="5CB9698C" w14:textId="2FCC9D99" w:rsidR="00FB2ADE" w:rsidRPr="00674A10" w:rsidRDefault="00FB2ADE" w:rsidP="00FB2ADE">
            <w:pPr>
              <w:rPr>
                <w:rFonts w:hint="eastAsia"/>
                <w:lang w:val="es-419"/>
              </w:rPr>
            </w:pPr>
            <w:r>
              <w:t>And the light shines in the darkness. And the darkness never defeated the light.</w:t>
            </w:r>
          </w:p>
        </w:tc>
        <w:tc>
          <w:tcPr>
            <w:tcW w:w="5669" w:type="dxa"/>
          </w:tcPr>
          <w:p w14:paraId="50131798" w14:textId="2AB5E099" w:rsidR="00FB2ADE" w:rsidRDefault="00FB2ADE" w:rsidP="00FB2ADE">
            <w:pPr>
              <w:rPr>
                <w:rFonts w:hint="eastAsia"/>
              </w:rPr>
            </w:pPr>
            <w:r w:rsidRPr="00674A10">
              <w:rPr>
                <w:lang w:val="es-419"/>
              </w:rPr>
              <w:t xml:space="preserve">Dan cahaya </w:t>
            </w:r>
            <w:r w:rsidR="003B4DBC">
              <w:rPr>
                <w:lang w:val="es-419"/>
              </w:rPr>
              <w:t xml:space="preserve">itu </w:t>
            </w:r>
            <w:r w:rsidRPr="00674A10">
              <w:rPr>
                <w:lang w:val="es-419"/>
              </w:rPr>
              <w:t>bersinar dalam kegelapan. Dan kegelapan tidak pernah mengalahkan cahaya.</w:t>
            </w:r>
          </w:p>
        </w:tc>
      </w:tr>
      <w:tr w:rsidR="00FB2ADE" w14:paraId="7058DB63" w14:textId="77777777">
        <w:tc>
          <w:tcPr>
            <w:tcW w:w="1701" w:type="dxa"/>
          </w:tcPr>
          <w:p w14:paraId="625FCBCA" w14:textId="77777777" w:rsidR="00FB2ADE" w:rsidRDefault="00FB2ADE" w:rsidP="00FB2ADE">
            <w:pPr>
              <w:rPr>
                <w:rFonts w:hint="eastAsia"/>
              </w:rPr>
            </w:pPr>
            <w:r>
              <w:t>John 1:6</w:t>
            </w:r>
          </w:p>
        </w:tc>
        <w:tc>
          <w:tcPr>
            <w:tcW w:w="5669" w:type="dxa"/>
          </w:tcPr>
          <w:p w14:paraId="1019F501" w14:textId="7ED52C52" w:rsidR="00FB2ADE" w:rsidRDefault="00FB2ADE" w:rsidP="00FB2ADE">
            <w:pPr>
              <w:rPr>
                <w:rFonts w:hint="eastAsia"/>
              </w:rPr>
            </w:pPr>
            <w:r>
              <w:t>A man named John was sent by God.</w:t>
            </w:r>
          </w:p>
        </w:tc>
        <w:tc>
          <w:tcPr>
            <w:tcW w:w="5669" w:type="dxa"/>
          </w:tcPr>
          <w:p w14:paraId="4ED8DB10" w14:textId="78E695EA" w:rsidR="00FB2ADE" w:rsidRDefault="00FB2ADE" w:rsidP="00FB2ADE">
            <w:pPr>
              <w:rPr>
                <w:rFonts w:hint="eastAsia"/>
              </w:rPr>
            </w:pPr>
            <w:r>
              <w:t>Se</w:t>
            </w:r>
            <w:r w:rsidR="00347974">
              <w:t>se</w:t>
            </w:r>
            <w:r>
              <w:t xml:space="preserve">orang bernama Yohanes </w:t>
            </w:r>
            <w:r w:rsidR="0026493E">
              <w:t xml:space="preserve">diutus </w:t>
            </w:r>
            <w:r>
              <w:t>oleh Allah.</w:t>
            </w:r>
          </w:p>
        </w:tc>
      </w:tr>
      <w:tr w:rsidR="00FB2ADE" w14:paraId="4B293AC4" w14:textId="77777777">
        <w:tc>
          <w:tcPr>
            <w:tcW w:w="1701" w:type="dxa"/>
          </w:tcPr>
          <w:p w14:paraId="1BE5585B" w14:textId="77777777" w:rsidR="00FB2ADE" w:rsidRDefault="00FB2ADE" w:rsidP="00FB2ADE">
            <w:pPr>
              <w:rPr>
                <w:rFonts w:hint="eastAsia"/>
              </w:rPr>
            </w:pPr>
            <w:r>
              <w:t>John 1:7</w:t>
            </w:r>
          </w:p>
        </w:tc>
        <w:tc>
          <w:tcPr>
            <w:tcW w:w="5669" w:type="dxa"/>
          </w:tcPr>
          <w:p w14:paraId="487B6A68" w14:textId="7DB542CB" w:rsidR="00FB2ADE" w:rsidRDefault="00FB2ADE" w:rsidP="00FB2ADE">
            <w:pPr>
              <w:rPr>
                <w:rFonts w:hint="eastAsia"/>
              </w:rPr>
            </w:pPr>
            <w:r>
              <w:t>(Literal) God sent John so that he would testify to people about the light so that they would believe in it through him. (Dynamic) God sent John so that he would testify to people about the Word, who is like the light, so that they would believe in him through John.</w:t>
            </w:r>
          </w:p>
        </w:tc>
        <w:tc>
          <w:tcPr>
            <w:tcW w:w="5669" w:type="dxa"/>
          </w:tcPr>
          <w:p w14:paraId="41ADFF55" w14:textId="786A7AA3" w:rsidR="00FB2ADE" w:rsidRDefault="00FB2ADE" w:rsidP="00FB2ADE">
            <w:pPr>
              <w:rPr>
                <w:rFonts w:hint="eastAsia"/>
              </w:rPr>
            </w:pPr>
            <w:r>
              <w:t xml:space="preserve">(Terjemahan Harafiah) Allah </w:t>
            </w:r>
            <w:r w:rsidR="0026493E">
              <w:t xml:space="preserve">mengutus </w:t>
            </w:r>
            <w:r>
              <w:t xml:space="preserve">Yohanes </w:t>
            </w:r>
            <w:r w:rsidR="005B3EED">
              <w:t xml:space="preserve">agar </w:t>
            </w:r>
            <w:r>
              <w:t>dia bersaksi tentang cahaya kepada orang-orang supaya mereka percaya kepada</w:t>
            </w:r>
            <w:r w:rsidR="005B3EED">
              <w:t>-N</w:t>
            </w:r>
            <w:r>
              <w:t xml:space="preserve">ya melalui dia. (Terjemahan Dinamis) Allah </w:t>
            </w:r>
            <w:r w:rsidR="0026493E">
              <w:t xml:space="preserve">mengutus </w:t>
            </w:r>
            <w:r>
              <w:t xml:space="preserve">Yohanes supaya dia bersaksi </w:t>
            </w:r>
            <w:r w:rsidR="005B3EED">
              <w:t xml:space="preserve">kepada orang-orang </w:t>
            </w:r>
            <w:r>
              <w:t>tentang Sabda, yang seperti cahaya, supaya mereka percaya kepada-Nya melalui dia.</w:t>
            </w:r>
          </w:p>
        </w:tc>
      </w:tr>
      <w:tr w:rsidR="00FB2ADE" w14:paraId="43013D3C" w14:textId="77777777">
        <w:tc>
          <w:tcPr>
            <w:tcW w:w="1701" w:type="dxa"/>
          </w:tcPr>
          <w:p w14:paraId="07C057B5" w14:textId="77777777" w:rsidR="00FB2ADE" w:rsidRDefault="00FB2ADE" w:rsidP="00FB2ADE">
            <w:pPr>
              <w:rPr>
                <w:rFonts w:hint="eastAsia"/>
              </w:rPr>
            </w:pPr>
            <w:r>
              <w:t>John 1:8</w:t>
            </w:r>
          </w:p>
        </w:tc>
        <w:tc>
          <w:tcPr>
            <w:tcW w:w="5669" w:type="dxa"/>
          </w:tcPr>
          <w:p w14:paraId="78F180CF" w14:textId="30793AB7" w:rsidR="00FB2ADE" w:rsidRDefault="00FB2ADE" w:rsidP="00FB2ADE">
            <w:pPr>
              <w:rPr>
                <w:rFonts w:hint="eastAsia"/>
              </w:rPr>
            </w:pPr>
            <w:r>
              <w:t>John wasn't the light. But he came to testify to people about the light.</w:t>
            </w:r>
          </w:p>
        </w:tc>
        <w:tc>
          <w:tcPr>
            <w:tcW w:w="5669" w:type="dxa"/>
          </w:tcPr>
          <w:p w14:paraId="63E77F08" w14:textId="0478056A" w:rsidR="00FB2ADE" w:rsidRDefault="00FB2ADE" w:rsidP="00FB2ADE">
            <w:pPr>
              <w:rPr>
                <w:rFonts w:hint="eastAsia"/>
              </w:rPr>
            </w:pPr>
            <w:r>
              <w:t>Yohanes bukan</w:t>
            </w:r>
            <w:r w:rsidR="005B3EED">
              <w:t>lah</w:t>
            </w:r>
            <w:r>
              <w:t xml:space="preserve"> cahaya</w:t>
            </w:r>
            <w:r w:rsidR="005B3EED">
              <w:t xml:space="preserve"> itu sendiri</w:t>
            </w:r>
            <w:r>
              <w:t xml:space="preserve">. Tetapi dia datang untuk bersaksi tentang cahaya </w:t>
            </w:r>
            <w:r w:rsidR="007A0E2B">
              <w:t xml:space="preserve">itu </w:t>
            </w:r>
            <w:r>
              <w:t>kepada orang-orang.</w:t>
            </w:r>
          </w:p>
        </w:tc>
      </w:tr>
      <w:tr w:rsidR="00FB2ADE" w14:paraId="36F9910D" w14:textId="77777777">
        <w:tc>
          <w:tcPr>
            <w:tcW w:w="1701" w:type="dxa"/>
          </w:tcPr>
          <w:p w14:paraId="2196ECC8" w14:textId="77777777" w:rsidR="00FB2ADE" w:rsidRDefault="00FB2ADE" w:rsidP="00FB2ADE">
            <w:pPr>
              <w:rPr>
                <w:rFonts w:hint="eastAsia"/>
              </w:rPr>
            </w:pPr>
            <w:r>
              <w:t>John 1:9</w:t>
            </w:r>
          </w:p>
        </w:tc>
        <w:tc>
          <w:tcPr>
            <w:tcW w:w="5669" w:type="dxa"/>
          </w:tcPr>
          <w:p w14:paraId="36068129" w14:textId="47363DF0" w:rsidR="00FB2ADE" w:rsidRDefault="00FB2ADE" w:rsidP="00FB2ADE">
            <w:pPr>
              <w:rPr>
                <w:rFonts w:hint="eastAsia"/>
              </w:rPr>
            </w:pPr>
            <w:r>
              <w:t>That Word who is like a true light that shines for all people was coming into the world.</w:t>
            </w:r>
          </w:p>
        </w:tc>
        <w:tc>
          <w:tcPr>
            <w:tcW w:w="5669" w:type="dxa"/>
          </w:tcPr>
          <w:p w14:paraId="3295C6D4" w14:textId="62D8BB03" w:rsidR="00FB2ADE" w:rsidRDefault="00FB2ADE" w:rsidP="00FB2ADE">
            <w:pPr>
              <w:rPr>
                <w:rFonts w:hint="eastAsia"/>
              </w:rPr>
            </w:pPr>
            <w:r>
              <w:t xml:space="preserve">Sabda </w:t>
            </w:r>
            <w:r w:rsidR="007A0E2B">
              <w:t xml:space="preserve">itu </w:t>
            </w:r>
            <w:r>
              <w:t>yang seperti cahaya yang benar yang bersinar untuk semua orang</w:t>
            </w:r>
            <w:r w:rsidR="007A0E2B">
              <w:t xml:space="preserve"> sedang</w:t>
            </w:r>
            <w:r>
              <w:t xml:space="preserve"> datang ke dalam dunia.</w:t>
            </w:r>
          </w:p>
        </w:tc>
      </w:tr>
      <w:tr w:rsidR="00FB2ADE" w14:paraId="6DCB8727" w14:textId="77777777">
        <w:tc>
          <w:tcPr>
            <w:tcW w:w="1701" w:type="dxa"/>
          </w:tcPr>
          <w:p w14:paraId="1F3E77FE" w14:textId="77777777" w:rsidR="00FB2ADE" w:rsidRDefault="00FB2ADE" w:rsidP="00FB2ADE">
            <w:pPr>
              <w:rPr>
                <w:rFonts w:hint="eastAsia"/>
              </w:rPr>
            </w:pPr>
            <w:r>
              <w:t>John 1:10</w:t>
            </w:r>
          </w:p>
        </w:tc>
        <w:tc>
          <w:tcPr>
            <w:tcW w:w="5669" w:type="dxa"/>
          </w:tcPr>
          <w:p w14:paraId="3A8DFDB3" w14:textId="30A5A4C7" w:rsidR="00FB2ADE" w:rsidRPr="00674A10" w:rsidRDefault="00FB2ADE" w:rsidP="00FB2ADE">
            <w:pPr>
              <w:rPr>
                <w:rFonts w:hint="eastAsia"/>
                <w:lang w:val="es-419"/>
              </w:rPr>
            </w:pPr>
            <w:r>
              <w:t>The Word &lt;&lt;, who is like the light,&gt;&gt; was in the world. But although the world existed through the Word, the people who lived there didn't recognize him.</w:t>
            </w:r>
          </w:p>
        </w:tc>
        <w:tc>
          <w:tcPr>
            <w:tcW w:w="5669" w:type="dxa"/>
          </w:tcPr>
          <w:p w14:paraId="744A9F3B" w14:textId="34E26E5C" w:rsidR="00FB2ADE" w:rsidRDefault="00FB2ADE" w:rsidP="00FB2ADE">
            <w:pPr>
              <w:rPr>
                <w:rFonts w:hint="eastAsia"/>
              </w:rPr>
            </w:pPr>
            <w:r w:rsidRPr="00674A10">
              <w:rPr>
                <w:lang w:val="es-419"/>
              </w:rPr>
              <w:t>Sabda, &lt;&lt;yang seperti cahaya,&gt;&gt; ada di dunia. Tetapi meskipun dunia ada melalui Sabda, orang-orang yang tinggal di sana tidak mengenali</w:t>
            </w:r>
            <w:r w:rsidR="00FF6A95">
              <w:rPr>
                <w:lang w:val="es-419"/>
              </w:rPr>
              <w:t>-Nya</w:t>
            </w:r>
            <w:r w:rsidRPr="00674A10">
              <w:rPr>
                <w:lang w:val="es-419"/>
              </w:rPr>
              <w:t>.</w:t>
            </w:r>
          </w:p>
        </w:tc>
      </w:tr>
      <w:tr w:rsidR="00FB2ADE" w14:paraId="52DD2113" w14:textId="77777777">
        <w:tc>
          <w:tcPr>
            <w:tcW w:w="1701" w:type="dxa"/>
          </w:tcPr>
          <w:p w14:paraId="340CD296" w14:textId="77777777" w:rsidR="00FB2ADE" w:rsidRDefault="00FB2ADE" w:rsidP="00FB2ADE">
            <w:pPr>
              <w:rPr>
                <w:rFonts w:hint="eastAsia"/>
              </w:rPr>
            </w:pPr>
            <w:r>
              <w:t>John 1:11</w:t>
            </w:r>
          </w:p>
        </w:tc>
        <w:tc>
          <w:tcPr>
            <w:tcW w:w="5669" w:type="dxa"/>
          </w:tcPr>
          <w:p w14:paraId="6AF7A23A" w14:textId="27A0C580" w:rsidR="00FB2ADE" w:rsidRDefault="00FB2ADE" w:rsidP="00FB2ADE">
            <w:pPr>
              <w:rPr>
                <w:rFonts w:hint="eastAsia"/>
              </w:rPr>
            </w:pPr>
            <w:r>
              <w:t>The Word came to the place where his people lived. But the people who belonged to the Word didn't accept him.</w:t>
            </w:r>
          </w:p>
        </w:tc>
        <w:tc>
          <w:tcPr>
            <w:tcW w:w="5669" w:type="dxa"/>
          </w:tcPr>
          <w:p w14:paraId="39176DD4" w14:textId="280BF282" w:rsidR="00FB2ADE" w:rsidRDefault="00FB2ADE" w:rsidP="00FB2ADE">
            <w:pPr>
              <w:rPr>
                <w:rFonts w:hint="eastAsia"/>
              </w:rPr>
            </w:pPr>
            <w:r w:rsidRPr="00674A10">
              <w:rPr>
                <w:lang w:val="es-419"/>
              </w:rPr>
              <w:t xml:space="preserve">Sabda datang ke tempat di mana beberapa orang-Nya tinggal. </w:t>
            </w:r>
            <w:r>
              <w:t>Tetapi orang-orang yang milik Sabda tidak menerima</w:t>
            </w:r>
            <w:r w:rsidR="00DB2887">
              <w:t>-Nya</w:t>
            </w:r>
            <w:r>
              <w:t>.</w:t>
            </w:r>
          </w:p>
        </w:tc>
      </w:tr>
      <w:tr w:rsidR="00FB2ADE" w14:paraId="5A484551" w14:textId="77777777">
        <w:tc>
          <w:tcPr>
            <w:tcW w:w="1701" w:type="dxa"/>
          </w:tcPr>
          <w:p w14:paraId="084AC58D" w14:textId="77777777" w:rsidR="00FB2ADE" w:rsidRDefault="00FB2ADE" w:rsidP="00FB2ADE">
            <w:pPr>
              <w:rPr>
                <w:rFonts w:hint="eastAsia"/>
              </w:rPr>
            </w:pPr>
            <w:r>
              <w:t>John 1:12</w:t>
            </w:r>
          </w:p>
        </w:tc>
        <w:tc>
          <w:tcPr>
            <w:tcW w:w="5669" w:type="dxa"/>
          </w:tcPr>
          <w:p w14:paraId="37895810" w14:textId="7C29035C" w:rsidR="00FB2ADE" w:rsidRDefault="00FB2ADE" w:rsidP="00FB2ADE">
            <w:pPr>
              <w:rPr>
                <w:rFonts w:hint="eastAsia"/>
              </w:rPr>
            </w:pPr>
            <w:r>
              <w:t xml:space="preserve">(Literal) But the Word gave the right to all the people who received him and that believed in the Word's name so that those people could become God's children. (Dynamic) But the Word enabled all the people who believed in him to </w:t>
            </w:r>
            <w:r>
              <w:lastRenderedPageBreak/>
              <w:t>become people that God cared about like a father cares about his children.</w:t>
            </w:r>
          </w:p>
        </w:tc>
        <w:tc>
          <w:tcPr>
            <w:tcW w:w="5669" w:type="dxa"/>
          </w:tcPr>
          <w:p w14:paraId="2B042D3D" w14:textId="0CCD6B36" w:rsidR="00FB2ADE" w:rsidRDefault="00FB2ADE" w:rsidP="00FB2ADE">
            <w:pPr>
              <w:rPr>
                <w:rFonts w:hint="eastAsia"/>
              </w:rPr>
            </w:pPr>
            <w:r>
              <w:lastRenderedPageBreak/>
              <w:t xml:space="preserve">(Terjemahan Harafiah) Tetapi Sabda memberikan hak kepada semua orang yang menerima-Nya dan yang percaya </w:t>
            </w:r>
            <w:r w:rsidR="00F77C48">
              <w:t xml:space="preserve">dalam </w:t>
            </w:r>
            <w:r>
              <w:t xml:space="preserve">nama Sabda supaya orang-orang itu bisa menjadi anak-anak Allah. (Terjemahan Dinamis) Tetapi Sabda </w:t>
            </w:r>
            <w:r w:rsidR="00F77C48">
              <w:lastRenderedPageBreak/>
              <w:t xml:space="preserve">memampukan </w:t>
            </w:r>
            <w:r>
              <w:t xml:space="preserve">semua orang yang percaya kepada-Nya </w:t>
            </w:r>
            <w:r w:rsidR="00F77C48">
              <w:t xml:space="preserve">untuk </w:t>
            </w:r>
            <w:r>
              <w:t xml:space="preserve">menjadi orang-orang yang Allah pedulikan seperti </w:t>
            </w:r>
            <w:r w:rsidR="00F77C48">
              <w:t xml:space="preserve">seorang </w:t>
            </w:r>
            <w:r>
              <w:t xml:space="preserve">bapak peduli </w:t>
            </w:r>
            <w:r w:rsidR="00E922AA">
              <w:t xml:space="preserve">kepada </w:t>
            </w:r>
            <w:r>
              <w:t>anak-anaknya.</w:t>
            </w:r>
          </w:p>
        </w:tc>
      </w:tr>
      <w:tr w:rsidR="00FB2ADE" w14:paraId="341DCA9E" w14:textId="77777777">
        <w:tc>
          <w:tcPr>
            <w:tcW w:w="1701" w:type="dxa"/>
          </w:tcPr>
          <w:p w14:paraId="21980B32" w14:textId="77777777" w:rsidR="00FB2ADE" w:rsidRDefault="00FB2ADE" w:rsidP="00FB2ADE">
            <w:pPr>
              <w:rPr>
                <w:rFonts w:hint="eastAsia"/>
              </w:rPr>
            </w:pPr>
            <w:r>
              <w:lastRenderedPageBreak/>
              <w:t>John 1:13</w:t>
            </w:r>
          </w:p>
        </w:tc>
        <w:tc>
          <w:tcPr>
            <w:tcW w:w="5669" w:type="dxa"/>
          </w:tcPr>
          <w:p w14:paraId="60F23DAD" w14:textId="6ACA725B" w:rsidR="00FB2ADE" w:rsidRDefault="00FB2ADE" w:rsidP="00FB2ADE">
            <w:pPr>
              <w:rPr>
                <w:rFonts w:hint="eastAsia"/>
              </w:rPr>
            </w:pPr>
            <w:r>
              <w:t>The people became God's children because he caused them to be his children. (Literal) The reason why the people became God's children wasn't a physical birth, the will of the flesh, or a husband's will. (Dynamic) The reason why the people became like God's children wasn't that they were born to certain parents, that the people desired to sleep with each other, or that a husband wanted to have children.</w:t>
            </w:r>
          </w:p>
        </w:tc>
        <w:tc>
          <w:tcPr>
            <w:tcW w:w="5669" w:type="dxa"/>
          </w:tcPr>
          <w:p w14:paraId="4834FEBF" w14:textId="0D033E61" w:rsidR="00FB2ADE" w:rsidRDefault="00FB2ADE" w:rsidP="00FB2ADE">
            <w:pPr>
              <w:rPr>
                <w:rFonts w:hint="eastAsia"/>
              </w:rPr>
            </w:pPr>
            <w:r>
              <w:t xml:space="preserve">Orang-orang menjadi </w:t>
            </w:r>
            <w:r w:rsidR="00FB112A">
              <w:t>anak-</w:t>
            </w:r>
            <w:r>
              <w:t xml:space="preserve">anak Allah karena Allah </w:t>
            </w:r>
            <w:r w:rsidR="00FB112A">
              <w:t xml:space="preserve">membuat </w:t>
            </w:r>
            <w:r>
              <w:t>mereka menjadi anak-anak-Nya. (Terjemahan Harafiah) Alasan kenapa orang-orang menjadi anak-anak Allah bukan</w:t>
            </w:r>
            <w:r w:rsidR="00FB112A">
              <w:t>lah karena kelahiran</w:t>
            </w:r>
            <w:r>
              <w:t xml:space="preserve"> jasmani, keinginan daging, atau keinginan suami. (Terjemahan Dinamis) Alasan kenapa orang-orang menjadi seperti anak-anak Allah bukan </w:t>
            </w:r>
            <w:r w:rsidR="00FB112A">
              <w:t xml:space="preserve">karena </w:t>
            </w:r>
            <w:r w:rsidR="00A45EBE">
              <w:t>mereka</w:t>
            </w:r>
            <w:r>
              <w:t xml:space="preserve"> lahir </w:t>
            </w:r>
            <w:r w:rsidR="00A45EBE">
              <w:t xml:space="preserve">dari </w:t>
            </w:r>
            <w:r>
              <w:t xml:space="preserve">orang tua tertentu, </w:t>
            </w:r>
            <w:r w:rsidR="00146B45">
              <w:t xml:space="preserve">karena </w:t>
            </w:r>
            <w:r>
              <w:t>orang-orang ingin saling tidur</w:t>
            </w:r>
            <w:r w:rsidR="00146B45">
              <w:t xml:space="preserve"> bersama</w:t>
            </w:r>
            <w:r>
              <w:t xml:space="preserve">, atau </w:t>
            </w:r>
            <w:r w:rsidR="00DE5904">
              <w:t xml:space="preserve">karena seorang </w:t>
            </w:r>
            <w:r>
              <w:t>suami ingin mempunyai anak.</w:t>
            </w:r>
          </w:p>
        </w:tc>
      </w:tr>
      <w:tr w:rsidR="00FB2ADE" w14:paraId="08508316" w14:textId="77777777">
        <w:tc>
          <w:tcPr>
            <w:tcW w:w="1701" w:type="dxa"/>
          </w:tcPr>
          <w:p w14:paraId="75F2D215" w14:textId="77777777" w:rsidR="00FB2ADE" w:rsidRDefault="00FB2ADE" w:rsidP="00FB2ADE">
            <w:pPr>
              <w:rPr>
                <w:rFonts w:hint="eastAsia"/>
              </w:rPr>
            </w:pPr>
            <w:r>
              <w:t>John 1:14</w:t>
            </w:r>
          </w:p>
        </w:tc>
        <w:tc>
          <w:tcPr>
            <w:tcW w:w="5669" w:type="dxa"/>
          </w:tcPr>
          <w:p w14:paraId="7F7262CA" w14:textId="40CC666F" w:rsidR="00FB2ADE" w:rsidRDefault="00FB2ADE" w:rsidP="00FB2ADE">
            <w:pPr>
              <w:rPr>
                <w:rFonts w:hint="eastAsia"/>
              </w:rPr>
            </w:pPr>
            <w:r>
              <w:t>(Literal) And the Word became flesh. (Dynamic) And the Word became a human. (End of Alternates) And the Word lived among us. We saw the Word's glory that was the glory of the only Son who came from the Father.</w:t>
            </w:r>
          </w:p>
        </w:tc>
        <w:tc>
          <w:tcPr>
            <w:tcW w:w="5669" w:type="dxa"/>
          </w:tcPr>
          <w:p w14:paraId="6244E6A0" w14:textId="0B9664EA" w:rsidR="00FB2ADE" w:rsidRDefault="00FB2ADE" w:rsidP="00FB2ADE">
            <w:pPr>
              <w:rPr>
                <w:rFonts w:hint="eastAsia"/>
              </w:rPr>
            </w:pPr>
            <w:r w:rsidRPr="00674A10">
              <w:rPr>
                <w:lang w:val="es-419"/>
              </w:rPr>
              <w:t>(Terjemahan Harafiah) Dan Sabda</w:t>
            </w:r>
            <w:r w:rsidR="00C27252">
              <w:rPr>
                <w:lang w:val="es-419"/>
              </w:rPr>
              <w:t xml:space="preserve"> itu</w:t>
            </w:r>
            <w:r w:rsidRPr="00674A10">
              <w:rPr>
                <w:lang w:val="es-419"/>
              </w:rPr>
              <w:t xml:space="preserve"> menjadi daging. (Terjemahan Dinamis) Dan Sabda </w:t>
            </w:r>
            <w:r w:rsidR="00C27252">
              <w:rPr>
                <w:lang w:val="es-419"/>
              </w:rPr>
              <w:t xml:space="preserve">itu </w:t>
            </w:r>
            <w:r w:rsidRPr="00674A10">
              <w:rPr>
                <w:lang w:val="es-419"/>
              </w:rPr>
              <w:t xml:space="preserve">menjadi manusia. (Akhir Alternatif) Dan </w:t>
            </w:r>
            <w:r w:rsidR="00D93D39">
              <w:rPr>
                <w:lang w:val="es-419"/>
              </w:rPr>
              <w:t>Sabda itu</w:t>
            </w:r>
            <w:r w:rsidR="00D93D39" w:rsidRPr="00674A10">
              <w:rPr>
                <w:lang w:val="es-419"/>
              </w:rPr>
              <w:t xml:space="preserve"> </w:t>
            </w:r>
            <w:r w:rsidRPr="00674A10">
              <w:rPr>
                <w:lang w:val="es-419"/>
              </w:rPr>
              <w:t xml:space="preserve">tinggal di antara kita. Kita melihat </w:t>
            </w:r>
            <w:r w:rsidR="008F1401">
              <w:rPr>
                <w:lang w:val="es-419"/>
              </w:rPr>
              <w:t>kemuliaan</w:t>
            </w:r>
            <w:r w:rsidR="008F1401" w:rsidRPr="00674A10">
              <w:rPr>
                <w:lang w:val="es-419"/>
              </w:rPr>
              <w:t xml:space="preserve"> </w:t>
            </w:r>
            <w:r w:rsidRPr="00674A10">
              <w:rPr>
                <w:lang w:val="es-419"/>
              </w:rPr>
              <w:t xml:space="preserve">Sabda </w:t>
            </w:r>
            <w:r w:rsidR="0016754E">
              <w:rPr>
                <w:lang w:val="es-419"/>
              </w:rPr>
              <w:t>yang adalah kemuliaan Anak Tunggal yang datang dari Bapa</w:t>
            </w:r>
            <w:r w:rsidRPr="00674A10">
              <w:rPr>
                <w:lang w:val="es-419"/>
              </w:rPr>
              <w:t>.</w:t>
            </w:r>
          </w:p>
        </w:tc>
      </w:tr>
      <w:tr w:rsidR="00FB2ADE" w14:paraId="15728373" w14:textId="77777777">
        <w:tc>
          <w:tcPr>
            <w:tcW w:w="1701" w:type="dxa"/>
          </w:tcPr>
          <w:p w14:paraId="13C1993E" w14:textId="77777777" w:rsidR="00FB2ADE" w:rsidRDefault="00FB2ADE" w:rsidP="00FB2ADE">
            <w:pPr>
              <w:rPr>
                <w:rFonts w:hint="eastAsia"/>
              </w:rPr>
            </w:pPr>
            <w:r>
              <w:t>John 1:15</w:t>
            </w:r>
          </w:p>
        </w:tc>
        <w:tc>
          <w:tcPr>
            <w:tcW w:w="5669" w:type="dxa"/>
          </w:tcPr>
          <w:p w14:paraId="0520A67C" w14:textId="38992C4F" w:rsidR="00FB2ADE" w:rsidRPr="00674A10" w:rsidRDefault="00FB2ADE" w:rsidP="00FB2ADE">
            <w:pPr>
              <w:rPr>
                <w:rFonts w:hint="eastAsia"/>
                <w:lang w:val="es-419"/>
              </w:rPr>
            </w:pPr>
            <w:r>
              <w:t>John testified &lt;&lt;to the people&gt;&gt; about the Word. John shouted to the crowds, “I told you, ‘Before I was born, a person already existed. Therefore, that person is greater than me. Later he'll come.’”</w:t>
            </w:r>
          </w:p>
        </w:tc>
        <w:tc>
          <w:tcPr>
            <w:tcW w:w="5669" w:type="dxa"/>
          </w:tcPr>
          <w:p w14:paraId="509F970C" w14:textId="73E4BF4A" w:rsidR="00FB2ADE" w:rsidRDefault="00FB2ADE" w:rsidP="00FB2ADE">
            <w:pPr>
              <w:rPr>
                <w:rFonts w:hint="eastAsia"/>
              </w:rPr>
            </w:pPr>
            <w:r>
              <w:t>Yohanes bersaksi tentang Sabda &lt;&lt;kepada orang-orang&gt;&gt;. Dia berteriak &lt;&lt;kepada kerumunan</w:t>
            </w:r>
            <w:r w:rsidR="007A7656">
              <w:t xml:space="preserve"> orang banyak</w:t>
            </w:r>
            <w:r>
              <w:t xml:space="preserve">&gt;&gt;, “Aku </w:t>
            </w:r>
            <w:r w:rsidR="007A7656">
              <w:t xml:space="preserve">berkata </w:t>
            </w:r>
            <w:r>
              <w:t xml:space="preserve">kepada kalian, ‘Sebelum aku lahir, </w:t>
            </w:r>
            <w:r w:rsidR="007A7656">
              <w:t>se</w:t>
            </w:r>
            <w:r>
              <w:t xml:space="preserve">seorang sudah ada. </w:t>
            </w:r>
            <w:r w:rsidRPr="00674A10">
              <w:rPr>
                <w:lang w:val="es-419"/>
              </w:rPr>
              <w:t>Oleh karena itu</w:t>
            </w:r>
            <w:r w:rsidR="007A7656">
              <w:rPr>
                <w:lang w:val="es-419"/>
              </w:rPr>
              <w:t xml:space="preserve">, orang itu </w:t>
            </w:r>
            <w:r w:rsidRPr="00674A10">
              <w:rPr>
                <w:lang w:val="es-419"/>
              </w:rPr>
              <w:t xml:space="preserve">lebih luar biasa daripadaku. </w:t>
            </w:r>
            <w:r w:rsidR="007A7656">
              <w:rPr>
                <w:lang w:val="es-419"/>
              </w:rPr>
              <w:t>Nanti</w:t>
            </w:r>
            <w:r w:rsidR="007A7656" w:rsidRPr="00674A10">
              <w:rPr>
                <w:lang w:val="es-419"/>
              </w:rPr>
              <w:t xml:space="preserve"> </w:t>
            </w:r>
            <w:r w:rsidRPr="00674A10">
              <w:rPr>
                <w:lang w:val="es-419"/>
              </w:rPr>
              <w:t>dia akan datang.’”</w:t>
            </w:r>
          </w:p>
        </w:tc>
      </w:tr>
      <w:tr w:rsidR="00FB2ADE" w14:paraId="03848B69" w14:textId="77777777">
        <w:tc>
          <w:tcPr>
            <w:tcW w:w="1701" w:type="dxa"/>
          </w:tcPr>
          <w:p w14:paraId="65298F51" w14:textId="77777777" w:rsidR="00FB2ADE" w:rsidRDefault="00FB2ADE" w:rsidP="00FB2ADE">
            <w:pPr>
              <w:rPr>
                <w:rFonts w:hint="eastAsia"/>
              </w:rPr>
            </w:pPr>
            <w:commentRangeStart w:id="0"/>
            <w:r>
              <w:t>John 1:16</w:t>
            </w:r>
            <w:commentRangeEnd w:id="0"/>
            <w:r w:rsidR="0042744E">
              <w:rPr>
                <w:rStyle w:val="CommentReference"/>
                <w:rFonts w:hint="eastAsia"/>
                <w:sz w:val="22"/>
                <w:szCs w:val="22"/>
              </w:rPr>
              <w:commentReference w:id="0"/>
            </w:r>
          </w:p>
        </w:tc>
        <w:tc>
          <w:tcPr>
            <w:tcW w:w="5669" w:type="dxa"/>
          </w:tcPr>
          <w:p w14:paraId="066C0DA4" w14:textId="743B9B5B" w:rsidR="00FB2ADE" w:rsidRDefault="00FB2ADE" w:rsidP="00FB2ADE">
            <w:pPr>
              <w:rPr>
                <w:rFonts w:hint="eastAsia"/>
              </w:rPr>
            </w:pPr>
            <w:r>
              <w:t>(Primary) All of us received more and more grace from the Word who was full of grace. (Alternate 1) All of us received &lt;&lt;new&gt;&gt; grace that replaced &lt;&lt;old&gt;&gt; grace from the Word who was full of grace.</w:t>
            </w:r>
          </w:p>
        </w:tc>
        <w:tc>
          <w:tcPr>
            <w:tcW w:w="5669" w:type="dxa"/>
          </w:tcPr>
          <w:p w14:paraId="7A53FFAD" w14:textId="298B8075" w:rsidR="00FB2ADE" w:rsidRDefault="0042744E" w:rsidP="00FB2ADE">
            <w:pPr>
              <w:rPr>
                <w:rFonts w:hint="eastAsia"/>
              </w:rPr>
            </w:pPr>
            <w:r>
              <w:t xml:space="preserve">(Utama) Kita semua menerima lebih banyak dan lebih banyak kasih karunia dari Sabda yang penuh kasih karunia. </w:t>
            </w:r>
            <w:r w:rsidR="00FB2ADE">
              <w:t>(Alternatif 1) Kita semua menerima kasih karunia &lt;&lt;yang baru&gt;&gt; yang mengganti</w:t>
            </w:r>
            <w:r>
              <w:t>kan</w:t>
            </w:r>
            <w:r w:rsidR="00FB2ADE">
              <w:t xml:space="preserve"> kasih karunia &lt;&lt;yang </w:t>
            </w:r>
            <w:r>
              <w:t>lama</w:t>
            </w:r>
            <w:r w:rsidR="00FB2ADE">
              <w:t>&gt;&gt; dari Sabda yang penuh kasih karunia. (Akhir Alternatif) Dia melakukan hal-hal yang baik untuk kita lagi dan lagi karena Dia selalu baik.</w:t>
            </w:r>
          </w:p>
        </w:tc>
      </w:tr>
      <w:tr w:rsidR="00FB2ADE" w14:paraId="7DFB4BB5" w14:textId="77777777">
        <w:tc>
          <w:tcPr>
            <w:tcW w:w="1701" w:type="dxa"/>
          </w:tcPr>
          <w:p w14:paraId="0EE4DC7E" w14:textId="77777777" w:rsidR="00FB2ADE" w:rsidRDefault="00FB2ADE" w:rsidP="00FB2ADE">
            <w:pPr>
              <w:rPr>
                <w:rFonts w:hint="eastAsia"/>
              </w:rPr>
            </w:pPr>
            <w:r>
              <w:t>John 1:17</w:t>
            </w:r>
          </w:p>
        </w:tc>
        <w:tc>
          <w:tcPr>
            <w:tcW w:w="5669" w:type="dxa"/>
          </w:tcPr>
          <w:p w14:paraId="7CEB7ABA" w14:textId="5256F8E5" w:rsidR="00FB2ADE" w:rsidRDefault="00FB2ADE" w:rsidP="00FB2ADE">
            <w:pPr>
              <w:rPr>
                <w:rFonts w:hint="eastAsia"/>
              </w:rPr>
            </w:pPr>
            <w:r>
              <w:t>The Laws were given &lt;&lt;to us&gt;&gt; through &lt;&lt;the prophet named&gt;&gt; Moses. But grace and truth came through Jesus Christ.</w:t>
            </w:r>
          </w:p>
        </w:tc>
        <w:tc>
          <w:tcPr>
            <w:tcW w:w="5669" w:type="dxa"/>
          </w:tcPr>
          <w:p w14:paraId="70D0312C" w14:textId="0F44CEDB" w:rsidR="00FB2ADE" w:rsidRDefault="00FB2ADE" w:rsidP="00FB2ADE">
            <w:pPr>
              <w:rPr>
                <w:rFonts w:hint="eastAsia"/>
              </w:rPr>
            </w:pPr>
            <w:r>
              <w:t>Hukum diberikan &lt;&lt;kepada kita&gt;&gt; melalui &lt;&lt;nabi bernama&gt;&gt; Musa. Tetapi kasih karunia dan kebenaran datang melalui Yesus Kristus.</w:t>
            </w:r>
          </w:p>
        </w:tc>
      </w:tr>
      <w:tr w:rsidR="00FB2ADE" w14:paraId="023CEB86" w14:textId="77777777">
        <w:tc>
          <w:tcPr>
            <w:tcW w:w="1701" w:type="dxa"/>
          </w:tcPr>
          <w:p w14:paraId="2C946028" w14:textId="77777777" w:rsidR="00FB2ADE" w:rsidRDefault="00FB2ADE" w:rsidP="00FB2ADE">
            <w:pPr>
              <w:rPr>
                <w:rFonts w:hint="eastAsia"/>
              </w:rPr>
            </w:pPr>
            <w:r>
              <w:t>John 1:18</w:t>
            </w:r>
          </w:p>
        </w:tc>
        <w:tc>
          <w:tcPr>
            <w:tcW w:w="5669" w:type="dxa"/>
          </w:tcPr>
          <w:p w14:paraId="5339ACAE" w14:textId="602CAD7B" w:rsidR="00FB2ADE" w:rsidRDefault="00FB2ADE" w:rsidP="00FB2ADE">
            <w:pPr>
              <w:rPr>
                <w:rFonts w:hint="eastAsia"/>
              </w:rPr>
            </w:pPr>
            <w:r>
              <w:t xml:space="preserve">No person saw God. (Literal) But the only Son who is God and is in the arms of the Father &lt;&lt;who is God&gt;&gt; revealed God &lt;&lt;to us&gt;&gt;. (Dynamic) But the only Son who is God and that has an extremely close relationship with the Father </w:t>
            </w:r>
            <w:r>
              <w:lastRenderedPageBreak/>
              <w:t>&lt;&lt;who is God&gt;&gt; revealed God &lt;&lt;to us&gt;&gt;.</w:t>
            </w:r>
          </w:p>
        </w:tc>
        <w:tc>
          <w:tcPr>
            <w:tcW w:w="5669" w:type="dxa"/>
          </w:tcPr>
          <w:p w14:paraId="66A27A5B" w14:textId="3A795706" w:rsidR="00FB2ADE" w:rsidRDefault="00FB2ADE" w:rsidP="00FB2ADE">
            <w:pPr>
              <w:rPr>
                <w:rFonts w:hint="eastAsia"/>
              </w:rPr>
            </w:pPr>
            <w:r>
              <w:lastRenderedPageBreak/>
              <w:t>Tidak ada orang</w:t>
            </w:r>
            <w:r w:rsidR="00B2330B">
              <w:t xml:space="preserve"> yang</w:t>
            </w:r>
            <w:r>
              <w:t xml:space="preserve"> melihat Allah. (Terjemahan Harafiah) Tetapi Anak</w:t>
            </w:r>
            <w:r w:rsidR="00800F39">
              <w:t xml:space="preserve"> Tunggal</w:t>
            </w:r>
            <w:r>
              <w:t xml:space="preserve"> yang adalah Allah dan </w:t>
            </w:r>
            <w:r w:rsidR="00800F39">
              <w:t>ber</w:t>
            </w:r>
            <w:r>
              <w:t>ada di lengan-lengan Bapa &lt;&lt;yang adalah Allah&gt;&gt; menyatakan-Nya &lt;&lt;kepada kita&gt;&gt;. (Terjemahan Dinamis) Tetapi Anak</w:t>
            </w:r>
            <w:r w:rsidR="002A4AD6">
              <w:t xml:space="preserve"> Tunggal</w:t>
            </w:r>
            <w:r>
              <w:t xml:space="preserve"> </w:t>
            </w:r>
            <w:r>
              <w:lastRenderedPageBreak/>
              <w:t>yang adalah Allah dan yang mempunyai hubungan yang sangat dekat dengan Bapa &lt;&lt;yang adalah Allah&gt;&gt; menyatakan-Nya &lt;&lt;kepada kita&gt;&gt;.</w:t>
            </w:r>
          </w:p>
        </w:tc>
      </w:tr>
      <w:tr w:rsidR="00FB2ADE" w14:paraId="326B99BA" w14:textId="77777777">
        <w:tc>
          <w:tcPr>
            <w:tcW w:w="1701" w:type="dxa"/>
          </w:tcPr>
          <w:p w14:paraId="76242DD2" w14:textId="77777777" w:rsidR="00FB2ADE" w:rsidRDefault="00FB2ADE" w:rsidP="00FB2ADE">
            <w:pPr>
              <w:rPr>
                <w:rFonts w:hint="eastAsia"/>
              </w:rPr>
            </w:pPr>
            <w:r>
              <w:lastRenderedPageBreak/>
              <w:t>John 1:19</w:t>
            </w:r>
          </w:p>
        </w:tc>
        <w:tc>
          <w:tcPr>
            <w:tcW w:w="5669" w:type="dxa"/>
          </w:tcPr>
          <w:p w14:paraId="64FECFB2" w14:textId="2D98D0BB" w:rsidR="00FB2ADE" w:rsidRDefault="00FB2ADE" w:rsidP="00FB2ADE">
            <w:pPr>
              <w:rPr>
                <w:rFonts w:hint="eastAsia"/>
              </w:rPr>
            </w:pPr>
            <w:r>
              <w:t>Title: John the Baptist says that he isn't the Christ. John said these words. The leaders of the Jews sent some &lt;&lt;Jewish&gt;&gt; priests and some Levites from &lt;&lt;a city named&gt;&gt; Jerusalem to John to ask him a question. Those people asked John, “Who are you?”</w:t>
            </w:r>
          </w:p>
        </w:tc>
        <w:tc>
          <w:tcPr>
            <w:tcW w:w="5669" w:type="dxa"/>
          </w:tcPr>
          <w:p w14:paraId="1E72BA8E" w14:textId="70436913" w:rsidR="00FB2ADE" w:rsidRDefault="00FB2ADE" w:rsidP="00FB2ADE">
            <w:pPr>
              <w:rPr>
                <w:rFonts w:hint="eastAsia"/>
              </w:rPr>
            </w:pPr>
            <w:r w:rsidRPr="00674A10">
              <w:rPr>
                <w:lang w:val="es-419"/>
              </w:rPr>
              <w:t xml:space="preserve">Judul: Yohanes Pembaptis mengatakan bahwa dia bukan Kristus. Yohanes mengatakan kata-kata ini. Para pemimpin </w:t>
            </w:r>
            <w:r w:rsidR="00A46239">
              <w:rPr>
                <w:lang w:val="es-419"/>
              </w:rPr>
              <w:t>orang-orang</w:t>
            </w:r>
            <w:r w:rsidR="00A46239" w:rsidRPr="00674A10">
              <w:rPr>
                <w:lang w:val="es-419"/>
              </w:rPr>
              <w:t xml:space="preserve"> </w:t>
            </w:r>
            <w:r w:rsidRPr="00674A10">
              <w:rPr>
                <w:lang w:val="es-419"/>
              </w:rPr>
              <w:t xml:space="preserve">Yahudi </w:t>
            </w:r>
            <w:r w:rsidR="0026493E">
              <w:rPr>
                <w:lang w:val="es-419"/>
              </w:rPr>
              <w:t>mengutus</w:t>
            </w:r>
            <w:r w:rsidR="0026493E" w:rsidRPr="00674A10">
              <w:rPr>
                <w:lang w:val="es-419"/>
              </w:rPr>
              <w:t xml:space="preserve"> </w:t>
            </w:r>
            <w:r w:rsidRPr="00674A10">
              <w:rPr>
                <w:lang w:val="es-419"/>
              </w:rPr>
              <w:t xml:space="preserve">beberapa imam &lt;&lt;Yahudi&gt;&gt; dan beberapa </w:t>
            </w:r>
            <w:r w:rsidR="00A46239">
              <w:rPr>
                <w:lang w:val="es-419"/>
              </w:rPr>
              <w:t>orang</w:t>
            </w:r>
            <w:r w:rsidRPr="00674A10">
              <w:rPr>
                <w:lang w:val="es-419"/>
              </w:rPr>
              <w:t xml:space="preserve"> Lewi dari &lt;&lt;kota bernama&gt;&gt; Yerusalem kepada Yohanes untuk menanyakan sebuah pertanyaan kepadanya. </w:t>
            </w:r>
            <w:r>
              <w:t>Orang-orang itu bertanya kepadanya, “Siapa kamu?”</w:t>
            </w:r>
          </w:p>
        </w:tc>
      </w:tr>
      <w:tr w:rsidR="00FB2ADE" w14:paraId="1A121620" w14:textId="77777777">
        <w:tc>
          <w:tcPr>
            <w:tcW w:w="1701" w:type="dxa"/>
          </w:tcPr>
          <w:p w14:paraId="64F53AA0" w14:textId="77777777" w:rsidR="00FB2ADE" w:rsidRDefault="00FB2ADE" w:rsidP="00FB2ADE">
            <w:pPr>
              <w:rPr>
                <w:rFonts w:hint="eastAsia"/>
              </w:rPr>
            </w:pPr>
            <w:r>
              <w:t>John 1:20</w:t>
            </w:r>
          </w:p>
        </w:tc>
        <w:tc>
          <w:tcPr>
            <w:tcW w:w="5669" w:type="dxa"/>
          </w:tcPr>
          <w:p w14:paraId="2ED705F6" w14:textId="55E5B06A" w:rsidR="00FB2ADE" w:rsidRDefault="00FB2ADE" w:rsidP="00FB2ADE">
            <w:pPr>
              <w:rPr>
                <w:rFonts w:hint="eastAsia"/>
              </w:rPr>
            </w:pPr>
            <w:r>
              <w:t>John didn't refuse to answer that question. He declared, “I'm not the Christ.”</w:t>
            </w:r>
          </w:p>
        </w:tc>
        <w:tc>
          <w:tcPr>
            <w:tcW w:w="5669" w:type="dxa"/>
          </w:tcPr>
          <w:p w14:paraId="0A0C6F2F" w14:textId="286FE880" w:rsidR="00FB2ADE" w:rsidRDefault="00FB2ADE" w:rsidP="00FB2ADE">
            <w:pPr>
              <w:rPr>
                <w:rFonts w:hint="eastAsia"/>
              </w:rPr>
            </w:pPr>
            <w:r>
              <w:t>Yohanes tidak menolak untuk menjawab &lt;&lt;pertanyaan itu&gt;&gt;. Dia menyatakan, “Aku bukan Kristus.”</w:t>
            </w:r>
          </w:p>
        </w:tc>
      </w:tr>
      <w:tr w:rsidR="00FB2ADE" w14:paraId="7297AF51" w14:textId="77777777">
        <w:tc>
          <w:tcPr>
            <w:tcW w:w="1701" w:type="dxa"/>
          </w:tcPr>
          <w:p w14:paraId="42E77801" w14:textId="77777777" w:rsidR="00FB2ADE" w:rsidRDefault="00FB2ADE" w:rsidP="00FB2ADE">
            <w:pPr>
              <w:rPr>
                <w:rFonts w:hint="eastAsia"/>
              </w:rPr>
            </w:pPr>
            <w:r>
              <w:t>John 1:21</w:t>
            </w:r>
          </w:p>
        </w:tc>
        <w:tc>
          <w:tcPr>
            <w:tcW w:w="5669" w:type="dxa"/>
          </w:tcPr>
          <w:p w14:paraId="44F3A8E9" w14:textId="0F1B0897" w:rsidR="00FB2ADE" w:rsidRPr="00674A10" w:rsidRDefault="00FB2ADE" w:rsidP="00FB2ADE">
            <w:pPr>
              <w:rPr>
                <w:rFonts w:hint="eastAsia"/>
                <w:lang w:val="es-419"/>
              </w:rPr>
            </w:pPr>
            <w:r>
              <w:t>Those priests and those Levites asked John, “Then who are you? Are you Elijah &lt;&lt;that the scriptures said that will return&gt;&gt;?” John said, “I'm not &lt;&lt;Elijah&gt;&gt;.” Then those priests and those Levites asked John, “Are you the prophet &lt;&lt;who will be like Moses&gt;&gt;?” And John answered, “No.” Footnote: See Malachi 4:5 and Deuteronomy 15:18.</w:t>
            </w:r>
          </w:p>
        </w:tc>
        <w:tc>
          <w:tcPr>
            <w:tcW w:w="5669" w:type="dxa"/>
          </w:tcPr>
          <w:p w14:paraId="52A3D7B9" w14:textId="27EB31AF" w:rsidR="00FB2ADE" w:rsidRDefault="00FB2ADE" w:rsidP="00FB2ADE">
            <w:pPr>
              <w:rPr>
                <w:rFonts w:hint="eastAsia"/>
              </w:rPr>
            </w:pPr>
            <w:r w:rsidRPr="00674A10">
              <w:rPr>
                <w:lang w:val="es-419"/>
              </w:rPr>
              <w:t xml:space="preserve">Imam-imam dan </w:t>
            </w:r>
            <w:r w:rsidR="008F791F">
              <w:rPr>
                <w:lang w:val="es-419"/>
              </w:rPr>
              <w:t>orang-orang</w:t>
            </w:r>
            <w:r w:rsidRPr="00674A10">
              <w:rPr>
                <w:lang w:val="es-419"/>
              </w:rPr>
              <w:t xml:space="preserve"> Lewi itu bertanya kepada Yohanes, “Jadi siapa kamu? Apakah kamu Elia &lt;&lt;yang kitab suci </w:t>
            </w:r>
            <w:r w:rsidR="008F791F">
              <w:rPr>
                <w:lang w:val="es-419"/>
              </w:rPr>
              <w:t>k</w:t>
            </w:r>
            <w:r w:rsidR="008F791F" w:rsidRPr="00674A10">
              <w:rPr>
                <w:lang w:val="es-419"/>
              </w:rPr>
              <w:t xml:space="preserve">atakan </w:t>
            </w:r>
            <w:r w:rsidRPr="00674A10">
              <w:rPr>
                <w:lang w:val="es-419"/>
              </w:rPr>
              <w:t xml:space="preserve">akan kembali&gt;&gt;?” Yohanes berkata, “Aku bukan &lt;&lt;Elia&gt;&gt;.” Kemudian imam-imam dan </w:t>
            </w:r>
            <w:r w:rsidR="008F791F">
              <w:rPr>
                <w:lang w:val="es-419"/>
              </w:rPr>
              <w:t>orang-orang</w:t>
            </w:r>
            <w:r w:rsidRPr="00674A10">
              <w:rPr>
                <w:lang w:val="es-419"/>
              </w:rPr>
              <w:t xml:space="preserve"> Lewi itu bertanya kepada Yohanes, “Apakah kamu nabi &lt;&lt;yang akan</w:t>
            </w:r>
            <w:r w:rsidR="008F791F">
              <w:rPr>
                <w:lang w:val="es-419"/>
              </w:rPr>
              <w:t xml:space="preserve"> menjadi</w:t>
            </w:r>
            <w:r w:rsidRPr="00674A10">
              <w:rPr>
                <w:lang w:val="es-419"/>
              </w:rPr>
              <w:t xml:space="preserve"> seperti Musa&gt;&gt;?” Dan Yohanes menjawab, “Tidak.” Catatan Kaki: Lihatlah Maleakhi 4:5 dan Ulangan 15:18.</w:t>
            </w:r>
          </w:p>
        </w:tc>
      </w:tr>
      <w:tr w:rsidR="00FB2ADE" w14:paraId="7BA4F1A8" w14:textId="77777777">
        <w:tc>
          <w:tcPr>
            <w:tcW w:w="1701" w:type="dxa"/>
          </w:tcPr>
          <w:p w14:paraId="402DB1D5" w14:textId="77777777" w:rsidR="00FB2ADE" w:rsidRDefault="00FB2ADE" w:rsidP="00FB2ADE">
            <w:pPr>
              <w:rPr>
                <w:rFonts w:hint="eastAsia"/>
              </w:rPr>
            </w:pPr>
            <w:r>
              <w:t>John 1:22</w:t>
            </w:r>
          </w:p>
        </w:tc>
        <w:tc>
          <w:tcPr>
            <w:tcW w:w="5669" w:type="dxa"/>
          </w:tcPr>
          <w:p w14:paraId="340C1883" w14:textId="7FC48C52" w:rsidR="00FB2ADE" w:rsidRDefault="00FB2ADE" w:rsidP="00FB2ADE">
            <w:pPr>
              <w:rPr>
                <w:rFonts w:hint="eastAsia"/>
              </w:rPr>
            </w:pPr>
            <w:r>
              <w:t>Then the priests and the Levites said to John, “Who are you? Tell the answer to us so that we can tell it to the people who sent us. What do you say about yourself?”</w:t>
            </w:r>
          </w:p>
        </w:tc>
        <w:tc>
          <w:tcPr>
            <w:tcW w:w="5669" w:type="dxa"/>
          </w:tcPr>
          <w:p w14:paraId="4F153527" w14:textId="4DF73FB0" w:rsidR="00FB2ADE" w:rsidRDefault="00FB2ADE" w:rsidP="00FB2ADE">
            <w:pPr>
              <w:rPr>
                <w:rFonts w:hint="eastAsia"/>
              </w:rPr>
            </w:pPr>
            <w:r w:rsidRPr="00674A10">
              <w:rPr>
                <w:lang w:val="es-419"/>
              </w:rPr>
              <w:t xml:space="preserve">Kemudian imam-imam dan </w:t>
            </w:r>
            <w:r w:rsidR="008F791F">
              <w:rPr>
                <w:lang w:val="es-419"/>
              </w:rPr>
              <w:t>orang-orang</w:t>
            </w:r>
            <w:r w:rsidRPr="00674A10">
              <w:rPr>
                <w:lang w:val="es-419"/>
              </w:rPr>
              <w:t xml:space="preserve"> Lewi berkata kepada Yohanes, “Siapa kamu? Beritahulah jawaban kepada kita supaya kita bisa memberitahunya kepada orang-orang yang </w:t>
            </w:r>
            <w:r w:rsidR="0026493E">
              <w:rPr>
                <w:lang w:val="es-419"/>
              </w:rPr>
              <w:t>mengutus</w:t>
            </w:r>
            <w:r w:rsidR="0026493E" w:rsidRPr="00674A10">
              <w:rPr>
                <w:lang w:val="es-419"/>
              </w:rPr>
              <w:t xml:space="preserve"> </w:t>
            </w:r>
            <w:r w:rsidRPr="00674A10">
              <w:rPr>
                <w:lang w:val="es-419"/>
              </w:rPr>
              <w:t xml:space="preserve">kita. </w:t>
            </w:r>
            <w:r>
              <w:t>Apa yang kamu katakan tentang dirimu sendiri?”</w:t>
            </w:r>
          </w:p>
        </w:tc>
      </w:tr>
      <w:tr w:rsidR="00FB2ADE" w14:paraId="09B573B2" w14:textId="77777777">
        <w:tc>
          <w:tcPr>
            <w:tcW w:w="1701" w:type="dxa"/>
          </w:tcPr>
          <w:p w14:paraId="01D7A7BB" w14:textId="77777777" w:rsidR="00FB2ADE" w:rsidRDefault="00FB2ADE" w:rsidP="00FB2ADE">
            <w:pPr>
              <w:rPr>
                <w:rFonts w:hint="eastAsia"/>
              </w:rPr>
            </w:pPr>
            <w:r>
              <w:t>John 1:23</w:t>
            </w:r>
          </w:p>
        </w:tc>
        <w:tc>
          <w:tcPr>
            <w:tcW w:w="5669" w:type="dxa"/>
          </w:tcPr>
          <w:p w14:paraId="494A6169" w14:textId="15E347A4" w:rsidR="00FB2ADE" w:rsidRPr="00674A10" w:rsidRDefault="00FB2ADE" w:rsidP="00FB2ADE">
            <w:pPr>
              <w:rPr>
                <w:rFonts w:hint="eastAsia"/>
                <w:lang w:val="es-419"/>
              </w:rPr>
            </w:pPr>
            <w:r>
              <w:t>John answered by saying the words of the prophet named Isaiah. (Literal) He said, “I'm a voice that is shouting in the desert, ‘Make straight paths for the Lord.’” He said, “I'm shouting in the desert, ‘Prepare yourselves for the Lord like people prepare a road &lt;&lt;for an important official&gt;&gt;.’”</w:t>
            </w:r>
          </w:p>
        </w:tc>
        <w:tc>
          <w:tcPr>
            <w:tcW w:w="5669" w:type="dxa"/>
          </w:tcPr>
          <w:p w14:paraId="4587E6FE" w14:textId="33D3CE89" w:rsidR="00FB2ADE" w:rsidRDefault="00FB2ADE" w:rsidP="00FB2ADE">
            <w:pPr>
              <w:rPr>
                <w:rFonts w:hint="eastAsia"/>
              </w:rPr>
            </w:pPr>
            <w:r w:rsidRPr="00674A10">
              <w:rPr>
                <w:lang w:val="es-419"/>
              </w:rPr>
              <w:t>Yohanes menjawab dengan mengatakan kata-kata nabi bernama Yesaya. (Terjemahan Harafiah) Dia berkata, “Aku adalah suara yang berteriak di padang gurun, ‘Buatlah jalan-jalan yang lurus untuk Tuhan.’” Dia berkata, “Aku sedang berteriak di padang gurun, ‘Persiapkan diri kalian sendiri untuk Tuhan seperti orang-orang mempersiapkan jalan &lt;&lt;untuk pejabat penting&gt;&gt;.’”</w:t>
            </w:r>
          </w:p>
        </w:tc>
      </w:tr>
      <w:tr w:rsidR="00FB2ADE" w14:paraId="53DD669A" w14:textId="77777777">
        <w:tc>
          <w:tcPr>
            <w:tcW w:w="1701" w:type="dxa"/>
          </w:tcPr>
          <w:p w14:paraId="112429D7" w14:textId="77777777" w:rsidR="00FB2ADE" w:rsidRDefault="00FB2ADE" w:rsidP="00FB2ADE">
            <w:pPr>
              <w:rPr>
                <w:rFonts w:hint="eastAsia"/>
              </w:rPr>
            </w:pPr>
            <w:r>
              <w:t>John 1:24</w:t>
            </w:r>
          </w:p>
        </w:tc>
        <w:tc>
          <w:tcPr>
            <w:tcW w:w="5669" w:type="dxa"/>
          </w:tcPr>
          <w:p w14:paraId="3365DD18" w14:textId="7820654B" w:rsidR="00FB2ADE" w:rsidRDefault="00FB2ADE" w:rsidP="00FB2ADE">
            <w:pPr>
              <w:rPr>
                <w:rFonts w:hint="eastAsia"/>
              </w:rPr>
            </w:pPr>
            <w:r>
              <w:t>Then some people that the Pharisees sent asked John a question.</w:t>
            </w:r>
          </w:p>
        </w:tc>
        <w:tc>
          <w:tcPr>
            <w:tcW w:w="5669" w:type="dxa"/>
          </w:tcPr>
          <w:p w14:paraId="65DFC034" w14:textId="215331D5" w:rsidR="00FB2ADE" w:rsidRDefault="00FB2ADE" w:rsidP="00FB2ADE">
            <w:pPr>
              <w:rPr>
                <w:rFonts w:hint="eastAsia"/>
              </w:rPr>
            </w:pPr>
            <w:r>
              <w:t xml:space="preserve">Kemudian beberapa orang yang orang-orang Farisi </w:t>
            </w:r>
            <w:r w:rsidR="0026493E">
              <w:t xml:space="preserve">utus </w:t>
            </w:r>
            <w:r>
              <w:t>menanyakan pertanyaan kepada Yohanes.</w:t>
            </w:r>
          </w:p>
        </w:tc>
      </w:tr>
      <w:tr w:rsidR="00FB2ADE" w14:paraId="4E359055" w14:textId="77777777">
        <w:tc>
          <w:tcPr>
            <w:tcW w:w="1701" w:type="dxa"/>
          </w:tcPr>
          <w:p w14:paraId="6FB6085F" w14:textId="77777777" w:rsidR="00FB2ADE" w:rsidRDefault="00FB2ADE" w:rsidP="00FB2ADE">
            <w:pPr>
              <w:rPr>
                <w:rFonts w:hint="eastAsia"/>
              </w:rPr>
            </w:pPr>
            <w:r>
              <w:t>John 1:25</w:t>
            </w:r>
          </w:p>
        </w:tc>
        <w:tc>
          <w:tcPr>
            <w:tcW w:w="5669" w:type="dxa"/>
          </w:tcPr>
          <w:p w14:paraId="356C09F7" w14:textId="2079804B" w:rsidR="00FB2ADE" w:rsidRDefault="00FB2ADE" w:rsidP="00FB2ADE">
            <w:pPr>
              <w:rPr>
                <w:rFonts w:hint="eastAsia"/>
              </w:rPr>
            </w:pPr>
            <w:r>
              <w:t>Those people said, “Then if you're not the Christ, or Elijah, or the prophet, why are you baptizing people?”</w:t>
            </w:r>
          </w:p>
        </w:tc>
        <w:tc>
          <w:tcPr>
            <w:tcW w:w="5669" w:type="dxa"/>
          </w:tcPr>
          <w:p w14:paraId="0CC7207A" w14:textId="0FAB8BA1" w:rsidR="00FB2ADE" w:rsidRDefault="00FB2ADE" w:rsidP="00FB2ADE">
            <w:pPr>
              <w:rPr>
                <w:rFonts w:hint="eastAsia"/>
              </w:rPr>
            </w:pPr>
            <w:r>
              <w:t xml:space="preserve">Orang-orang itu berkata, “Jadi jika kamu bukan Kristus, atau Elia, atau nabi, mengapa kamu sedang </w:t>
            </w:r>
            <w:r w:rsidR="002E462E">
              <w:t>membaptis orang-orang</w:t>
            </w:r>
            <w:r>
              <w:t>?”</w:t>
            </w:r>
          </w:p>
        </w:tc>
      </w:tr>
      <w:tr w:rsidR="00FB2ADE" w14:paraId="1526DCCB" w14:textId="77777777">
        <w:tc>
          <w:tcPr>
            <w:tcW w:w="1701" w:type="dxa"/>
          </w:tcPr>
          <w:p w14:paraId="77EEE691" w14:textId="77777777" w:rsidR="00FB2ADE" w:rsidRDefault="00FB2ADE" w:rsidP="00FB2ADE">
            <w:pPr>
              <w:rPr>
                <w:rFonts w:hint="eastAsia"/>
              </w:rPr>
            </w:pPr>
            <w:r>
              <w:lastRenderedPageBreak/>
              <w:t>John 1:26</w:t>
            </w:r>
          </w:p>
        </w:tc>
        <w:tc>
          <w:tcPr>
            <w:tcW w:w="5669" w:type="dxa"/>
          </w:tcPr>
          <w:p w14:paraId="231032C7" w14:textId="330CDEA1" w:rsidR="00FB2ADE" w:rsidRDefault="00FB2ADE" w:rsidP="00FB2ADE">
            <w:pPr>
              <w:rPr>
                <w:rFonts w:hint="eastAsia"/>
              </w:rPr>
            </w:pPr>
            <w:r>
              <w:t>John answered those people, “I baptize people with water. But a person that you don't know is standing among you.</w:t>
            </w:r>
          </w:p>
        </w:tc>
        <w:tc>
          <w:tcPr>
            <w:tcW w:w="5669" w:type="dxa"/>
          </w:tcPr>
          <w:p w14:paraId="3F78B790" w14:textId="7C840F5D" w:rsidR="00FB2ADE" w:rsidRDefault="00FB2ADE" w:rsidP="00FB2ADE">
            <w:pPr>
              <w:rPr>
                <w:rFonts w:hint="eastAsia"/>
              </w:rPr>
            </w:pPr>
            <w:r>
              <w:t>Yohanes menjawab orang-orang itu, “Aku membaptis orang-orang dengan air. Tetapi seseorang yang tidak kalian kenal berdiri di antara kalian.</w:t>
            </w:r>
          </w:p>
        </w:tc>
      </w:tr>
      <w:tr w:rsidR="00FB2ADE" w14:paraId="279C88A8" w14:textId="77777777">
        <w:tc>
          <w:tcPr>
            <w:tcW w:w="1701" w:type="dxa"/>
          </w:tcPr>
          <w:p w14:paraId="0EF1042F" w14:textId="77777777" w:rsidR="00FB2ADE" w:rsidRDefault="00FB2ADE" w:rsidP="00FB2ADE">
            <w:pPr>
              <w:rPr>
                <w:rFonts w:hint="eastAsia"/>
              </w:rPr>
            </w:pPr>
            <w:r>
              <w:t>John 1:27</w:t>
            </w:r>
          </w:p>
        </w:tc>
        <w:tc>
          <w:tcPr>
            <w:tcW w:w="5669" w:type="dxa"/>
          </w:tcPr>
          <w:p w14:paraId="4F3A2789" w14:textId="2C3FC135" w:rsidR="00FB2ADE" w:rsidRDefault="00FB2ADE" w:rsidP="00FB2ADE">
            <w:pPr>
              <w:rPr>
                <w:rFonts w:hint="eastAsia"/>
              </w:rPr>
            </w:pPr>
            <w:r>
              <w:t>Later that person will come. But I don't deserve to untie the straps of that person's sandals. For I'm much less worthy than that person.”</w:t>
            </w:r>
          </w:p>
        </w:tc>
        <w:tc>
          <w:tcPr>
            <w:tcW w:w="5669" w:type="dxa"/>
          </w:tcPr>
          <w:p w14:paraId="050B8FE9" w14:textId="30AF44DA" w:rsidR="00FB2ADE" w:rsidRDefault="002E462E" w:rsidP="00FB2ADE">
            <w:pPr>
              <w:rPr>
                <w:rFonts w:hint="eastAsia"/>
              </w:rPr>
            </w:pPr>
            <w:r>
              <w:t xml:space="preserve">Nanti </w:t>
            </w:r>
            <w:r w:rsidR="00FB2ADE">
              <w:t xml:space="preserve">orang itu akan datang. Tetapi aku tidak </w:t>
            </w:r>
            <w:r>
              <w:t xml:space="preserve">pantas </w:t>
            </w:r>
            <w:r w:rsidR="00FB2ADE">
              <w:t>melepas tali-tali sandal orang itu. Karena aku sangat kurang layak daripada orang itu.”</w:t>
            </w:r>
          </w:p>
        </w:tc>
      </w:tr>
      <w:tr w:rsidR="00FB2ADE" w14:paraId="23EB3150" w14:textId="77777777">
        <w:tc>
          <w:tcPr>
            <w:tcW w:w="1701" w:type="dxa"/>
          </w:tcPr>
          <w:p w14:paraId="3B33528C" w14:textId="77777777" w:rsidR="00FB2ADE" w:rsidRDefault="00FB2ADE" w:rsidP="00FB2ADE">
            <w:pPr>
              <w:rPr>
                <w:rFonts w:hint="eastAsia"/>
              </w:rPr>
            </w:pPr>
            <w:r>
              <w:t>John 1:28</w:t>
            </w:r>
          </w:p>
        </w:tc>
        <w:tc>
          <w:tcPr>
            <w:tcW w:w="5669" w:type="dxa"/>
          </w:tcPr>
          <w:p w14:paraId="3AF2A392" w14:textId="519FE830" w:rsidR="00FB2ADE" w:rsidRDefault="00FB2ADE" w:rsidP="00FB2ADE">
            <w:pPr>
              <w:rPr>
                <w:rFonts w:hint="eastAsia"/>
              </w:rPr>
            </w:pPr>
            <w:r>
              <w:t>These things happened on the other side of the Jordan River in &lt;&lt;a place named&gt;&gt; Bethany. John was baptizing people there.</w:t>
            </w:r>
          </w:p>
        </w:tc>
        <w:tc>
          <w:tcPr>
            <w:tcW w:w="5669" w:type="dxa"/>
          </w:tcPr>
          <w:p w14:paraId="0979E24C" w14:textId="157C7316" w:rsidR="00FB2ADE" w:rsidRDefault="00FB2ADE" w:rsidP="00FB2ADE">
            <w:pPr>
              <w:rPr>
                <w:rFonts w:hint="eastAsia"/>
              </w:rPr>
            </w:pPr>
            <w:r w:rsidRPr="00674A10">
              <w:rPr>
                <w:lang w:val="es-419"/>
              </w:rPr>
              <w:t>Hal-hal ini terjadi di seberang sungai Yordan di &lt;&lt;</w:t>
            </w:r>
            <w:r w:rsidR="002E462E">
              <w:rPr>
                <w:lang w:val="es-419"/>
              </w:rPr>
              <w:t xml:space="preserve">sebuah </w:t>
            </w:r>
            <w:r w:rsidRPr="00674A10">
              <w:rPr>
                <w:lang w:val="es-419"/>
              </w:rPr>
              <w:t xml:space="preserve">tempat bernama&gt;&gt; Betania. </w:t>
            </w:r>
            <w:r>
              <w:t xml:space="preserve">Yohanes sedang </w:t>
            </w:r>
            <w:r w:rsidR="002E462E">
              <w:t xml:space="preserve">membaptis </w:t>
            </w:r>
            <w:r>
              <w:t>&lt;&lt;orang-orang&gt;&gt; di sana.</w:t>
            </w:r>
          </w:p>
        </w:tc>
      </w:tr>
      <w:tr w:rsidR="00FB2ADE" w14:paraId="65B9C1C4" w14:textId="77777777">
        <w:tc>
          <w:tcPr>
            <w:tcW w:w="1701" w:type="dxa"/>
          </w:tcPr>
          <w:p w14:paraId="10CF8A47" w14:textId="77777777" w:rsidR="00FB2ADE" w:rsidRDefault="00FB2ADE" w:rsidP="00FB2ADE">
            <w:pPr>
              <w:rPr>
                <w:rFonts w:hint="eastAsia"/>
              </w:rPr>
            </w:pPr>
            <w:r>
              <w:t>John 1:29</w:t>
            </w:r>
          </w:p>
        </w:tc>
        <w:tc>
          <w:tcPr>
            <w:tcW w:w="5669" w:type="dxa"/>
          </w:tcPr>
          <w:p w14:paraId="04F892D3" w14:textId="2BB92FB8" w:rsidR="00FB2ADE" w:rsidRDefault="00FB2ADE" w:rsidP="00FB2ADE">
            <w:pPr>
              <w:rPr>
                <w:rFonts w:hint="eastAsia"/>
              </w:rPr>
            </w:pPr>
            <w:r>
              <w:t>Title: John says things about Jesus. The next day John saw Jesus coming toward him. And John said, “Behold. (Literal) That person is the lamb of God that takes the people of the world's sin away! (Dynamic) That person is the lamb of God that God provides for the people of the world to forgive their sin!</w:t>
            </w:r>
          </w:p>
        </w:tc>
        <w:tc>
          <w:tcPr>
            <w:tcW w:w="5669" w:type="dxa"/>
          </w:tcPr>
          <w:p w14:paraId="4F2551A3" w14:textId="4A8FB02F" w:rsidR="00FB2ADE" w:rsidRDefault="00FB2ADE" w:rsidP="00FB2ADE">
            <w:pPr>
              <w:rPr>
                <w:rFonts w:hint="eastAsia"/>
              </w:rPr>
            </w:pPr>
            <w:r>
              <w:t xml:space="preserve">Judul: Yohanes mengatakan hal-hal tentang Yesus. </w:t>
            </w:r>
            <w:r w:rsidR="005B3EF2">
              <w:t>Keesokan harinya</w:t>
            </w:r>
            <w:r>
              <w:t xml:space="preserve"> Yohanes melihat Yesus datang </w:t>
            </w:r>
            <w:r w:rsidR="005B3EF2">
              <w:t>kepadanya</w:t>
            </w:r>
            <w:r>
              <w:t xml:space="preserve">. Dan dia berkata, “Lihatlah. (Terjemahan Harafiah) Orang itu adalah anak domba Allah yang </w:t>
            </w:r>
            <w:r w:rsidR="005B3EF2">
              <w:t>membawa pergi dosa orang-orang dunia</w:t>
            </w:r>
            <w:r>
              <w:t xml:space="preserve"> (Terjemahan Dinamis) Orang itu adalah anak domba Allah yang Allah sediakan untuk orang-orang dunia untuk mengampuni</w:t>
            </w:r>
            <w:r w:rsidR="005B3EF2">
              <w:t xml:space="preserve"> dosa mereka!</w:t>
            </w:r>
          </w:p>
        </w:tc>
      </w:tr>
      <w:tr w:rsidR="00FB2ADE" w14:paraId="7A1BE4A7" w14:textId="77777777">
        <w:tc>
          <w:tcPr>
            <w:tcW w:w="1701" w:type="dxa"/>
          </w:tcPr>
          <w:p w14:paraId="224B5718" w14:textId="77777777" w:rsidR="00FB2ADE" w:rsidRDefault="00FB2ADE" w:rsidP="00FB2ADE">
            <w:pPr>
              <w:rPr>
                <w:rFonts w:hint="eastAsia"/>
              </w:rPr>
            </w:pPr>
            <w:r>
              <w:t>John 1:30</w:t>
            </w:r>
          </w:p>
        </w:tc>
        <w:tc>
          <w:tcPr>
            <w:tcW w:w="5669" w:type="dxa"/>
          </w:tcPr>
          <w:p w14:paraId="3F58F3DC" w14:textId="14EEBA26" w:rsidR="00FB2ADE" w:rsidRDefault="00FB2ADE" w:rsidP="00FB2ADE">
            <w:pPr>
              <w:rPr>
                <w:rFonts w:hint="eastAsia"/>
              </w:rPr>
            </w:pPr>
            <w:r>
              <w:t>That person is the person that I talked about. At that time I said, ‘A man who later will come is greater than me because before I was born, that person existed.’</w:t>
            </w:r>
          </w:p>
        </w:tc>
        <w:tc>
          <w:tcPr>
            <w:tcW w:w="5669" w:type="dxa"/>
          </w:tcPr>
          <w:p w14:paraId="529004FB" w14:textId="0566D345" w:rsidR="00FB2ADE" w:rsidRDefault="00FB2ADE" w:rsidP="00FB2ADE">
            <w:pPr>
              <w:rPr>
                <w:rFonts w:hint="eastAsia"/>
              </w:rPr>
            </w:pPr>
            <w:r>
              <w:t xml:space="preserve">Orang itu adalah orang yang aku bicarakan. Pada waktu itu aku berkata, ‘Seorang laki-laki yang </w:t>
            </w:r>
            <w:r w:rsidR="005B3EF2">
              <w:t xml:space="preserve">nanti </w:t>
            </w:r>
            <w:r>
              <w:t xml:space="preserve">akan datang lebih luar biasa daripadaku karena sebelum aku lahir, orang itu </w:t>
            </w:r>
            <w:r w:rsidR="005B3EF2">
              <w:t xml:space="preserve">sudah </w:t>
            </w:r>
            <w:r>
              <w:t>ada.’</w:t>
            </w:r>
          </w:p>
        </w:tc>
      </w:tr>
      <w:tr w:rsidR="00FB2ADE" w14:paraId="3B4D801F" w14:textId="77777777">
        <w:tc>
          <w:tcPr>
            <w:tcW w:w="1701" w:type="dxa"/>
          </w:tcPr>
          <w:p w14:paraId="1B1FC1D9" w14:textId="77777777" w:rsidR="00FB2ADE" w:rsidRDefault="00FB2ADE" w:rsidP="00FB2ADE">
            <w:pPr>
              <w:rPr>
                <w:rFonts w:hint="eastAsia"/>
              </w:rPr>
            </w:pPr>
            <w:r>
              <w:t>John 1:31</w:t>
            </w:r>
          </w:p>
        </w:tc>
        <w:tc>
          <w:tcPr>
            <w:tcW w:w="5669" w:type="dxa"/>
          </w:tcPr>
          <w:p w14:paraId="2C5C59F4" w14:textId="1FCE5F1B" w:rsidR="00FB2ADE" w:rsidRDefault="00FB2ADE" w:rsidP="00FB2ADE">
            <w:pPr>
              <w:rPr>
                <w:rFonts w:hint="eastAsia"/>
              </w:rPr>
            </w:pPr>
            <w:r>
              <w:t>(Literal) &lt;&lt;Previously&gt;&gt; I didn't know that person. (Dynamic) &lt;&lt;Previously&gt;&gt; I didn't know that that person was the Christ. (End of Alternates) But I baptized people with water so that God would cause the Israelites to know that that person is the Christ.”</w:t>
            </w:r>
          </w:p>
        </w:tc>
        <w:tc>
          <w:tcPr>
            <w:tcW w:w="5669" w:type="dxa"/>
          </w:tcPr>
          <w:p w14:paraId="6DF3C15A" w14:textId="73D54FB5" w:rsidR="00FB2ADE" w:rsidRDefault="00FB2ADE" w:rsidP="00FB2ADE">
            <w:pPr>
              <w:rPr>
                <w:rFonts w:hint="eastAsia"/>
              </w:rPr>
            </w:pPr>
            <w:r>
              <w:t xml:space="preserve">(Terjemahan Harafiah) &lt;&lt;Sebelumnya&gt;&gt; aku tidak mengenal orang itu. (Terjemahan Dinamis) &lt;&lt;Sebelumnya&gt;&gt; aku tidak </w:t>
            </w:r>
            <w:r w:rsidR="00811E27">
              <w:t xml:space="preserve">tahu </w:t>
            </w:r>
            <w:r>
              <w:t xml:space="preserve">bahwa orang itu adalah Kristus. (Akhir Alternatif) Tetapi aku membaptis &lt;&lt;orang-orang&gt;&gt; dengan air supaya Allah </w:t>
            </w:r>
            <w:r w:rsidR="000021D4">
              <w:t xml:space="preserve">membuat </w:t>
            </w:r>
            <w:r>
              <w:t xml:space="preserve">orang-orang Israel </w:t>
            </w:r>
            <w:r w:rsidR="000021D4">
              <w:t xml:space="preserve">tahu </w:t>
            </w:r>
            <w:r>
              <w:t>bahwa orang itu adalah Kristus.”</w:t>
            </w:r>
          </w:p>
        </w:tc>
      </w:tr>
      <w:tr w:rsidR="00FB2ADE" w14:paraId="1E8566BE" w14:textId="77777777">
        <w:tc>
          <w:tcPr>
            <w:tcW w:w="1701" w:type="dxa"/>
          </w:tcPr>
          <w:p w14:paraId="27390ACB" w14:textId="77777777" w:rsidR="00FB2ADE" w:rsidRDefault="00FB2ADE" w:rsidP="00FB2ADE">
            <w:pPr>
              <w:rPr>
                <w:rFonts w:hint="eastAsia"/>
              </w:rPr>
            </w:pPr>
            <w:r>
              <w:t>John 1:32</w:t>
            </w:r>
          </w:p>
        </w:tc>
        <w:tc>
          <w:tcPr>
            <w:tcW w:w="5669" w:type="dxa"/>
          </w:tcPr>
          <w:p w14:paraId="525FC5F1" w14:textId="27A94308" w:rsidR="00FB2ADE" w:rsidRDefault="00FB2ADE" w:rsidP="00FB2ADE">
            <w:pPr>
              <w:rPr>
                <w:rFonts w:hint="eastAsia"/>
              </w:rPr>
            </w:pPr>
            <w:r>
              <w:t>Then John said, “I saw the Spirit &lt;&lt;of God&gt;&gt;, who looked like a dove that came down from heaven. And that Spirit stayed on that person.</w:t>
            </w:r>
          </w:p>
        </w:tc>
        <w:tc>
          <w:tcPr>
            <w:tcW w:w="5669" w:type="dxa"/>
          </w:tcPr>
          <w:p w14:paraId="3F39913B" w14:textId="595FC5C5" w:rsidR="00FB2ADE" w:rsidRDefault="00FB2ADE" w:rsidP="00FB2ADE">
            <w:pPr>
              <w:rPr>
                <w:rFonts w:hint="eastAsia"/>
              </w:rPr>
            </w:pPr>
            <w:r>
              <w:t>Kemudian Yohanes berkata, “Aku melihat Roh &lt;&lt;Allah&gt;&gt;, yang terlihat seperti</w:t>
            </w:r>
            <w:r w:rsidR="000021D4">
              <w:t xml:space="preserve"> seekor</w:t>
            </w:r>
            <w:r>
              <w:t xml:space="preserve"> merpati yang turun dari surga. Dan </w:t>
            </w:r>
            <w:r w:rsidR="000021D4">
              <w:t xml:space="preserve">Roh itu </w:t>
            </w:r>
            <w:r>
              <w:t>tinggal di atas orang itu.</w:t>
            </w:r>
          </w:p>
        </w:tc>
      </w:tr>
      <w:tr w:rsidR="00FB2ADE" w14:paraId="1CE94049" w14:textId="77777777">
        <w:tc>
          <w:tcPr>
            <w:tcW w:w="1701" w:type="dxa"/>
          </w:tcPr>
          <w:p w14:paraId="7EC3467C" w14:textId="77777777" w:rsidR="00FB2ADE" w:rsidRDefault="00FB2ADE" w:rsidP="00FB2ADE">
            <w:pPr>
              <w:rPr>
                <w:rFonts w:hint="eastAsia"/>
              </w:rPr>
            </w:pPr>
            <w:r>
              <w:t>John 1:33</w:t>
            </w:r>
          </w:p>
        </w:tc>
        <w:tc>
          <w:tcPr>
            <w:tcW w:w="5669" w:type="dxa"/>
          </w:tcPr>
          <w:p w14:paraId="2473FD7B" w14:textId="199408A7" w:rsidR="00FB2ADE" w:rsidRDefault="00FB2ADE" w:rsidP="00FB2ADE">
            <w:pPr>
              <w:rPr>
                <w:rFonts w:hint="eastAsia"/>
              </w:rPr>
            </w:pPr>
            <w:r>
              <w:t>(Literal) &lt;&lt;Previously&gt;&gt; I didn't know that person. (Dynamic) &lt;&lt;Previously&gt;&gt; I didn't know that that person was the Christ. (End of Alternates) But God, who sent me so that I would baptize people with water, said to me, ‘You'll see the Spirit coming down and staying on that person. That person is the person who will baptize people with the Holy Spirit.’</w:t>
            </w:r>
          </w:p>
        </w:tc>
        <w:tc>
          <w:tcPr>
            <w:tcW w:w="5669" w:type="dxa"/>
          </w:tcPr>
          <w:p w14:paraId="10D02A08" w14:textId="1E35235A" w:rsidR="00FB2ADE" w:rsidRDefault="00FB2ADE" w:rsidP="00FB2ADE">
            <w:pPr>
              <w:rPr>
                <w:rFonts w:hint="eastAsia"/>
              </w:rPr>
            </w:pPr>
            <w:r>
              <w:t xml:space="preserve">(Terjemahan Harafiah) &lt;&lt;Sebelumnya&gt;&gt; aku tidak mengenal orang itu. (Terjemahan Dinamis) &lt;&lt;Sebelumnya&gt;&gt; aku tidak </w:t>
            </w:r>
            <w:r w:rsidR="00811E27">
              <w:t xml:space="preserve">tahu </w:t>
            </w:r>
            <w:r>
              <w:t xml:space="preserve">bahwa orang itu adalah Kristus. (Akhir Alternatif) Tetapi Allah, yang </w:t>
            </w:r>
            <w:r w:rsidR="0026493E">
              <w:t xml:space="preserve">mengutusku </w:t>
            </w:r>
            <w:r>
              <w:t>supaya aku membaptis orang-orang dengan air, berkata kepadaku, ‘Kamu akan melihat Roh turun dan tinggal di atas orang itu. Orang itu adalah orang yang akan membaptis &lt;&lt;orang-orang&gt;&gt; dengan Roh Kudus.’</w:t>
            </w:r>
          </w:p>
        </w:tc>
      </w:tr>
      <w:tr w:rsidR="00FB2ADE" w14:paraId="399A136A" w14:textId="77777777">
        <w:tc>
          <w:tcPr>
            <w:tcW w:w="1701" w:type="dxa"/>
          </w:tcPr>
          <w:p w14:paraId="3B540005" w14:textId="77777777" w:rsidR="00FB2ADE" w:rsidRDefault="00FB2ADE" w:rsidP="00FB2ADE">
            <w:pPr>
              <w:rPr>
                <w:rFonts w:hint="eastAsia"/>
              </w:rPr>
            </w:pPr>
            <w:r>
              <w:lastRenderedPageBreak/>
              <w:t>John 1:34</w:t>
            </w:r>
          </w:p>
        </w:tc>
        <w:tc>
          <w:tcPr>
            <w:tcW w:w="5669" w:type="dxa"/>
          </w:tcPr>
          <w:p w14:paraId="20918EF1" w14:textId="68DB733B" w:rsidR="00FB2ADE" w:rsidRDefault="00FB2ADE" w:rsidP="00FB2ADE">
            <w:pPr>
              <w:rPr>
                <w:rFonts w:hint="eastAsia"/>
              </w:rPr>
            </w:pPr>
            <w:r>
              <w:t>And I saw these things &lt;&lt;happening to that person&gt;&gt;. And I testify to you that that person is God's Son.”</w:t>
            </w:r>
          </w:p>
        </w:tc>
        <w:tc>
          <w:tcPr>
            <w:tcW w:w="5669" w:type="dxa"/>
          </w:tcPr>
          <w:p w14:paraId="0B258633" w14:textId="779A0896" w:rsidR="00FB2ADE" w:rsidRDefault="00FB2ADE" w:rsidP="00FB2ADE">
            <w:pPr>
              <w:rPr>
                <w:rFonts w:hint="eastAsia"/>
              </w:rPr>
            </w:pPr>
            <w:r>
              <w:t xml:space="preserve">Dan aku melihat &lt;&lt;hal-hal ini terjadi pada orang itu&gt;&gt; dan </w:t>
            </w:r>
            <w:r w:rsidR="00811E27">
              <w:t xml:space="preserve">aku bersaksi </w:t>
            </w:r>
            <w:r>
              <w:t>&lt;&lt;kepada kalian&gt;&gt; bahwa orang itu adalah Anak Allah.”</w:t>
            </w:r>
          </w:p>
        </w:tc>
      </w:tr>
      <w:tr w:rsidR="00FB2ADE" w14:paraId="1A943391" w14:textId="77777777">
        <w:tc>
          <w:tcPr>
            <w:tcW w:w="1701" w:type="dxa"/>
          </w:tcPr>
          <w:p w14:paraId="66E7AEE2" w14:textId="77777777" w:rsidR="00FB2ADE" w:rsidRDefault="00FB2ADE" w:rsidP="00FB2ADE">
            <w:pPr>
              <w:rPr>
                <w:rFonts w:hint="eastAsia"/>
              </w:rPr>
            </w:pPr>
            <w:r>
              <w:t>John 1:35</w:t>
            </w:r>
          </w:p>
        </w:tc>
        <w:tc>
          <w:tcPr>
            <w:tcW w:w="5669" w:type="dxa"/>
          </w:tcPr>
          <w:p w14:paraId="612D0B16" w14:textId="53D9B468" w:rsidR="00FB2ADE" w:rsidRPr="00674A10" w:rsidRDefault="00FB2ADE" w:rsidP="00FB2ADE">
            <w:pPr>
              <w:rPr>
                <w:rFonts w:hint="eastAsia"/>
                <w:lang w:val="es-419"/>
              </w:rPr>
            </w:pPr>
            <w:r>
              <w:t>Title: Jesus calls his first disciples. The next day John was standing with two of his disciples &lt;&lt;at the river&gt;&gt; again.</w:t>
            </w:r>
          </w:p>
        </w:tc>
        <w:tc>
          <w:tcPr>
            <w:tcW w:w="5669" w:type="dxa"/>
          </w:tcPr>
          <w:p w14:paraId="180F35EB" w14:textId="51D705A8" w:rsidR="00FB2ADE" w:rsidRDefault="00FB2ADE" w:rsidP="00FB2ADE">
            <w:pPr>
              <w:rPr>
                <w:rFonts w:hint="eastAsia"/>
              </w:rPr>
            </w:pPr>
            <w:r w:rsidRPr="00674A10">
              <w:rPr>
                <w:lang w:val="es-419"/>
              </w:rPr>
              <w:t xml:space="preserve">Judul: Yesus memanggil beberapa murid pertama-Nya. </w:t>
            </w:r>
            <w:r w:rsidR="00295CAD">
              <w:rPr>
                <w:lang w:val="es-419"/>
              </w:rPr>
              <w:t>Keesokan harinya</w:t>
            </w:r>
            <w:r w:rsidRPr="00674A10">
              <w:rPr>
                <w:lang w:val="es-419"/>
              </w:rPr>
              <w:t xml:space="preserve"> Yohanes sedang berdiri bersama dua muridnya &lt;&lt;di sungai&gt;&gt; lagi.</w:t>
            </w:r>
          </w:p>
        </w:tc>
      </w:tr>
      <w:tr w:rsidR="00FB2ADE" w14:paraId="5B4710F0" w14:textId="77777777">
        <w:tc>
          <w:tcPr>
            <w:tcW w:w="1701" w:type="dxa"/>
          </w:tcPr>
          <w:p w14:paraId="428B082F" w14:textId="77777777" w:rsidR="00FB2ADE" w:rsidRDefault="00FB2ADE" w:rsidP="00FB2ADE">
            <w:pPr>
              <w:rPr>
                <w:rFonts w:hint="eastAsia"/>
              </w:rPr>
            </w:pPr>
            <w:r>
              <w:t>John 1:36</w:t>
            </w:r>
          </w:p>
        </w:tc>
        <w:tc>
          <w:tcPr>
            <w:tcW w:w="5669" w:type="dxa"/>
          </w:tcPr>
          <w:p w14:paraId="6AC5C9FD" w14:textId="08131475" w:rsidR="00FB2ADE" w:rsidRDefault="00FB2ADE" w:rsidP="00FB2ADE">
            <w:pPr>
              <w:rPr>
                <w:rFonts w:hint="eastAsia"/>
              </w:rPr>
            </w:pPr>
            <w:r>
              <w:t>When John saw Jesus walking, he said, “Look. That person is God's lamb!”</w:t>
            </w:r>
          </w:p>
        </w:tc>
        <w:tc>
          <w:tcPr>
            <w:tcW w:w="5669" w:type="dxa"/>
          </w:tcPr>
          <w:p w14:paraId="40E2E3B9" w14:textId="24CB8B3F" w:rsidR="00FB2ADE" w:rsidRDefault="00FB2ADE" w:rsidP="00FB2ADE">
            <w:pPr>
              <w:rPr>
                <w:rFonts w:hint="eastAsia"/>
              </w:rPr>
            </w:pPr>
            <w:r>
              <w:t>Ketika Yohanes melihat Yesus berjalan, dia berkata, “Lihatlah. Orang itu adalah anak domba Allah!”</w:t>
            </w:r>
          </w:p>
        </w:tc>
      </w:tr>
      <w:tr w:rsidR="00FB2ADE" w14:paraId="03ABBC72" w14:textId="77777777">
        <w:tc>
          <w:tcPr>
            <w:tcW w:w="1701" w:type="dxa"/>
          </w:tcPr>
          <w:p w14:paraId="5061B422" w14:textId="77777777" w:rsidR="00FB2ADE" w:rsidRDefault="00FB2ADE" w:rsidP="00FB2ADE">
            <w:pPr>
              <w:rPr>
                <w:rFonts w:hint="eastAsia"/>
              </w:rPr>
            </w:pPr>
            <w:r>
              <w:t>John 1:37</w:t>
            </w:r>
          </w:p>
        </w:tc>
        <w:tc>
          <w:tcPr>
            <w:tcW w:w="5669" w:type="dxa"/>
          </w:tcPr>
          <w:p w14:paraId="4F485A3C" w14:textId="48A92922" w:rsidR="00FB2ADE" w:rsidRPr="00674A10" w:rsidRDefault="00FB2ADE" w:rsidP="00FB2ADE">
            <w:pPr>
              <w:rPr>
                <w:rFonts w:hint="eastAsia"/>
                <w:lang w:val="es-419"/>
              </w:rPr>
            </w:pPr>
            <w:r>
              <w:t>When the two disciples heard John's words, they followed Jesus.</w:t>
            </w:r>
          </w:p>
        </w:tc>
        <w:tc>
          <w:tcPr>
            <w:tcW w:w="5669" w:type="dxa"/>
          </w:tcPr>
          <w:p w14:paraId="25BAA07E" w14:textId="1CAD1097" w:rsidR="00FB2ADE" w:rsidRDefault="00FB2ADE" w:rsidP="00FB2ADE">
            <w:pPr>
              <w:rPr>
                <w:rFonts w:hint="eastAsia"/>
              </w:rPr>
            </w:pPr>
            <w:r w:rsidRPr="00674A10">
              <w:rPr>
                <w:lang w:val="es-419"/>
              </w:rPr>
              <w:t xml:space="preserve">Ketika </w:t>
            </w:r>
            <w:r w:rsidR="00845084">
              <w:rPr>
                <w:lang w:val="es-419"/>
              </w:rPr>
              <w:t>ke</w:t>
            </w:r>
            <w:r w:rsidRPr="00674A10">
              <w:rPr>
                <w:lang w:val="es-419"/>
              </w:rPr>
              <w:t xml:space="preserve">dua murid </w:t>
            </w:r>
            <w:r w:rsidR="00845084">
              <w:rPr>
                <w:lang w:val="es-419"/>
              </w:rPr>
              <w:t xml:space="preserve">itu </w:t>
            </w:r>
            <w:r w:rsidRPr="00674A10">
              <w:rPr>
                <w:lang w:val="es-419"/>
              </w:rPr>
              <w:t>mendengar kata-kata Yohanes, mereka mengikuti Yesus.</w:t>
            </w:r>
          </w:p>
        </w:tc>
      </w:tr>
      <w:tr w:rsidR="00FB2ADE" w14:paraId="79C3AB3D" w14:textId="77777777">
        <w:tc>
          <w:tcPr>
            <w:tcW w:w="1701" w:type="dxa"/>
          </w:tcPr>
          <w:p w14:paraId="6E691D81" w14:textId="77777777" w:rsidR="00FB2ADE" w:rsidRDefault="00FB2ADE" w:rsidP="00FB2ADE">
            <w:pPr>
              <w:rPr>
                <w:rFonts w:hint="eastAsia"/>
              </w:rPr>
            </w:pPr>
            <w:r>
              <w:t>John 1:38</w:t>
            </w:r>
          </w:p>
        </w:tc>
        <w:tc>
          <w:tcPr>
            <w:tcW w:w="5669" w:type="dxa"/>
          </w:tcPr>
          <w:p w14:paraId="519DD1A0" w14:textId="23786F02" w:rsidR="00FB2ADE" w:rsidRDefault="00FB2ADE" w:rsidP="00FB2ADE">
            <w:pPr>
              <w:rPr>
                <w:rFonts w:hint="eastAsia"/>
              </w:rPr>
            </w:pPr>
            <w:r>
              <w:t>Then Jesus turned around. And when Jesus saw those men following him, he asked them, “What do you want?” Those men said, “Rabbi, where are you staying?” (‘Rabbi’ &lt;&lt;the Hebrew word&gt;&gt; means 'teacher'.)</w:t>
            </w:r>
          </w:p>
        </w:tc>
        <w:tc>
          <w:tcPr>
            <w:tcW w:w="5669" w:type="dxa"/>
          </w:tcPr>
          <w:p w14:paraId="2E7FD964" w14:textId="6D6CE3D5" w:rsidR="00FB2ADE" w:rsidRDefault="00FB2ADE" w:rsidP="00FB2ADE">
            <w:pPr>
              <w:rPr>
                <w:rFonts w:hint="eastAsia"/>
              </w:rPr>
            </w:pPr>
            <w:r>
              <w:t xml:space="preserve">Kemudian Yesus berbalik. Dan ketika Yesus melihat </w:t>
            </w:r>
            <w:r w:rsidR="00845084">
              <w:t>orang-orang</w:t>
            </w:r>
            <w:r>
              <w:t xml:space="preserve"> itu mengikuti-Nya, Dia bertanya kepada </w:t>
            </w:r>
            <w:r w:rsidR="00845084">
              <w:t>mereka</w:t>
            </w:r>
            <w:r>
              <w:t>, “Apa yang kalian inginkan?” Mereka berkata, “Rabi, di mana Kamu sedang tinggal?” (</w:t>
            </w:r>
            <w:r w:rsidR="00845084">
              <w:t xml:space="preserve">‘Rabbi’ </w:t>
            </w:r>
            <w:r>
              <w:t>&lt;&lt;Kata bahasa Ibrani&gt;&gt; berarti ‘guru</w:t>
            </w:r>
            <w:r w:rsidR="00845084">
              <w:t>’</w:t>
            </w:r>
            <w:r>
              <w:t>.)</w:t>
            </w:r>
          </w:p>
        </w:tc>
      </w:tr>
      <w:tr w:rsidR="00FB2ADE" w14:paraId="3AB89B10" w14:textId="77777777">
        <w:tc>
          <w:tcPr>
            <w:tcW w:w="1701" w:type="dxa"/>
          </w:tcPr>
          <w:p w14:paraId="628D4229" w14:textId="77777777" w:rsidR="00FB2ADE" w:rsidRDefault="00FB2ADE" w:rsidP="00FB2ADE">
            <w:pPr>
              <w:rPr>
                <w:rFonts w:hint="eastAsia"/>
              </w:rPr>
            </w:pPr>
            <w:r>
              <w:t>John 1:39</w:t>
            </w:r>
          </w:p>
        </w:tc>
        <w:tc>
          <w:tcPr>
            <w:tcW w:w="5669" w:type="dxa"/>
          </w:tcPr>
          <w:p w14:paraId="60301A99" w14:textId="7235B937" w:rsidR="00FB2ADE" w:rsidRPr="00674A10" w:rsidRDefault="00FB2ADE" w:rsidP="00FB2ADE">
            <w:pPr>
              <w:rPr>
                <w:rFonts w:hint="eastAsia"/>
                <w:lang w:val="es-419"/>
              </w:rPr>
            </w:pPr>
            <w:r>
              <w:t>Jesus answered those men, “Come &lt;&lt;with me&gt;&gt;. And you'll see the place &lt;&lt;where I'm staying&gt;&gt;.” So the two men went &lt;&lt;with Jesus&gt;&gt; and saw the place where he was staying. And they stayed for that day with Jesus. (Literal) The time was about the tenth hour. (Dynamic) The time was about 4 pm.</w:t>
            </w:r>
          </w:p>
        </w:tc>
        <w:tc>
          <w:tcPr>
            <w:tcW w:w="5669" w:type="dxa"/>
          </w:tcPr>
          <w:p w14:paraId="30795B84" w14:textId="2BE9B16B" w:rsidR="00FB2ADE" w:rsidRDefault="00FB2ADE" w:rsidP="00FB2ADE">
            <w:pPr>
              <w:rPr>
                <w:rFonts w:hint="eastAsia"/>
              </w:rPr>
            </w:pPr>
            <w:r>
              <w:t xml:space="preserve">Yesus menjawab </w:t>
            </w:r>
            <w:r w:rsidR="00E96149">
              <w:t>orang-orang</w:t>
            </w:r>
            <w:r>
              <w:t xml:space="preserve"> itu, “</w:t>
            </w:r>
            <w:r w:rsidR="00845084">
              <w:t xml:space="preserve">Ikutlah </w:t>
            </w:r>
            <w:r>
              <w:t xml:space="preserve">&lt;&lt;bersama-Ku&gt;&gt;. Dan kalian akan melihat &lt;&lt;tempat &lt;&lt;di mana Aku tinggal&gt;&gt;&gt;&gt;.” </w:t>
            </w:r>
            <w:r w:rsidRPr="00674A10">
              <w:rPr>
                <w:lang w:val="es-419"/>
              </w:rPr>
              <w:t xml:space="preserve">Jadi </w:t>
            </w:r>
            <w:r w:rsidR="00845084">
              <w:rPr>
                <w:lang w:val="es-419"/>
              </w:rPr>
              <w:t>kedua orang itu</w:t>
            </w:r>
            <w:r w:rsidRPr="00674A10">
              <w:rPr>
                <w:lang w:val="es-419"/>
              </w:rPr>
              <w:t xml:space="preserve"> pergi &lt;&lt;bersama Yesus&gt;&gt; dan melihat tempat di mana Dia tinggal. Dan mereka tinggal selama hari itu bersama Yesus. (Terjemahan Harafiah) Waktu itu sekitar jam kesepuluh. (Terjemahan Dinamis) Waktu itu sekitar Pukul 4 sore.</w:t>
            </w:r>
          </w:p>
        </w:tc>
      </w:tr>
      <w:tr w:rsidR="00FB2ADE" w14:paraId="64EA586B" w14:textId="77777777">
        <w:tc>
          <w:tcPr>
            <w:tcW w:w="1701" w:type="dxa"/>
          </w:tcPr>
          <w:p w14:paraId="572192EC" w14:textId="77777777" w:rsidR="00FB2ADE" w:rsidRDefault="00FB2ADE" w:rsidP="00FB2ADE">
            <w:pPr>
              <w:rPr>
                <w:rFonts w:hint="eastAsia"/>
              </w:rPr>
            </w:pPr>
            <w:r>
              <w:t>John 1:40</w:t>
            </w:r>
          </w:p>
        </w:tc>
        <w:tc>
          <w:tcPr>
            <w:tcW w:w="5669" w:type="dxa"/>
          </w:tcPr>
          <w:p w14:paraId="3E0E46F8" w14:textId="72478BE9" w:rsidR="00FB2ADE" w:rsidRDefault="00FB2ADE" w:rsidP="00FB2ADE">
            <w:pPr>
              <w:rPr>
                <w:rFonts w:hint="eastAsia"/>
              </w:rPr>
            </w:pPr>
            <w:r>
              <w:t>One of the two men who heard John speaking about Jesus, and who followed him, was &lt;&lt;a man named&gt;&gt; Andrew. Andrew was Simon's brother.</w:t>
            </w:r>
          </w:p>
        </w:tc>
        <w:tc>
          <w:tcPr>
            <w:tcW w:w="5669" w:type="dxa"/>
          </w:tcPr>
          <w:p w14:paraId="44C56CC3" w14:textId="3F2667DA" w:rsidR="00FB2ADE" w:rsidRDefault="00FB2ADE" w:rsidP="00FB2ADE">
            <w:pPr>
              <w:rPr>
                <w:rFonts w:hint="eastAsia"/>
              </w:rPr>
            </w:pPr>
            <w:r>
              <w:t xml:space="preserve">Salah satu dari dua </w:t>
            </w:r>
            <w:r w:rsidR="00845084">
              <w:t>orang</w:t>
            </w:r>
            <w:r>
              <w:t xml:space="preserve"> yang mendengar Yohanes berbicara &lt;&lt;tentang Yesus&gt;&gt;, dan yang mengikuti-Nya, adalah &lt;&lt;</w:t>
            </w:r>
            <w:commentRangeStart w:id="1"/>
            <w:r>
              <w:t xml:space="preserve">seorang </w:t>
            </w:r>
            <w:r w:rsidR="00CF2671">
              <w:t>pria</w:t>
            </w:r>
            <w:r>
              <w:t xml:space="preserve"> </w:t>
            </w:r>
            <w:commentRangeEnd w:id="1"/>
            <w:r w:rsidR="00845084">
              <w:rPr>
                <w:rStyle w:val="CommentReference"/>
                <w:sz w:val="22"/>
                <w:szCs w:val="22"/>
              </w:rPr>
              <w:commentReference w:id="1"/>
            </w:r>
            <w:r>
              <w:t>bernama&gt;&gt; Andreas. Andreas adalah saudara Simon.</w:t>
            </w:r>
          </w:p>
        </w:tc>
      </w:tr>
      <w:tr w:rsidR="00FB2ADE" w14:paraId="23B3EAB9" w14:textId="77777777">
        <w:tc>
          <w:tcPr>
            <w:tcW w:w="1701" w:type="dxa"/>
          </w:tcPr>
          <w:p w14:paraId="0D4EEA13" w14:textId="77777777" w:rsidR="00FB2ADE" w:rsidRDefault="00FB2ADE" w:rsidP="00FB2ADE">
            <w:pPr>
              <w:rPr>
                <w:rFonts w:hint="eastAsia"/>
              </w:rPr>
            </w:pPr>
            <w:r>
              <w:t>John 1:41</w:t>
            </w:r>
          </w:p>
        </w:tc>
        <w:tc>
          <w:tcPr>
            <w:tcW w:w="5669" w:type="dxa"/>
          </w:tcPr>
          <w:p w14:paraId="27768F47" w14:textId="56117E8D" w:rsidR="00FB2ADE" w:rsidRDefault="00FB2ADE" w:rsidP="00FB2ADE">
            <w:pPr>
              <w:rPr>
                <w:rFonts w:hint="eastAsia"/>
              </w:rPr>
            </w:pPr>
            <w:r>
              <w:t>Andrew immediately found his brother Simon and said to him, “We found the Messiah.” (&lt;&lt;The Hebrew word named&gt;&gt; ‘Messiah’ means 'Christ'.)</w:t>
            </w:r>
          </w:p>
        </w:tc>
        <w:tc>
          <w:tcPr>
            <w:tcW w:w="5669" w:type="dxa"/>
          </w:tcPr>
          <w:p w14:paraId="0A636F5D" w14:textId="6441D429" w:rsidR="00FB2ADE" w:rsidRDefault="00FB2ADE" w:rsidP="00FB2ADE">
            <w:pPr>
              <w:rPr>
                <w:rFonts w:hint="eastAsia"/>
              </w:rPr>
            </w:pPr>
            <w:r w:rsidRPr="00674A10">
              <w:rPr>
                <w:lang w:val="es-419"/>
              </w:rPr>
              <w:t>Andreas segera menemu</w:t>
            </w:r>
            <w:r w:rsidR="00845084">
              <w:rPr>
                <w:lang w:val="es-419"/>
              </w:rPr>
              <w:t>i</w:t>
            </w:r>
            <w:r w:rsidRPr="00674A10">
              <w:rPr>
                <w:lang w:val="es-419"/>
              </w:rPr>
              <w:t xml:space="preserve"> saudaranya Simon dan berkata kepada</w:t>
            </w:r>
            <w:r w:rsidR="003C7BC4">
              <w:rPr>
                <w:lang w:val="es-419"/>
              </w:rPr>
              <w:t>nya</w:t>
            </w:r>
            <w:r w:rsidRPr="00674A10">
              <w:rPr>
                <w:lang w:val="es-419"/>
              </w:rPr>
              <w:t>, “Kami</w:t>
            </w:r>
            <w:r w:rsidR="003C7BC4">
              <w:rPr>
                <w:lang w:val="es-419"/>
              </w:rPr>
              <w:t xml:space="preserve"> telah menemukan</w:t>
            </w:r>
            <w:r w:rsidRPr="00674A10">
              <w:rPr>
                <w:lang w:val="es-419"/>
              </w:rPr>
              <w:t xml:space="preserve"> </w:t>
            </w:r>
            <w:r>
              <w:t>Mesias.” (&lt;&lt;Kata bahasa Ibrani bernama&gt;&gt; Mesias berarti ‘Kristus’.)</w:t>
            </w:r>
          </w:p>
        </w:tc>
      </w:tr>
      <w:tr w:rsidR="00FB2ADE" w14:paraId="6373C1B8" w14:textId="77777777">
        <w:tc>
          <w:tcPr>
            <w:tcW w:w="1701" w:type="dxa"/>
          </w:tcPr>
          <w:p w14:paraId="48408DED" w14:textId="77777777" w:rsidR="00FB2ADE" w:rsidRDefault="00FB2ADE" w:rsidP="00FB2ADE">
            <w:pPr>
              <w:rPr>
                <w:rFonts w:hint="eastAsia"/>
              </w:rPr>
            </w:pPr>
            <w:r>
              <w:t>John 1:42</w:t>
            </w:r>
          </w:p>
        </w:tc>
        <w:tc>
          <w:tcPr>
            <w:tcW w:w="5669" w:type="dxa"/>
          </w:tcPr>
          <w:p w14:paraId="6F91AB51" w14:textId="01FDEDE5" w:rsidR="00FB2ADE" w:rsidRDefault="00FB2ADE" w:rsidP="00FB2ADE">
            <w:pPr>
              <w:rPr>
                <w:rFonts w:hint="eastAsia"/>
              </w:rPr>
            </w:pPr>
            <w:r>
              <w:t>Then Andrew brought Simon to Jesus. Jesus looked at Simon and said, “You're Simon, who is John's son. &lt;&lt;But&gt;&gt; you'll be called 'Cephas'.” (&lt;&lt;The Aramaic word named&gt;&gt; Cephas means &lt;&lt;the Greek word named&gt;&gt; Peter. &lt;&lt;And both of those words mean ‘stone’.&gt;&gt;)</w:t>
            </w:r>
          </w:p>
        </w:tc>
        <w:tc>
          <w:tcPr>
            <w:tcW w:w="5669" w:type="dxa"/>
          </w:tcPr>
          <w:p w14:paraId="426623AF" w14:textId="43FEA98A" w:rsidR="00FB2ADE" w:rsidRDefault="00FB2ADE" w:rsidP="00FB2ADE">
            <w:pPr>
              <w:rPr>
                <w:rFonts w:hint="eastAsia"/>
              </w:rPr>
            </w:pPr>
            <w:r>
              <w:t xml:space="preserve">Kemudian Andreas membawa Simon kepada Yesus. Yesus melihat Simon dan berkata, “Kamu Simon, yang adalah </w:t>
            </w:r>
            <w:r w:rsidR="003C7BC4">
              <w:t xml:space="preserve">putra </w:t>
            </w:r>
            <w:r>
              <w:t xml:space="preserve">Yohanes. &lt;&lt;Tetapi&gt;&gt; kamu akan dipanggil ‘Kefas’.” </w:t>
            </w:r>
            <w:r w:rsidRPr="00674A10">
              <w:rPr>
                <w:lang w:val="es-419"/>
              </w:rPr>
              <w:t xml:space="preserve">(&lt;&lt;Kata bahasa Aram bernama&gt;&gt; Kefas berarti &lt;&lt;kata </w:t>
            </w:r>
            <w:r w:rsidR="00AD503C">
              <w:rPr>
                <w:lang w:val="es-419"/>
              </w:rPr>
              <w:t xml:space="preserve">bahasa </w:t>
            </w:r>
            <w:r w:rsidRPr="00674A10">
              <w:rPr>
                <w:lang w:val="es-419"/>
              </w:rPr>
              <w:t xml:space="preserve">Yunani bernama&gt;&gt; Petrus. </w:t>
            </w:r>
            <w:r>
              <w:t xml:space="preserve">&lt;&lt;Dan kedua kata-kata itu berarti </w:t>
            </w:r>
            <w:r w:rsidR="001A7353">
              <w:t>‘</w:t>
            </w:r>
            <w:r>
              <w:t>batu</w:t>
            </w:r>
            <w:r w:rsidR="001A7353">
              <w:t>’</w:t>
            </w:r>
            <w:r>
              <w:t>.)&gt;&gt;</w:t>
            </w:r>
          </w:p>
        </w:tc>
      </w:tr>
      <w:tr w:rsidR="00FB2ADE" w14:paraId="59AE7E4E" w14:textId="77777777">
        <w:tc>
          <w:tcPr>
            <w:tcW w:w="1701" w:type="dxa"/>
          </w:tcPr>
          <w:p w14:paraId="6ADBA52E" w14:textId="77777777" w:rsidR="00FB2ADE" w:rsidRDefault="00FB2ADE" w:rsidP="00FB2ADE">
            <w:pPr>
              <w:rPr>
                <w:rFonts w:hint="eastAsia"/>
              </w:rPr>
            </w:pPr>
            <w:r>
              <w:t>John 1:43</w:t>
            </w:r>
          </w:p>
        </w:tc>
        <w:tc>
          <w:tcPr>
            <w:tcW w:w="5669" w:type="dxa"/>
          </w:tcPr>
          <w:p w14:paraId="075CC0CA" w14:textId="4E5C5B20" w:rsidR="00FB2ADE" w:rsidRPr="00674A10" w:rsidRDefault="00FB2ADE" w:rsidP="00FB2ADE">
            <w:pPr>
              <w:rPr>
                <w:rFonts w:hint="eastAsia"/>
                <w:lang w:val="es-419"/>
              </w:rPr>
            </w:pPr>
            <w:r>
              <w:t xml:space="preserve">Title: Jesus calls Philip and Nathanael. The next day Jesus </w:t>
            </w:r>
            <w:r>
              <w:lastRenderedPageBreak/>
              <w:t>decided to go to &lt;&lt;a province named&gt;&gt; Galilee. He found &lt;&lt;a man named&gt;&gt; Philip &lt;&lt;there&gt;&gt; and said to him, “Follow me.”</w:t>
            </w:r>
          </w:p>
        </w:tc>
        <w:tc>
          <w:tcPr>
            <w:tcW w:w="5669" w:type="dxa"/>
          </w:tcPr>
          <w:p w14:paraId="0C5CA83A" w14:textId="410333A7" w:rsidR="00FB2ADE" w:rsidRDefault="00FB2ADE" w:rsidP="00FB2ADE">
            <w:pPr>
              <w:rPr>
                <w:rFonts w:hint="eastAsia"/>
              </w:rPr>
            </w:pPr>
            <w:r w:rsidRPr="00674A10">
              <w:rPr>
                <w:lang w:val="es-419"/>
              </w:rPr>
              <w:lastRenderedPageBreak/>
              <w:t xml:space="preserve">Judul: Yesus memanggil Filipus dan Natanael. </w:t>
            </w:r>
            <w:r w:rsidR="00B67318">
              <w:rPr>
                <w:lang w:val="es-419"/>
              </w:rPr>
              <w:t xml:space="preserve">Keesokan </w:t>
            </w:r>
            <w:r w:rsidR="00B67318">
              <w:rPr>
                <w:lang w:val="es-419"/>
              </w:rPr>
              <w:lastRenderedPageBreak/>
              <w:t>harinya</w:t>
            </w:r>
            <w:r w:rsidRPr="00674A10">
              <w:rPr>
                <w:lang w:val="es-419"/>
              </w:rPr>
              <w:t xml:space="preserve"> Yesus memutuskan untuk pergi ke &lt;&lt;</w:t>
            </w:r>
            <w:r w:rsidR="00CF2671">
              <w:rPr>
                <w:lang w:val="es-419"/>
              </w:rPr>
              <w:t xml:space="preserve">sebuah </w:t>
            </w:r>
            <w:r w:rsidRPr="00674A10">
              <w:rPr>
                <w:lang w:val="es-419"/>
              </w:rPr>
              <w:t>pro</w:t>
            </w:r>
            <w:r w:rsidR="00CF2671">
              <w:rPr>
                <w:lang w:val="es-419"/>
              </w:rPr>
              <w:t>v</w:t>
            </w:r>
            <w:r w:rsidRPr="00674A10">
              <w:rPr>
                <w:lang w:val="es-419"/>
              </w:rPr>
              <w:t xml:space="preserve">insi bernama&gt;&gt; Galilea. Dia menemukan &lt;&lt;seorang </w:t>
            </w:r>
            <w:r w:rsidR="00CF2671">
              <w:rPr>
                <w:lang w:val="es-419"/>
              </w:rPr>
              <w:t xml:space="preserve">pria </w:t>
            </w:r>
            <w:r w:rsidRPr="00674A10">
              <w:rPr>
                <w:lang w:val="es-419"/>
              </w:rPr>
              <w:t>bernama&gt;&gt; Filipus &lt;&lt;di sana&gt;&gt; dan berkata kepadanya, “Ikutilah Aku.”</w:t>
            </w:r>
          </w:p>
        </w:tc>
      </w:tr>
      <w:tr w:rsidR="00FB2ADE" w14:paraId="1FCEA373" w14:textId="77777777">
        <w:tc>
          <w:tcPr>
            <w:tcW w:w="1701" w:type="dxa"/>
          </w:tcPr>
          <w:p w14:paraId="163049E2" w14:textId="77777777" w:rsidR="00FB2ADE" w:rsidRDefault="00FB2ADE" w:rsidP="00FB2ADE">
            <w:pPr>
              <w:rPr>
                <w:rFonts w:hint="eastAsia"/>
              </w:rPr>
            </w:pPr>
            <w:r>
              <w:lastRenderedPageBreak/>
              <w:t>John 1:44</w:t>
            </w:r>
          </w:p>
        </w:tc>
        <w:tc>
          <w:tcPr>
            <w:tcW w:w="5669" w:type="dxa"/>
          </w:tcPr>
          <w:p w14:paraId="558F2AE2" w14:textId="2C443189" w:rsidR="00FB2ADE" w:rsidRPr="00674A10" w:rsidRDefault="00FB2ADE" w:rsidP="00FB2ADE">
            <w:pPr>
              <w:rPr>
                <w:rFonts w:hint="eastAsia"/>
                <w:lang w:val="es-419"/>
              </w:rPr>
            </w:pPr>
            <w:r>
              <w:t>Philip was from &lt;&lt;the town named&gt;&gt; Bethsaida like Andrew and Peter were from there.</w:t>
            </w:r>
          </w:p>
        </w:tc>
        <w:tc>
          <w:tcPr>
            <w:tcW w:w="5669" w:type="dxa"/>
          </w:tcPr>
          <w:p w14:paraId="706CFA63" w14:textId="32E1609D" w:rsidR="00FB2ADE" w:rsidRDefault="00FB2ADE" w:rsidP="00FB2ADE">
            <w:pPr>
              <w:rPr>
                <w:rFonts w:hint="eastAsia"/>
              </w:rPr>
            </w:pPr>
            <w:r w:rsidRPr="00674A10">
              <w:rPr>
                <w:lang w:val="es-419"/>
              </w:rPr>
              <w:t>Filipus berasal dari &lt;&lt;kota bernama&gt;&gt; Betsaida seperti Andreas dan Petrus berasal dari</w:t>
            </w:r>
            <w:r w:rsidR="001A3DAA">
              <w:rPr>
                <w:lang w:val="es-419"/>
              </w:rPr>
              <w:t xml:space="preserve"> sana</w:t>
            </w:r>
            <w:r w:rsidRPr="00674A10">
              <w:rPr>
                <w:lang w:val="es-419"/>
              </w:rPr>
              <w:t>.</w:t>
            </w:r>
          </w:p>
        </w:tc>
      </w:tr>
      <w:tr w:rsidR="00FB2ADE" w14:paraId="3EFFE68F" w14:textId="77777777">
        <w:tc>
          <w:tcPr>
            <w:tcW w:w="1701" w:type="dxa"/>
          </w:tcPr>
          <w:p w14:paraId="55613371" w14:textId="77777777" w:rsidR="00FB2ADE" w:rsidRDefault="00FB2ADE" w:rsidP="00FB2ADE">
            <w:pPr>
              <w:rPr>
                <w:rFonts w:hint="eastAsia"/>
              </w:rPr>
            </w:pPr>
            <w:r>
              <w:t>John 1:45</w:t>
            </w:r>
          </w:p>
        </w:tc>
        <w:tc>
          <w:tcPr>
            <w:tcW w:w="5669" w:type="dxa"/>
          </w:tcPr>
          <w:p w14:paraId="0CFF4687" w14:textId="10C9E639" w:rsidR="00FB2ADE" w:rsidRPr="00674A10" w:rsidRDefault="00FB2ADE" w:rsidP="00FB2ADE">
            <w:pPr>
              <w:rPr>
                <w:rFonts w:hint="eastAsia"/>
                <w:lang w:val="es-419"/>
              </w:rPr>
            </w:pPr>
            <w:r>
              <w:t>Philip found Nathanael and said to him, “We found the person that Moses wrote about in &lt;&lt;God's&gt;&gt; Law and that the prophets also wrote about. That person is Joseph's son Jesus, who is from Nazareth.”</w:t>
            </w:r>
          </w:p>
        </w:tc>
        <w:tc>
          <w:tcPr>
            <w:tcW w:w="5669" w:type="dxa"/>
          </w:tcPr>
          <w:p w14:paraId="38415FAB" w14:textId="5A71B7E2" w:rsidR="00FB2ADE" w:rsidRDefault="00FB2ADE" w:rsidP="00FB2ADE">
            <w:pPr>
              <w:rPr>
                <w:rFonts w:hint="eastAsia"/>
              </w:rPr>
            </w:pPr>
            <w:r w:rsidRPr="00674A10">
              <w:rPr>
                <w:lang w:val="es-419"/>
              </w:rPr>
              <w:t>Filipus menemu</w:t>
            </w:r>
            <w:r w:rsidR="001A3DAA">
              <w:rPr>
                <w:lang w:val="es-419"/>
              </w:rPr>
              <w:t>i</w:t>
            </w:r>
            <w:r w:rsidRPr="00674A10">
              <w:rPr>
                <w:lang w:val="es-419"/>
              </w:rPr>
              <w:t xml:space="preserve"> Natanael dan berkata kepadanya, “Kami</w:t>
            </w:r>
            <w:r w:rsidR="001A3DAA">
              <w:rPr>
                <w:lang w:val="es-419"/>
              </w:rPr>
              <w:t xml:space="preserve"> menemukan o</w:t>
            </w:r>
            <w:r w:rsidRPr="00674A10">
              <w:rPr>
                <w:lang w:val="es-419"/>
              </w:rPr>
              <w:t xml:space="preserve">rang yang Musa tulis dalam Hukum &lt;&lt;Allah&gt;&gt; dan yang </w:t>
            </w:r>
            <w:r w:rsidR="001A3DAA">
              <w:rPr>
                <w:lang w:val="es-419"/>
              </w:rPr>
              <w:t xml:space="preserve">ditulis </w:t>
            </w:r>
            <w:r w:rsidRPr="00674A10">
              <w:rPr>
                <w:lang w:val="es-419"/>
              </w:rPr>
              <w:t xml:space="preserve">nabi-nabi juga. Dia adalah </w:t>
            </w:r>
            <w:r w:rsidR="001A3DAA">
              <w:rPr>
                <w:lang w:val="es-419"/>
              </w:rPr>
              <w:t>putra</w:t>
            </w:r>
            <w:r w:rsidRPr="00674A10">
              <w:rPr>
                <w:lang w:val="es-419"/>
              </w:rPr>
              <w:t xml:space="preserve"> Yusuf Yesus, yang berasal dari Nazaret.”</w:t>
            </w:r>
          </w:p>
        </w:tc>
      </w:tr>
      <w:tr w:rsidR="00FB2ADE" w14:paraId="7A0301F1" w14:textId="77777777">
        <w:tc>
          <w:tcPr>
            <w:tcW w:w="1701" w:type="dxa"/>
          </w:tcPr>
          <w:p w14:paraId="7A3CC1B4" w14:textId="77777777" w:rsidR="00FB2ADE" w:rsidRDefault="00FB2ADE" w:rsidP="00FB2ADE">
            <w:pPr>
              <w:rPr>
                <w:rFonts w:hint="eastAsia"/>
              </w:rPr>
            </w:pPr>
            <w:r>
              <w:t>John 1:46</w:t>
            </w:r>
          </w:p>
        </w:tc>
        <w:tc>
          <w:tcPr>
            <w:tcW w:w="5669" w:type="dxa"/>
          </w:tcPr>
          <w:p w14:paraId="07E01AB8" w14:textId="6F30A5CE" w:rsidR="00FB2ADE" w:rsidRPr="00674A10" w:rsidRDefault="00FB2ADE" w:rsidP="00FB2ADE">
            <w:pPr>
              <w:rPr>
                <w:rFonts w:hint="eastAsia"/>
                <w:lang w:val="es-419"/>
              </w:rPr>
            </w:pPr>
            <w:r>
              <w:t>Nathanael said to Philip, “Is it possible for any good thing to come from Nazareth?” Philip answered, “Come and meet that person.” &lt;&lt;So Nathanael went with Philip to meet Jesus.&gt;&gt;</w:t>
            </w:r>
          </w:p>
        </w:tc>
        <w:tc>
          <w:tcPr>
            <w:tcW w:w="5669" w:type="dxa"/>
          </w:tcPr>
          <w:p w14:paraId="3B6DAFEE" w14:textId="2EBCA425" w:rsidR="00FB2ADE" w:rsidRDefault="00FB2ADE" w:rsidP="00FB2ADE">
            <w:pPr>
              <w:rPr>
                <w:rFonts w:hint="eastAsia"/>
              </w:rPr>
            </w:pPr>
            <w:r w:rsidRPr="00674A10">
              <w:rPr>
                <w:lang w:val="es-419"/>
              </w:rPr>
              <w:t xml:space="preserve">Natanael berkata kepada Filipus, “Apakah mungkin </w:t>
            </w:r>
            <w:r w:rsidR="001A3DAA">
              <w:rPr>
                <w:lang w:val="es-419"/>
              </w:rPr>
              <w:t>ada</w:t>
            </w:r>
            <w:r w:rsidR="001A3DAA" w:rsidRPr="00674A10">
              <w:rPr>
                <w:lang w:val="es-419"/>
              </w:rPr>
              <w:t xml:space="preserve"> </w:t>
            </w:r>
            <w:r w:rsidR="001A3DAA">
              <w:rPr>
                <w:lang w:val="es-419"/>
              </w:rPr>
              <w:t>hal</w:t>
            </w:r>
            <w:r w:rsidR="001A3DAA" w:rsidRPr="00674A10">
              <w:rPr>
                <w:lang w:val="es-419"/>
              </w:rPr>
              <w:t xml:space="preserve"> </w:t>
            </w:r>
            <w:r w:rsidRPr="00674A10">
              <w:rPr>
                <w:lang w:val="es-419"/>
              </w:rPr>
              <w:t xml:space="preserve">yang </w:t>
            </w:r>
            <w:r w:rsidR="001A3DAA">
              <w:rPr>
                <w:lang w:val="es-419"/>
              </w:rPr>
              <w:t>baik</w:t>
            </w:r>
            <w:r w:rsidR="001A3DAA" w:rsidRPr="00674A10">
              <w:rPr>
                <w:lang w:val="es-419"/>
              </w:rPr>
              <w:t xml:space="preserve"> </w:t>
            </w:r>
            <w:r w:rsidRPr="00674A10">
              <w:rPr>
                <w:lang w:val="es-419"/>
              </w:rPr>
              <w:t>datang dari Nazaret?” Filipus menjawab, “Datanglah. Dan temu</w:t>
            </w:r>
            <w:r w:rsidR="001A3DAA">
              <w:rPr>
                <w:lang w:val="es-419"/>
              </w:rPr>
              <w:t>i</w:t>
            </w:r>
            <w:r w:rsidRPr="00674A10">
              <w:rPr>
                <w:lang w:val="es-419"/>
              </w:rPr>
              <w:t>lah &lt;&lt;orang itu&gt;&gt;.” &lt;&lt;Jadi Natanael pergi bersama Filipus untuk bertemu Yesus.&gt;&gt;</w:t>
            </w:r>
          </w:p>
        </w:tc>
      </w:tr>
      <w:tr w:rsidR="00FB2ADE" w14:paraId="5090F54A" w14:textId="77777777">
        <w:tc>
          <w:tcPr>
            <w:tcW w:w="1701" w:type="dxa"/>
          </w:tcPr>
          <w:p w14:paraId="606E7B80" w14:textId="77777777" w:rsidR="00FB2ADE" w:rsidRDefault="00FB2ADE" w:rsidP="00FB2ADE">
            <w:pPr>
              <w:rPr>
                <w:rFonts w:hint="eastAsia"/>
              </w:rPr>
            </w:pPr>
            <w:r>
              <w:t>John 1:47</w:t>
            </w:r>
          </w:p>
        </w:tc>
        <w:tc>
          <w:tcPr>
            <w:tcW w:w="5669" w:type="dxa"/>
          </w:tcPr>
          <w:p w14:paraId="0984CE92" w14:textId="4E2C4C0A" w:rsidR="00FB2ADE" w:rsidRDefault="00FB2ADE" w:rsidP="00FB2ADE">
            <w:pPr>
              <w:rPr>
                <w:rFonts w:hint="eastAsia"/>
              </w:rPr>
            </w:pPr>
            <w:r>
              <w:t>When Jesus saw Nathanael coming to him, he said about Nathanael, “This person truly is an Israelite who is completely honest.”</w:t>
            </w:r>
          </w:p>
        </w:tc>
        <w:tc>
          <w:tcPr>
            <w:tcW w:w="5669" w:type="dxa"/>
          </w:tcPr>
          <w:p w14:paraId="46F56E30" w14:textId="7EBB9369" w:rsidR="00FB2ADE" w:rsidRDefault="00FB2ADE" w:rsidP="00FB2ADE">
            <w:pPr>
              <w:rPr>
                <w:rFonts w:hint="eastAsia"/>
              </w:rPr>
            </w:pPr>
            <w:r>
              <w:t xml:space="preserve">Ketika Yesus melihat Natanael datang kepada-Nya, Dia berkata tentang Natanael, “Orang ini </w:t>
            </w:r>
            <w:r w:rsidR="001A3DAA">
              <w:t>benar-benar</w:t>
            </w:r>
            <w:r>
              <w:t xml:space="preserve"> orang Israel yang </w:t>
            </w:r>
            <w:r w:rsidR="001A3DAA">
              <w:t xml:space="preserve">sepenuhnya </w:t>
            </w:r>
            <w:r>
              <w:t>jujur.”</w:t>
            </w:r>
          </w:p>
        </w:tc>
      </w:tr>
      <w:tr w:rsidR="00FB2ADE" w14:paraId="0E134FA0" w14:textId="77777777">
        <w:tc>
          <w:tcPr>
            <w:tcW w:w="1701" w:type="dxa"/>
          </w:tcPr>
          <w:p w14:paraId="641EE728" w14:textId="77777777" w:rsidR="00FB2ADE" w:rsidRDefault="00FB2ADE" w:rsidP="00FB2ADE">
            <w:pPr>
              <w:rPr>
                <w:rFonts w:hint="eastAsia"/>
              </w:rPr>
            </w:pPr>
            <w:r>
              <w:t>John 1:48</w:t>
            </w:r>
          </w:p>
        </w:tc>
        <w:tc>
          <w:tcPr>
            <w:tcW w:w="5669" w:type="dxa"/>
          </w:tcPr>
          <w:p w14:paraId="1096CA1E" w14:textId="58E21AF7" w:rsidR="00FB2ADE" w:rsidRPr="00674A10" w:rsidRDefault="00FB2ADE" w:rsidP="00FB2ADE">
            <w:pPr>
              <w:rPr>
                <w:rFonts w:hint="eastAsia"/>
                <w:lang w:val="es-419"/>
              </w:rPr>
            </w:pPr>
            <w:r>
              <w:t>&lt;&lt;Then&gt;&gt; Nathanael asked Jesus, “How do you know me?” Jesus answered Nathanael, “When you were under a fig tree, before Philip called you, I saw you.”</w:t>
            </w:r>
          </w:p>
        </w:tc>
        <w:tc>
          <w:tcPr>
            <w:tcW w:w="5669" w:type="dxa"/>
          </w:tcPr>
          <w:p w14:paraId="03D4998C" w14:textId="42897AF6" w:rsidR="00FB2ADE" w:rsidRDefault="00FB2ADE" w:rsidP="00FB2ADE">
            <w:pPr>
              <w:rPr>
                <w:rFonts w:hint="eastAsia"/>
              </w:rPr>
            </w:pPr>
            <w:r w:rsidRPr="00674A10">
              <w:rPr>
                <w:lang w:val="es-419"/>
              </w:rPr>
              <w:t>&lt;&lt;Kemudian&gt;&gt; Natanael bertanya kepada Yesus, “Bagaimana Kamu mengenalku?” Yesus menjawab Natanael, “Ketika kamu ada di bawah sebuah pohon ara, sebelum Filipus memanggilmu, Aku melihatmu.”</w:t>
            </w:r>
          </w:p>
        </w:tc>
      </w:tr>
      <w:tr w:rsidR="00FB2ADE" w14:paraId="42EFDA6D" w14:textId="77777777">
        <w:tc>
          <w:tcPr>
            <w:tcW w:w="1701" w:type="dxa"/>
          </w:tcPr>
          <w:p w14:paraId="15E276B5" w14:textId="77777777" w:rsidR="00FB2ADE" w:rsidRDefault="00FB2ADE" w:rsidP="00FB2ADE">
            <w:pPr>
              <w:rPr>
                <w:rFonts w:hint="eastAsia"/>
              </w:rPr>
            </w:pPr>
            <w:r>
              <w:t>John 1:49</w:t>
            </w:r>
          </w:p>
        </w:tc>
        <w:tc>
          <w:tcPr>
            <w:tcW w:w="5669" w:type="dxa"/>
          </w:tcPr>
          <w:p w14:paraId="2BF0BF78" w14:textId="01393508" w:rsidR="00FB2ADE" w:rsidRDefault="00FB2ADE" w:rsidP="00FB2ADE">
            <w:pPr>
              <w:rPr>
                <w:rFonts w:hint="eastAsia"/>
              </w:rPr>
            </w:pPr>
            <w:r>
              <w:t>&lt;&lt;Then&gt;&gt; Nathanael said, “Rabbi, you're God's Son. You're the king of Israel.”</w:t>
            </w:r>
          </w:p>
        </w:tc>
        <w:tc>
          <w:tcPr>
            <w:tcW w:w="5669" w:type="dxa"/>
          </w:tcPr>
          <w:p w14:paraId="4DEE1D88" w14:textId="1F82113D" w:rsidR="00FB2ADE" w:rsidRDefault="00FB2ADE" w:rsidP="00FB2ADE">
            <w:pPr>
              <w:rPr>
                <w:rFonts w:hint="eastAsia"/>
              </w:rPr>
            </w:pPr>
            <w:r w:rsidRPr="00674A10">
              <w:rPr>
                <w:lang w:val="es-419"/>
              </w:rPr>
              <w:t xml:space="preserve">&lt;&lt;Kemudian&gt;&gt; Natanael berkata, “Rabi, Kamu adalah Anak Allah. </w:t>
            </w:r>
            <w:r>
              <w:t>Kamu adalah raja Israel.”</w:t>
            </w:r>
          </w:p>
        </w:tc>
      </w:tr>
      <w:tr w:rsidR="00FB2ADE" w14:paraId="7761E45A" w14:textId="77777777">
        <w:tc>
          <w:tcPr>
            <w:tcW w:w="1701" w:type="dxa"/>
          </w:tcPr>
          <w:p w14:paraId="069B5048" w14:textId="77777777" w:rsidR="00FB2ADE" w:rsidRDefault="00FB2ADE" w:rsidP="00FB2ADE">
            <w:pPr>
              <w:rPr>
                <w:rFonts w:hint="eastAsia"/>
              </w:rPr>
            </w:pPr>
            <w:r>
              <w:t>John 1:50</w:t>
            </w:r>
          </w:p>
        </w:tc>
        <w:tc>
          <w:tcPr>
            <w:tcW w:w="5669" w:type="dxa"/>
          </w:tcPr>
          <w:p w14:paraId="0F6394FA" w14:textId="3D1B237B" w:rsidR="00FB2ADE" w:rsidRPr="00674A10" w:rsidRDefault="00FB2ADE" w:rsidP="00FB2ADE">
            <w:pPr>
              <w:rPr>
                <w:rFonts w:hint="eastAsia"/>
                <w:lang w:val="es-419"/>
              </w:rPr>
            </w:pPr>
            <w:r>
              <w:t>Jesus asked Nathanael, “Do you believe &lt;&lt;that I'm God's Son and the king of Israel&gt;&gt; because I told you that I saw you when you were under the fig tree? You'll see things that are greater than that thing.”</w:t>
            </w:r>
          </w:p>
        </w:tc>
        <w:tc>
          <w:tcPr>
            <w:tcW w:w="5669" w:type="dxa"/>
          </w:tcPr>
          <w:p w14:paraId="7A5704D9" w14:textId="7C7A5F1E" w:rsidR="00FB2ADE" w:rsidRDefault="00FB2ADE" w:rsidP="00FB2ADE">
            <w:pPr>
              <w:rPr>
                <w:rFonts w:hint="eastAsia"/>
              </w:rPr>
            </w:pPr>
            <w:r>
              <w:t xml:space="preserve">Yesus bertanya kepada Natanael, “Apakah kamu percaya &lt;&lt;bahwa Aku adalah Anak Allah dan raja Israel&gt;&gt; karena Aku memberitahukan kepadamu bahwa Aku melihatmu ketika kamu ada di bawah pohon ara? </w:t>
            </w:r>
            <w:r w:rsidRPr="00674A10">
              <w:rPr>
                <w:lang w:val="es-419"/>
              </w:rPr>
              <w:t>Kamu akan melihat hal-hal yang lebih luar biasa daripada hal itu.”</w:t>
            </w:r>
          </w:p>
        </w:tc>
      </w:tr>
      <w:tr w:rsidR="00FB2ADE" w14:paraId="4C4DD1D6" w14:textId="77777777">
        <w:tc>
          <w:tcPr>
            <w:tcW w:w="1701" w:type="dxa"/>
          </w:tcPr>
          <w:p w14:paraId="018243B7" w14:textId="77777777" w:rsidR="00FB2ADE" w:rsidRDefault="00FB2ADE" w:rsidP="00FB2ADE">
            <w:pPr>
              <w:rPr>
                <w:rFonts w:hint="eastAsia"/>
              </w:rPr>
            </w:pPr>
            <w:r>
              <w:t>John 1:51</w:t>
            </w:r>
          </w:p>
        </w:tc>
        <w:tc>
          <w:tcPr>
            <w:tcW w:w="5669" w:type="dxa"/>
          </w:tcPr>
          <w:p w14:paraId="7D6C700F" w14:textId="3A3B1A7D" w:rsidR="00FB2ADE" w:rsidRDefault="00FB2ADE" w:rsidP="00FB2ADE">
            <w:pPr>
              <w:rPr>
                <w:rFonts w:hint="eastAsia"/>
              </w:rPr>
            </w:pPr>
            <w:r>
              <w:t>And Jesus &lt;&lt;also&gt;&gt; said to Nathanael, “I'm telling you true things. You'll see heaven being opened. And you'll see God's angels going up to the Son of Man and coming down to him.”</w:t>
            </w:r>
          </w:p>
        </w:tc>
        <w:tc>
          <w:tcPr>
            <w:tcW w:w="5669" w:type="dxa"/>
          </w:tcPr>
          <w:p w14:paraId="4413F293" w14:textId="5EACAC4B" w:rsidR="00FB2ADE" w:rsidRDefault="00FB2ADE" w:rsidP="00FB2ADE">
            <w:pPr>
              <w:rPr>
                <w:rFonts w:hint="eastAsia"/>
              </w:rPr>
            </w:pPr>
            <w:r w:rsidRPr="00674A10">
              <w:rPr>
                <w:lang w:val="es-419"/>
              </w:rPr>
              <w:t>Dan Yesus &lt;&lt;juga&gt;&gt; berkata kepada Natanael, “Aku memberitahu kalian</w:t>
            </w:r>
            <w:r w:rsidR="00FD4821">
              <w:rPr>
                <w:lang w:val="es-419"/>
              </w:rPr>
              <w:t xml:space="preserve"> hal-hal yang benar</w:t>
            </w:r>
            <w:r w:rsidRPr="00674A10">
              <w:rPr>
                <w:lang w:val="es-419"/>
              </w:rPr>
              <w:t xml:space="preserve">. </w:t>
            </w:r>
            <w:r>
              <w:t xml:space="preserve">Kalian akan melihat surga terbuka. Dan kalian akan melihat malaikat-malaikat Allah </w:t>
            </w:r>
            <w:r w:rsidR="00FD4821">
              <w:t>naik k</w:t>
            </w:r>
            <w:r>
              <w:t>epada Anak Manusia dan turun kepada Anak</w:t>
            </w:r>
            <w:r w:rsidR="00FD4821">
              <w:t>-Nya</w:t>
            </w:r>
            <w:r>
              <w:t>.”</w:t>
            </w:r>
          </w:p>
        </w:tc>
      </w:tr>
      <w:tr w:rsidR="007C320B" w14:paraId="160BF670" w14:textId="77777777">
        <w:tc>
          <w:tcPr>
            <w:tcW w:w="1701" w:type="dxa"/>
          </w:tcPr>
          <w:p w14:paraId="55CA7C0B" w14:textId="64118570" w:rsidR="007C320B" w:rsidRDefault="007C320B" w:rsidP="007C320B">
            <w:r>
              <w:t>John 2:1</w:t>
            </w:r>
          </w:p>
        </w:tc>
        <w:tc>
          <w:tcPr>
            <w:tcW w:w="5669" w:type="dxa"/>
          </w:tcPr>
          <w:p w14:paraId="5405992C" w14:textId="0F39007E" w:rsidR="007C320B" w:rsidRDefault="007C320B" w:rsidP="007C320B">
            <w:r>
              <w:t>Title: Jesus changes water into wine. On the third day there was a wedding at &lt;&lt;a town named&gt;&gt; Cana, which is in Galilee. Jesus' mother was at that wedding.</w:t>
            </w:r>
          </w:p>
        </w:tc>
        <w:tc>
          <w:tcPr>
            <w:tcW w:w="5669" w:type="dxa"/>
          </w:tcPr>
          <w:p w14:paraId="75D20B64" w14:textId="18D49D58" w:rsidR="007C320B" w:rsidRPr="00674A10" w:rsidRDefault="007C320B" w:rsidP="007C320B">
            <w:pPr>
              <w:rPr>
                <w:lang w:val="es-419"/>
              </w:rPr>
            </w:pPr>
            <w:r w:rsidRPr="00674A10">
              <w:rPr>
                <w:lang w:val="es-419"/>
              </w:rPr>
              <w:t>Judul: Yesus mengubah air menjadi anggur. Pada hari ketiga ada sebuah pernikahan di &lt;&lt;</w:t>
            </w:r>
            <w:r>
              <w:rPr>
                <w:lang w:val="es-419"/>
              </w:rPr>
              <w:t xml:space="preserve">sebuah </w:t>
            </w:r>
            <w:r w:rsidRPr="00674A10">
              <w:rPr>
                <w:lang w:val="es-419"/>
              </w:rPr>
              <w:t xml:space="preserve">kota bernama&gt;&gt; Kana, yang ada di Galilea. </w:t>
            </w:r>
            <w:r>
              <w:t xml:space="preserve">Ibu Yesus </w:t>
            </w:r>
            <w:commentRangeStart w:id="2"/>
            <w:r>
              <w:t xml:space="preserve">ada </w:t>
            </w:r>
            <w:commentRangeEnd w:id="2"/>
            <w:r>
              <w:rPr>
                <w:rStyle w:val="CommentReference"/>
                <w:sz w:val="22"/>
                <w:szCs w:val="22"/>
              </w:rPr>
              <w:commentReference w:id="2"/>
            </w:r>
            <w:r>
              <w:t>di pernikahan itu.</w:t>
            </w:r>
          </w:p>
        </w:tc>
      </w:tr>
      <w:tr w:rsidR="007C320B" w14:paraId="578E0C23" w14:textId="77777777">
        <w:tc>
          <w:tcPr>
            <w:tcW w:w="1701" w:type="dxa"/>
          </w:tcPr>
          <w:p w14:paraId="34695B27" w14:textId="7F7474B3" w:rsidR="007C320B" w:rsidRDefault="007C320B" w:rsidP="007C320B">
            <w:r>
              <w:lastRenderedPageBreak/>
              <w:t>John 2:2</w:t>
            </w:r>
          </w:p>
        </w:tc>
        <w:tc>
          <w:tcPr>
            <w:tcW w:w="5669" w:type="dxa"/>
          </w:tcPr>
          <w:p w14:paraId="48DAAC2E" w14:textId="31ADFD00" w:rsidR="007C320B" w:rsidRDefault="007C320B" w:rsidP="007C320B">
            <w:r>
              <w:t>And Jesus and his disciples were invited to come to that wedding. &lt;&lt;And they went to the wedding.&gt;&gt;</w:t>
            </w:r>
          </w:p>
        </w:tc>
        <w:tc>
          <w:tcPr>
            <w:tcW w:w="5669" w:type="dxa"/>
          </w:tcPr>
          <w:p w14:paraId="080C365C" w14:textId="7ACFBA25" w:rsidR="007C320B" w:rsidRPr="00674A10" w:rsidRDefault="007C320B" w:rsidP="007C320B">
            <w:pPr>
              <w:rPr>
                <w:lang w:val="es-419"/>
              </w:rPr>
            </w:pPr>
            <w:r w:rsidRPr="00674A10">
              <w:rPr>
                <w:lang w:val="es-419"/>
              </w:rPr>
              <w:t xml:space="preserve">Dan Yesus dan murid-murid-Nya diundang untuk datang ke pernikahan itu. </w:t>
            </w:r>
            <w:r>
              <w:t>&lt;&lt;Dan mereka pergi ke pernikahan tersebut.&gt;&gt;</w:t>
            </w:r>
          </w:p>
        </w:tc>
      </w:tr>
      <w:tr w:rsidR="007C320B" w14:paraId="724DACC6" w14:textId="77777777">
        <w:tc>
          <w:tcPr>
            <w:tcW w:w="1701" w:type="dxa"/>
          </w:tcPr>
          <w:p w14:paraId="45621E34" w14:textId="28EA1567" w:rsidR="007C320B" w:rsidRDefault="007C320B" w:rsidP="007C320B">
            <w:r>
              <w:t>John 2:3</w:t>
            </w:r>
          </w:p>
        </w:tc>
        <w:tc>
          <w:tcPr>
            <w:tcW w:w="5669" w:type="dxa"/>
          </w:tcPr>
          <w:p w14:paraId="602D894E" w14:textId="3743D26E" w:rsidR="007C320B" w:rsidRDefault="007C320B" w:rsidP="007C320B">
            <w:r>
              <w:t>(Literal) &lt;&lt;During the party&gt;&gt; when there was no wine, Jesus' mother said to him, “There is no more wine.” (Dynamic) &lt;&lt;During the party&gt;&gt; after the guests drank all of the wine, Jesus' mother said to him, “There is no more wine.”</w:t>
            </w:r>
          </w:p>
        </w:tc>
        <w:tc>
          <w:tcPr>
            <w:tcW w:w="5669" w:type="dxa"/>
          </w:tcPr>
          <w:p w14:paraId="4DF95C10" w14:textId="3FECA0C6" w:rsidR="007C320B" w:rsidRPr="00674A10" w:rsidRDefault="007C320B" w:rsidP="007C320B">
            <w:pPr>
              <w:rPr>
                <w:lang w:val="es-419"/>
              </w:rPr>
            </w:pPr>
            <w:r>
              <w:t>(Terjemahan Harafiah) &lt;&lt;Saat pesta&gt;&gt; ketika tidak ada anggur, ibu Yesus berkata kepada-Nya, “Tidak ada anggur lagi.” (Terjemahan Dinamis) &lt;&lt;Saat pesta&gt;&gt; sesudah tamu-tamu meminum semua anggur, ibu Yesus berkata kepada-Nya, “Tidak ada anggur lagi.”</w:t>
            </w:r>
          </w:p>
        </w:tc>
      </w:tr>
      <w:tr w:rsidR="007C320B" w14:paraId="12C6B69E" w14:textId="77777777">
        <w:tc>
          <w:tcPr>
            <w:tcW w:w="1701" w:type="dxa"/>
          </w:tcPr>
          <w:p w14:paraId="731EEF99" w14:textId="6C5877D4" w:rsidR="007C320B" w:rsidRDefault="007C320B" w:rsidP="007C320B">
            <w:r>
              <w:t>John 2:4</w:t>
            </w:r>
          </w:p>
        </w:tc>
        <w:tc>
          <w:tcPr>
            <w:tcW w:w="5669" w:type="dxa"/>
          </w:tcPr>
          <w:p w14:paraId="04DAAB82" w14:textId="18F9F535" w:rsidR="007C320B" w:rsidRDefault="007C320B" w:rsidP="007C320B">
            <w:r>
              <w:t>Jesus said to his mother, “Woman, why are you telling me about this problem? (Literal) My time hasn't come yet.” (Dynamic) This time isn't the time when I should show every person the things that I'm able to do.”</w:t>
            </w:r>
          </w:p>
        </w:tc>
        <w:tc>
          <w:tcPr>
            <w:tcW w:w="5669" w:type="dxa"/>
          </w:tcPr>
          <w:p w14:paraId="53F2557E" w14:textId="4840A907" w:rsidR="007C320B" w:rsidRDefault="007C320B" w:rsidP="007C320B">
            <w:r w:rsidRPr="00674A10">
              <w:rPr>
                <w:lang w:val="es-419"/>
              </w:rPr>
              <w:t xml:space="preserve">Yesus berkata kepada ibu-Nya, “Perempuan, mengapa kamu memberitahu-Ku tentang masalah ini? (Terjemahan Harafiah) Waktu-Ku belum datang.” (Terjemahan Dinamis) Waktu </w:t>
            </w:r>
            <w:r>
              <w:rPr>
                <w:lang w:val="es-419"/>
              </w:rPr>
              <w:t>ini</w:t>
            </w:r>
            <w:r w:rsidRPr="00674A10">
              <w:rPr>
                <w:lang w:val="es-419"/>
              </w:rPr>
              <w:t xml:space="preserve"> bukan waktu</w:t>
            </w:r>
            <w:r>
              <w:rPr>
                <w:lang w:val="es-419"/>
              </w:rPr>
              <w:t>nya</w:t>
            </w:r>
            <w:r w:rsidRPr="00674A10">
              <w:rPr>
                <w:lang w:val="es-419"/>
              </w:rPr>
              <w:t xml:space="preserve"> Aku harus memperlihatkan setiap orang hal-hal yang Aku bisa lakukan.”</w:t>
            </w:r>
          </w:p>
        </w:tc>
      </w:tr>
      <w:tr w:rsidR="007C320B" w14:paraId="78350ABA" w14:textId="77777777">
        <w:tc>
          <w:tcPr>
            <w:tcW w:w="1701" w:type="dxa"/>
          </w:tcPr>
          <w:p w14:paraId="6051BD78" w14:textId="25E9890B" w:rsidR="007C320B" w:rsidRDefault="007C320B" w:rsidP="007C320B">
            <w:r>
              <w:t>John 2:5</w:t>
            </w:r>
          </w:p>
        </w:tc>
        <w:tc>
          <w:tcPr>
            <w:tcW w:w="5669" w:type="dxa"/>
          </w:tcPr>
          <w:p w14:paraId="3ADEA0E7" w14:textId="0B3B2E0F" w:rsidR="007C320B" w:rsidRDefault="007C320B" w:rsidP="007C320B">
            <w:r>
              <w:t>Jesus' mother said to the servants, “Do all the things that Jesus tells you to do.”</w:t>
            </w:r>
          </w:p>
        </w:tc>
        <w:tc>
          <w:tcPr>
            <w:tcW w:w="5669" w:type="dxa"/>
          </w:tcPr>
          <w:p w14:paraId="09CF7E83" w14:textId="7862BEBA" w:rsidR="007C320B" w:rsidRPr="00674A10" w:rsidRDefault="007C320B" w:rsidP="007C320B">
            <w:pPr>
              <w:rPr>
                <w:lang w:val="es-419"/>
              </w:rPr>
            </w:pPr>
            <w:r w:rsidRPr="00674A10">
              <w:rPr>
                <w:lang w:val="es-419"/>
              </w:rPr>
              <w:t xml:space="preserve">Ibu Yesus berkata kepada </w:t>
            </w:r>
            <w:r>
              <w:rPr>
                <w:lang w:val="es-419"/>
              </w:rPr>
              <w:t>para pelayan</w:t>
            </w:r>
            <w:r w:rsidRPr="00674A10">
              <w:rPr>
                <w:lang w:val="es-419"/>
              </w:rPr>
              <w:t>, “</w:t>
            </w:r>
            <w:r>
              <w:rPr>
                <w:lang w:val="es-419"/>
              </w:rPr>
              <w:t>Lakukan segala hal yang</w:t>
            </w:r>
            <w:r w:rsidRPr="00674A10">
              <w:rPr>
                <w:lang w:val="es-419"/>
              </w:rPr>
              <w:t xml:space="preserve"> Yesus</w:t>
            </w:r>
            <w:r>
              <w:rPr>
                <w:lang w:val="es-419"/>
              </w:rPr>
              <w:t xml:space="preserve"> suruh kalian lakukan</w:t>
            </w:r>
            <w:r w:rsidRPr="00674A10">
              <w:rPr>
                <w:lang w:val="es-419"/>
              </w:rPr>
              <w:t>.”</w:t>
            </w:r>
          </w:p>
        </w:tc>
      </w:tr>
      <w:tr w:rsidR="007C320B" w14:paraId="3981D6BF" w14:textId="77777777">
        <w:tc>
          <w:tcPr>
            <w:tcW w:w="1701" w:type="dxa"/>
          </w:tcPr>
          <w:p w14:paraId="5E15AD53" w14:textId="45183F35" w:rsidR="007C320B" w:rsidRDefault="007C320B" w:rsidP="007C320B">
            <w:r>
              <w:t>John 2:6</w:t>
            </w:r>
          </w:p>
        </w:tc>
        <w:tc>
          <w:tcPr>
            <w:tcW w:w="5669" w:type="dxa"/>
          </w:tcPr>
          <w:p w14:paraId="00A72C49" w14:textId="4E3D9FEE" w:rsidR="007C320B" w:rsidRDefault="007C320B" w:rsidP="007C320B">
            <w:r>
              <w:t>There were six &lt;&lt;big&gt;&gt; stone jars there. Those jars contained water so that Jews could wash themselves to become clean. Each jar was able to contain about 80 or 120 quarts of water.</w:t>
            </w:r>
          </w:p>
        </w:tc>
        <w:tc>
          <w:tcPr>
            <w:tcW w:w="5669" w:type="dxa"/>
          </w:tcPr>
          <w:p w14:paraId="285AABE9" w14:textId="2D2D58D6" w:rsidR="007C320B" w:rsidRPr="00674A10" w:rsidRDefault="007C320B" w:rsidP="007C320B">
            <w:pPr>
              <w:rPr>
                <w:lang w:val="es-419"/>
              </w:rPr>
            </w:pPr>
            <w:r>
              <w:t xml:space="preserve">Ada enam guci batu &lt;&lt;yang besar&gt;&gt; di sana. Guci-guci itu berisi air supaya orang-orang Yahudi bisa </w:t>
            </w:r>
            <w:commentRangeStart w:id="3"/>
            <w:r>
              <w:t xml:space="preserve">membasuh </w:t>
            </w:r>
            <w:commentRangeEnd w:id="3"/>
            <w:r>
              <w:rPr>
                <w:rStyle w:val="CommentReference"/>
                <w:sz w:val="22"/>
                <w:szCs w:val="22"/>
              </w:rPr>
              <w:commentReference w:id="3"/>
            </w:r>
            <w:r>
              <w:t>diri mereka sendiri untuk menjadi bersih. Tiap guci bisa berisi sekitar 80 atau 120 liter air.</w:t>
            </w:r>
          </w:p>
        </w:tc>
      </w:tr>
      <w:tr w:rsidR="007C320B" w14:paraId="70A8F0BE" w14:textId="77777777">
        <w:tc>
          <w:tcPr>
            <w:tcW w:w="1701" w:type="dxa"/>
          </w:tcPr>
          <w:p w14:paraId="2172AB79" w14:textId="1C289BE4" w:rsidR="007C320B" w:rsidRDefault="007C320B" w:rsidP="007C320B">
            <w:r>
              <w:t>John 2:7</w:t>
            </w:r>
          </w:p>
        </w:tc>
        <w:tc>
          <w:tcPr>
            <w:tcW w:w="5669" w:type="dxa"/>
          </w:tcPr>
          <w:p w14:paraId="472912C7" w14:textId="5CF13ED6" w:rsidR="007C320B" w:rsidRDefault="007C320B" w:rsidP="007C320B">
            <w:r>
              <w:t>Jesus said to the servants, “Fill the jars with water.” So those servants filled those jars &lt;&lt;with water&gt;&gt; until they completely were full.</w:t>
            </w:r>
          </w:p>
        </w:tc>
        <w:tc>
          <w:tcPr>
            <w:tcW w:w="5669" w:type="dxa"/>
          </w:tcPr>
          <w:p w14:paraId="0DC2439F" w14:textId="2E047CBF" w:rsidR="007C320B" w:rsidRDefault="007C320B" w:rsidP="007C320B">
            <w:r>
              <w:t>Yesus berkata kepada para pelayan, “Isilah guci-gucinya dengan air.” Jadi para pelayan itu mengisi guci-guci itu &lt;&lt;dengan air&gt;&gt; sampai benar-benar penuh.</w:t>
            </w:r>
          </w:p>
        </w:tc>
      </w:tr>
      <w:tr w:rsidR="007C320B" w14:paraId="643BCDE8" w14:textId="77777777">
        <w:tc>
          <w:tcPr>
            <w:tcW w:w="1701" w:type="dxa"/>
          </w:tcPr>
          <w:p w14:paraId="4C6B1610" w14:textId="655730D2" w:rsidR="007C320B" w:rsidRDefault="007C320B" w:rsidP="007C320B">
            <w:r>
              <w:t>John 2:8</w:t>
            </w:r>
          </w:p>
        </w:tc>
        <w:tc>
          <w:tcPr>
            <w:tcW w:w="5669" w:type="dxa"/>
          </w:tcPr>
          <w:p w14:paraId="433A4CCA" w14:textId="5CF8C593" w:rsidR="007C320B" w:rsidRDefault="007C320B" w:rsidP="007C320B">
            <w:r>
              <w:t>Then Jesus said to those servants, “Take some water &lt;&lt;from the jars&gt;&gt; now and take it to the leader of this wedding.” So the servants took the water to the leader of that wedding.</w:t>
            </w:r>
          </w:p>
        </w:tc>
        <w:tc>
          <w:tcPr>
            <w:tcW w:w="5669" w:type="dxa"/>
          </w:tcPr>
          <w:p w14:paraId="2EA0A738" w14:textId="4EC077B6" w:rsidR="007C320B" w:rsidRDefault="007C320B" w:rsidP="007C320B">
            <w:r>
              <w:t xml:space="preserve">Kemudian Yesus berkata kepada hamba-hamba itu, “Sekarang </w:t>
            </w:r>
            <w:commentRangeStart w:id="4"/>
            <w:r>
              <w:t xml:space="preserve">ambillah sebagian air </w:t>
            </w:r>
            <w:commentRangeEnd w:id="4"/>
            <w:r>
              <w:rPr>
                <w:rStyle w:val="CommentReference"/>
                <w:sz w:val="22"/>
                <w:szCs w:val="22"/>
              </w:rPr>
              <w:commentReference w:id="4"/>
            </w:r>
            <w:r>
              <w:t>&lt;&lt;dari guci-guci&gt;&gt;. Dan bawa &lt;&lt;air itu&gt;&gt; kepada pemimpin pernikahan ini.” Jadi para pelayan mengambil &lt;&lt;air tersebut&gt;&gt; kepada pemimpin pernikahan itu.</w:t>
            </w:r>
          </w:p>
        </w:tc>
      </w:tr>
      <w:tr w:rsidR="007C320B" w14:paraId="6FC8DE8C" w14:textId="77777777">
        <w:tc>
          <w:tcPr>
            <w:tcW w:w="1701" w:type="dxa"/>
          </w:tcPr>
          <w:p w14:paraId="22B85493" w14:textId="080E8BDC" w:rsidR="007C320B" w:rsidRDefault="007C320B" w:rsidP="007C320B">
            <w:r>
              <w:t>John 2:9</w:t>
            </w:r>
          </w:p>
        </w:tc>
        <w:tc>
          <w:tcPr>
            <w:tcW w:w="5669" w:type="dxa"/>
          </w:tcPr>
          <w:p w14:paraId="14915BA7" w14:textId="31183916" w:rsidR="007C320B" w:rsidRDefault="007C320B" w:rsidP="007C320B">
            <w:r>
              <w:t>&lt;&lt;The water in those jars changed into wine.&gt;&gt; Then that leader tasted the water that had changed into wine. He didn't know that the wine came from water. But the servants who took the water knew &lt;&lt;that the wine came from it&gt;&gt;. Then that leader called the groom.</w:t>
            </w:r>
          </w:p>
        </w:tc>
        <w:tc>
          <w:tcPr>
            <w:tcW w:w="5669" w:type="dxa"/>
          </w:tcPr>
          <w:p w14:paraId="2775DDC0" w14:textId="0952C362" w:rsidR="007C320B" w:rsidRDefault="007C320B" w:rsidP="007C320B">
            <w:r>
              <w:t xml:space="preserve">&lt;&lt;Air dalam guci-guci itu berubah menjadi anggur.&gt;&gt; Kemudian pemimpin itu mencicipi air yang sudah berubah anggur. Dia tidak tahu bahwa anggur itu berasal dari air. Tetapi para pelayan yang membawa air tersebut tahu &lt;&lt;bahwa anggur datang dari air&gt;&gt;. Kemudian pemimpin itu memanggil </w:t>
            </w:r>
            <w:commentRangeStart w:id="5"/>
            <w:r>
              <w:t>pengantin pria</w:t>
            </w:r>
            <w:commentRangeEnd w:id="5"/>
            <w:r>
              <w:rPr>
                <w:rStyle w:val="CommentReference"/>
                <w:sz w:val="22"/>
                <w:szCs w:val="22"/>
              </w:rPr>
              <w:commentReference w:id="5"/>
            </w:r>
            <w:r>
              <w:t>.</w:t>
            </w:r>
          </w:p>
        </w:tc>
      </w:tr>
      <w:tr w:rsidR="007C320B" w14:paraId="4FE2FD08" w14:textId="77777777">
        <w:tc>
          <w:tcPr>
            <w:tcW w:w="1701" w:type="dxa"/>
          </w:tcPr>
          <w:p w14:paraId="24860A5A" w14:textId="5211E8DB" w:rsidR="007C320B" w:rsidRDefault="007C320B" w:rsidP="007C320B">
            <w:r>
              <w:t>John 2:10</w:t>
            </w:r>
          </w:p>
        </w:tc>
        <w:tc>
          <w:tcPr>
            <w:tcW w:w="5669" w:type="dxa"/>
          </w:tcPr>
          <w:p w14:paraId="4547F098" w14:textId="141F084E" w:rsidR="007C320B" w:rsidRDefault="007C320B" w:rsidP="007C320B">
            <w:r>
              <w:t xml:space="preserve">And that leader said to the groom, “Every person serves the best wine &lt;&lt;to the guests&gt;&gt; first. And then after the guests become drunk, every person serves less expensive wine to </w:t>
            </w:r>
            <w:r>
              <w:lastRenderedPageBreak/>
              <w:t>them. &lt;&lt;But you did differently things.&gt;&gt; You kept the best wine until now.”</w:t>
            </w:r>
          </w:p>
        </w:tc>
        <w:tc>
          <w:tcPr>
            <w:tcW w:w="5669" w:type="dxa"/>
          </w:tcPr>
          <w:p w14:paraId="73E5BF26" w14:textId="058E5DA6" w:rsidR="007C320B" w:rsidRDefault="007C320B" w:rsidP="007C320B">
            <w:r w:rsidRPr="00674A10">
              <w:rPr>
                <w:lang w:val="es-419"/>
              </w:rPr>
              <w:lastRenderedPageBreak/>
              <w:t xml:space="preserve">Dan pemimpin itu berkata &lt;&lt;kepada pengantin pria&gt;&gt;, “Setiap orang </w:t>
            </w:r>
            <w:commentRangeStart w:id="6"/>
            <w:r>
              <w:rPr>
                <w:lang w:val="es-419"/>
              </w:rPr>
              <w:t>menyajikan</w:t>
            </w:r>
            <w:r w:rsidRPr="00674A10">
              <w:rPr>
                <w:lang w:val="es-419"/>
              </w:rPr>
              <w:t xml:space="preserve"> </w:t>
            </w:r>
            <w:commentRangeEnd w:id="6"/>
            <w:r w:rsidRPr="00674A10">
              <w:rPr>
                <w:rStyle w:val="CommentReference"/>
                <w:sz w:val="22"/>
                <w:szCs w:val="22"/>
                <w:lang w:val="es-419"/>
              </w:rPr>
              <w:commentReference w:id="6"/>
            </w:r>
            <w:r w:rsidRPr="00674A10">
              <w:rPr>
                <w:lang w:val="es-419"/>
              </w:rPr>
              <w:t>anggur yang terba</w:t>
            </w:r>
            <w:r>
              <w:rPr>
                <w:lang w:val="es-419"/>
              </w:rPr>
              <w:t>ik</w:t>
            </w:r>
            <w:r w:rsidRPr="00674A10">
              <w:rPr>
                <w:lang w:val="es-419"/>
              </w:rPr>
              <w:t xml:space="preserve"> &lt;&lt;kepada </w:t>
            </w:r>
            <w:commentRangeStart w:id="7"/>
            <w:r w:rsidRPr="00674A10">
              <w:rPr>
                <w:lang w:val="es-419"/>
              </w:rPr>
              <w:t xml:space="preserve">tamu-tamu&gt;&gt; </w:t>
            </w:r>
            <w:r>
              <w:rPr>
                <w:lang w:val="es-419"/>
              </w:rPr>
              <w:t>terlebih dahulu</w:t>
            </w:r>
            <w:commentRangeEnd w:id="7"/>
            <w:r w:rsidRPr="00674A10">
              <w:rPr>
                <w:rStyle w:val="CommentReference"/>
                <w:sz w:val="22"/>
                <w:szCs w:val="22"/>
                <w:lang w:val="es-419"/>
              </w:rPr>
              <w:commentReference w:id="7"/>
            </w:r>
            <w:r w:rsidRPr="00674A10">
              <w:rPr>
                <w:lang w:val="es-419"/>
              </w:rPr>
              <w:t>. Dan kemudian sesudah tamu-</w:t>
            </w:r>
            <w:r w:rsidRPr="00674A10">
              <w:rPr>
                <w:lang w:val="es-419"/>
              </w:rPr>
              <w:lastRenderedPageBreak/>
              <w:t xml:space="preserve">tamu mabuk, dia </w:t>
            </w:r>
            <w:r>
              <w:rPr>
                <w:lang w:val="es-419"/>
              </w:rPr>
              <w:t>menyajikan</w:t>
            </w:r>
            <w:r w:rsidRPr="00674A10">
              <w:rPr>
                <w:lang w:val="es-419"/>
              </w:rPr>
              <w:t xml:space="preserve"> anggur yang kurang mahal kepada mereka. </w:t>
            </w:r>
            <w:r>
              <w:t>&lt;&lt;Tetapi kamu melakukan hal yang berbeda.&gt;&gt; Kamu menyimpan anggur yang terbaik sampai sekarang.”</w:t>
            </w:r>
          </w:p>
        </w:tc>
      </w:tr>
      <w:tr w:rsidR="007C320B" w14:paraId="25E4F263" w14:textId="77777777">
        <w:tc>
          <w:tcPr>
            <w:tcW w:w="1701" w:type="dxa"/>
          </w:tcPr>
          <w:p w14:paraId="64AC1451" w14:textId="5B33929C" w:rsidR="007C320B" w:rsidRDefault="007C320B" w:rsidP="007C320B">
            <w:r>
              <w:lastRenderedPageBreak/>
              <w:t>John 2:11</w:t>
            </w:r>
          </w:p>
        </w:tc>
        <w:tc>
          <w:tcPr>
            <w:tcW w:w="5669" w:type="dxa"/>
          </w:tcPr>
          <w:p w14:paraId="3894592B" w14:textId="648C51EC" w:rsidR="007C320B" w:rsidRDefault="007C320B" w:rsidP="007C320B">
            <w:r>
              <w:t>This thing that Jesus did in Cana of Galilee was the first sign that revealed his glory &lt;&lt;to people&gt;&gt;. And Jesus' disciples believed in him.</w:t>
            </w:r>
          </w:p>
        </w:tc>
        <w:tc>
          <w:tcPr>
            <w:tcW w:w="5669" w:type="dxa"/>
          </w:tcPr>
          <w:p w14:paraId="2E2D961F" w14:textId="762FB01C" w:rsidR="007C320B" w:rsidRPr="00674A10" w:rsidRDefault="007C320B" w:rsidP="007C320B">
            <w:pPr>
              <w:rPr>
                <w:lang w:val="es-419"/>
              </w:rPr>
            </w:pPr>
            <w:r>
              <w:t>Hal yang Yesus lakukan di Kana Galilea ini adalah tanda pertama yang menyatakan kemuliaan Yesus &lt;&lt;kepada orang-orang&gt;&gt;. Dan murid-murid Yesus percaya kepada-Nya.</w:t>
            </w:r>
          </w:p>
        </w:tc>
      </w:tr>
      <w:tr w:rsidR="007C320B" w14:paraId="3B9010A0" w14:textId="77777777">
        <w:tc>
          <w:tcPr>
            <w:tcW w:w="1701" w:type="dxa"/>
          </w:tcPr>
          <w:p w14:paraId="69125E88" w14:textId="20DA953E" w:rsidR="007C320B" w:rsidRDefault="007C320B" w:rsidP="007C320B">
            <w:r>
              <w:t>John 2:12</w:t>
            </w:r>
          </w:p>
        </w:tc>
        <w:tc>
          <w:tcPr>
            <w:tcW w:w="5669" w:type="dxa"/>
          </w:tcPr>
          <w:p w14:paraId="00C184B1" w14:textId="7C9C35D9" w:rsidR="007C320B" w:rsidRDefault="007C320B" w:rsidP="007C320B">
            <w:r>
              <w:t>After these events Jesus went to &lt;&lt;a city named&gt;&gt; Capernaum with his mother, his brothers, and his disciples. And those people stayed there for few days.</w:t>
            </w:r>
          </w:p>
        </w:tc>
        <w:tc>
          <w:tcPr>
            <w:tcW w:w="5669" w:type="dxa"/>
          </w:tcPr>
          <w:p w14:paraId="1B0C2264" w14:textId="0FCACD3B" w:rsidR="007C320B" w:rsidRDefault="007C320B" w:rsidP="007C320B">
            <w:r w:rsidRPr="00674A10">
              <w:rPr>
                <w:lang w:val="es-419"/>
              </w:rPr>
              <w:t>Setelah peristiwa-peristiwa ini Yesus pergi ke &lt;&lt;</w:t>
            </w:r>
            <w:r>
              <w:rPr>
                <w:lang w:val="es-419"/>
              </w:rPr>
              <w:t xml:space="preserve">sebuah </w:t>
            </w:r>
            <w:r w:rsidRPr="00674A10">
              <w:rPr>
                <w:lang w:val="es-419"/>
              </w:rPr>
              <w:t xml:space="preserve">kota bernama&gt;&gt; Kapernaum bersama ibu-Nya, saudara-saudara-Nya, dan murid-murid-Nya. </w:t>
            </w:r>
            <w:r>
              <w:t>Dan orang-orang itu tinggal di sana selama sedikit hari.</w:t>
            </w:r>
          </w:p>
        </w:tc>
      </w:tr>
      <w:tr w:rsidR="007C320B" w14:paraId="5C667AA7" w14:textId="77777777">
        <w:tc>
          <w:tcPr>
            <w:tcW w:w="1701" w:type="dxa"/>
          </w:tcPr>
          <w:p w14:paraId="37D06E6A" w14:textId="627C477C" w:rsidR="007C320B" w:rsidRDefault="007C320B" w:rsidP="007C320B">
            <w:r>
              <w:t>John 2:13</w:t>
            </w:r>
          </w:p>
        </w:tc>
        <w:tc>
          <w:tcPr>
            <w:tcW w:w="5669" w:type="dxa"/>
          </w:tcPr>
          <w:p w14:paraId="5228A981" w14:textId="54CF52B0" w:rsidR="007C320B" w:rsidRDefault="007C320B" w:rsidP="007C320B">
            <w:r>
              <w:t>Title: Jesus goes to the temple. A few days before the Jewish Passover feast Jesus went to Jerusalem.</w:t>
            </w:r>
          </w:p>
        </w:tc>
        <w:tc>
          <w:tcPr>
            <w:tcW w:w="5669" w:type="dxa"/>
          </w:tcPr>
          <w:p w14:paraId="7CFBA143" w14:textId="30A40055" w:rsidR="007C320B" w:rsidRPr="00674A10" w:rsidRDefault="007C320B" w:rsidP="007C320B">
            <w:pPr>
              <w:rPr>
                <w:lang w:val="es-419"/>
              </w:rPr>
            </w:pPr>
            <w:r>
              <w:t>Judul: Yesus pergi ke bait suci. Beberapa hari sebelum perayaan hari raya Paskah Yahudi Yesus pergi ke Yerusalem.</w:t>
            </w:r>
          </w:p>
        </w:tc>
      </w:tr>
      <w:tr w:rsidR="007C320B" w14:paraId="22531C8A" w14:textId="77777777">
        <w:tc>
          <w:tcPr>
            <w:tcW w:w="1701" w:type="dxa"/>
          </w:tcPr>
          <w:p w14:paraId="2739C231" w14:textId="697AB0E6" w:rsidR="007C320B" w:rsidRDefault="007C320B" w:rsidP="007C320B">
            <w:r>
              <w:t>John 2:14</w:t>
            </w:r>
          </w:p>
        </w:tc>
        <w:tc>
          <w:tcPr>
            <w:tcW w:w="5669" w:type="dxa"/>
          </w:tcPr>
          <w:p w14:paraId="6DDB9E00" w14:textId="22E14E6F" w:rsidR="007C320B" w:rsidRDefault="007C320B" w:rsidP="007C320B">
            <w:r>
              <w:t>Jesus saw people in the courtyard of the temple selling cows, sheep, and doves. And he saw some people who traded money sitting &lt;&lt;at tables&gt;&gt;.</w:t>
            </w:r>
          </w:p>
        </w:tc>
        <w:tc>
          <w:tcPr>
            <w:tcW w:w="5669" w:type="dxa"/>
          </w:tcPr>
          <w:p w14:paraId="1D495BCA" w14:textId="388ABADC" w:rsidR="007C320B" w:rsidRDefault="007C320B" w:rsidP="007C320B">
            <w:r w:rsidRPr="00674A10">
              <w:rPr>
                <w:lang w:val="es-419"/>
              </w:rPr>
              <w:t xml:space="preserve">Yesus melihat di halaman bait suci orang-orang menjual </w:t>
            </w:r>
            <w:commentRangeStart w:id="8"/>
            <w:r w:rsidRPr="00674A10">
              <w:rPr>
                <w:lang w:val="es-419"/>
              </w:rPr>
              <w:t>lembu</w:t>
            </w:r>
            <w:commentRangeEnd w:id="8"/>
            <w:r w:rsidRPr="00674A10">
              <w:rPr>
                <w:rStyle w:val="CommentReference"/>
                <w:sz w:val="22"/>
                <w:szCs w:val="22"/>
                <w:lang w:val="es-419"/>
              </w:rPr>
              <w:commentReference w:id="8"/>
            </w:r>
            <w:r w:rsidRPr="00674A10">
              <w:rPr>
                <w:lang w:val="es-419"/>
              </w:rPr>
              <w:t xml:space="preserve">, </w:t>
            </w:r>
            <w:commentRangeStart w:id="9"/>
            <w:r w:rsidRPr="00674A10">
              <w:rPr>
                <w:lang w:val="es-419"/>
              </w:rPr>
              <w:t>domba, dan merpati</w:t>
            </w:r>
            <w:commentRangeEnd w:id="9"/>
            <w:r w:rsidRPr="00674A10">
              <w:rPr>
                <w:rStyle w:val="CommentReference"/>
                <w:sz w:val="22"/>
                <w:szCs w:val="22"/>
                <w:lang w:val="es-419"/>
              </w:rPr>
              <w:commentReference w:id="9"/>
            </w:r>
            <w:r w:rsidRPr="00674A10">
              <w:rPr>
                <w:lang w:val="es-419"/>
              </w:rPr>
              <w:t xml:space="preserve">. Dan Dia melihat beberapa orang yang </w:t>
            </w:r>
            <w:commentRangeStart w:id="10"/>
            <w:r>
              <w:rPr>
                <w:lang w:val="es-419"/>
              </w:rPr>
              <w:t>bert</w:t>
            </w:r>
            <w:r w:rsidRPr="00674A10">
              <w:rPr>
                <w:lang w:val="es-419"/>
              </w:rPr>
              <w:t xml:space="preserve">ukar uang </w:t>
            </w:r>
            <w:commentRangeEnd w:id="10"/>
            <w:r w:rsidRPr="00674A10">
              <w:rPr>
                <w:rStyle w:val="CommentReference"/>
                <w:sz w:val="22"/>
                <w:szCs w:val="22"/>
                <w:lang w:val="es-419"/>
              </w:rPr>
              <w:commentReference w:id="10"/>
            </w:r>
            <w:r w:rsidRPr="00674A10">
              <w:rPr>
                <w:lang w:val="es-419"/>
              </w:rPr>
              <w:t>duduk &lt;&lt;di meja-meja&gt;&gt;.</w:t>
            </w:r>
          </w:p>
        </w:tc>
      </w:tr>
      <w:tr w:rsidR="007C320B" w14:paraId="02A03B28" w14:textId="77777777">
        <w:tc>
          <w:tcPr>
            <w:tcW w:w="1701" w:type="dxa"/>
          </w:tcPr>
          <w:p w14:paraId="73234DC3" w14:textId="580A27C0" w:rsidR="007C320B" w:rsidRDefault="007C320B" w:rsidP="007C320B">
            <w:r>
              <w:t>John 2:15</w:t>
            </w:r>
          </w:p>
        </w:tc>
        <w:tc>
          <w:tcPr>
            <w:tcW w:w="5669" w:type="dxa"/>
          </w:tcPr>
          <w:p w14:paraId="2C6B35B7" w14:textId="18A3CFC4" w:rsidR="007C320B" w:rsidRDefault="007C320B" w:rsidP="007C320B">
            <w:r>
              <w:t>Then Jesus made a whip from cords and forced all of the sheep and all of the cows to leave the temple's courtyard. And Jesus scattered the money of the people who traded it. And he knocked those people's tables over.</w:t>
            </w:r>
          </w:p>
        </w:tc>
        <w:tc>
          <w:tcPr>
            <w:tcW w:w="5669" w:type="dxa"/>
          </w:tcPr>
          <w:p w14:paraId="27F87B55" w14:textId="5F66429B" w:rsidR="007C320B" w:rsidRPr="00674A10" w:rsidRDefault="007C320B" w:rsidP="007C320B">
            <w:pPr>
              <w:rPr>
                <w:lang w:val="es-419"/>
              </w:rPr>
            </w:pPr>
            <w:r>
              <w:t xml:space="preserve">Kemudian Yesus membuat cambuk dari tali-tali kurus dan memaksa semua domba dan semua lembu untuk meninggalkan halaman bait suci. </w:t>
            </w:r>
            <w:r w:rsidRPr="00674A10">
              <w:rPr>
                <w:lang w:val="es-419"/>
              </w:rPr>
              <w:t>Dan Dia menyebar</w:t>
            </w:r>
            <w:r>
              <w:rPr>
                <w:lang w:val="es-419"/>
              </w:rPr>
              <w:t>kan</w:t>
            </w:r>
            <w:r w:rsidRPr="00674A10">
              <w:rPr>
                <w:lang w:val="es-419"/>
              </w:rPr>
              <w:t xml:space="preserve"> uang orang-orang yang </w:t>
            </w:r>
            <w:r>
              <w:rPr>
                <w:lang w:val="es-419"/>
              </w:rPr>
              <w:t>memperdagangkannya</w:t>
            </w:r>
            <w:r w:rsidRPr="00674A10">
              <w:rPr>
                <w:lang w:val="es-419"/>
              </w:rPr>
              <w:t xml:space="preserve"> dan menjatuhkan meja-meja </w:t>
            </w:r>
            <w:r>
              <w:rPr>
                <w:lang w:val="es-419"/>
              </w:rPr>
              <w:t>orang-</w:t>
            </w:r>
            <w:r w:rsidRPr="00674A10">
              <w:rPr>
                <w:lang w:val="es-419"/>
              </w:rPr>
              <w:t>orang itu.</w:t>
            </w:r>
          </w:p>
        </w:tc>
      </w:tr>
      <w:tr w:rsidR="007C320B" w14:paraId="6FA3F4C6" w14:textId="77777777">
        <w:tc>
          <w:tcPr>
            <w:tcW w:w="1701" w:type="dxa"/>
          </w:tcPr>
          <w:p w14:paraId="75D9B5B2" w14:textId="7FF2444A" w:rsidR="007C320B" w:rsidRDefault="007C320B" w:rsidP="007C320B">
            <w:r>
              <w:t>John 2:16</w:t>
            </w:r>
          </w:p>
        </w:tc>
        <w:tc>
          <w:tcPr>
            <w:tcW w:w="5669" w:type="dxa"/>
          </w:tcPr>
          <w:p w14:paraId="3C1C67CC" w14:textId="0C32CE89" w:rsidR="007C320B" w:rsidRDefault="007C320B" w:rsidP="007C320B">
            <w:r>
              <w:t>Jesus said to those people who sold doves, “Take these things away from here! Stop changing my Father's house into a market!”</w:t>
            </w:r>
          </w:p>
        </w:tc>
        <w:tc>
          <w:tcPr>
            <w:tcW w:w="5669" w:type="dxa"/>
          </w:tcPr>
          <w:p w14:paraId="28C6D9F3" w14:textId="142A16CB" w:rsidR="007C320B" w:rsidRDefault="007C320B" w:rsidP="007C320B">
            <w:r w:rsidRPr="00674A10">
              <w:rPr>
                <w:lang w:val="es-419"/>
              </w:rPr>
              <w:t>Yesus berkata kepada orang-orang yang menjual merpati, “</w:t>
            </w:r>
            <w:r>
              <w:rPr>
                <w:lang w:val="es-419"/>
              </w:rPr>
              <w:t>Singkirkan</w:t>
            </w:r>
            <w:r w:rsidRPr="00674A10">
              <w:rPr>
                <w:lang w:val="es-419"/>
              </w:rPr>
              <w:t xml:space="preserve"> benda-benda ini dari sini! </w:t>
            </w:r>
            <w:r>
              <w:t>Berhenti mengubah rumah Bapa-Ku menjadi pasar!”</w:t>
            </w:r>
          </w:p>
        </w:tc>
      </w:tr>
      <w:tr w:rsidR="007C320B" w14:paraId="65BE04E2" w14:textId="77777777">
        <w:tc>
          <w:tcPr>
            <w:tcW w:w="1701" w:type="dxa"/>
          </w:tcPr>
          <w:p w14:paraId="1D7AFD71" w14:textId="45CE3216" w:rsidR="007C320B" w:rsidRDefault="007C320B" w:rsidP="007C320B">
            <w:r>
              <w:t>John 2:17</w:t>
            </w:r>
          </w:p>
        </w:tc>
        <w:tc>
          <w:tcPr>
            <w:tcW w:w="5669" w:type="dxa"/>
          </w:tcPr>
          <w:p w14:paraId="12598769" w14:textId="1264439F" w:rsidR="007C320B" w:rsidRDefault="007C320B" w:rsidP="007C320B">
            <w:r>
              <w:t>Jesus' disciples remembered the words that were written &lt;&lt;in the scriptures&gt;&gt;. Those words said, “I love your house much. And that love completely controls me.” Footnote: See Psalms 69:9.</w:t>
            </w:r>
          </w:p>
        </w:tc>
        <w:tc>
          <w:tcPr>
            <w:tcW w:w="5669" w:type="dxa"/>
          </w:tcPr>
          <w:p w14:paraId="0FAC72D5" w14:textId="2B82E522" w:rsidR="007C320B" w:rsidRPr="00674A10" w:rsidRDefault="007C320B" w:rsidP="007C320B">
            <w:pPr>
              <w:rPr>
                <w:lang w:val="es-419"/>
              </w:rPr>
            </w:pPr>
            <w:r>
              <w:t>Murid-murid Yesus mengingat kata-kata yang ditulis &lt;&lt;dalam kitab suci&gt;&gt;. Kata-kata itu berkata, “Aku sangat mengasihi rumah-Mu. Dan kasih itu mengendalikanku sepenuhnya.” Catatan Kaki: Lihatlah Mazmur 69:9.</w:t>
            </w:r>
          </w:p>
        </w:tc>
      </w:tr>
      <w:tr w:rsidR="007C320B" w14:paraId="2B636056" w14:textId="77777777">
        <w:tc>
          <w:tcPr>
            <w:tcW w:w="1701" w:type="dxa"/>
          </w:tcPr>
          <w:p w14:paraId="4D83AF72" w14:textId="1E739631" w:rsidR="007C320B" w:rsidRDefault="007C320B" w:rsidP="007C320B">
            <w:r>
              <w:t>John 2:18</w:t>
            </w:r>
          </w:p>
        </w:tc>
        <w:tc>
          <w:tcPr>
            <w:tcW w:w="5669" w:type="dxa"/>
          </w:tcPr>
          <w:p w14:paraId="4FEE8ADF" w14:textId="53558C33" w:rsidR="007C320B" w:rsidRDefault="007C320B" w:rsidP="007C320B">
            <w:r>
              <w:t>Then the Jews asked Jesus, “Which sign will you show to us so that we would know that you have authority to do these things?”</w:t>
            </w:r>
          </w:p>
        </w:tc>
        <w:tc>
          <w:tcPr>
            <w:tcW w:w="5669" w:type="dxa"/>
          </w:tcPr>
          <w:p w14:paraId="0D525A6B" w14:textId="13F0556D" w:rsidR="007C320B" w:rsidRDefault="007C320B" w:rsidP="007C320B">
            <w:r>
              <w:t>Kemudian orang-orang Yahudi bertanya kepada Yesus, “Tanda mana yang akan Kamu perlihatkan kepada kita supaya kita &lt;&lt;tahu&gt;&gt; bahwa Kamu punya kuasa untuk melakukan hal-hal ini?”</w:t>
            </w:r>
          </w:p>
        </w:tc>
      </w:tr>
      <w:tr w:rsidR="007C320B" w14:paraId="0B800445" w14:textId="77777777">
        <w:tc>
          <w:tcPr>
            <w:tcW w:w="1701" w:type="dxa"/>
          </w:tcPr>
          <w:p w14:paraId="31326116" w14:textId="49308AC1" w:rsidR="007C320B" w:rsidRDefault="007C320B" w:rsidP="007C320B">
            <w:r>
              <w:t>John 2:19</w:t>
            </w:r>
          </w:p>
        </w:tc>
        <w:tc>
          <w:tcPr>
            <w:tcW w:w="5669" w:type="dxa"/>
          </w:tcPr>
          <w:p w14:paraId="74C36633" w14:textId="6647F716" w:rsidR="007C320B" w:rsidRDefault="007C320B" w:rsidP="007C320B">
            <w:r>
              <w:t>Jesus answered those Jews, “Destroy this temple. And I will restore this temple in three days.”</w:t>
            </w:r>
          </w:p>
        </w:tc>
        <w:tc>
          <w:tcPr>
            <w:tcW w:w="5669" w:type="dxa"/>
          </w:tcPr>
          <w:p w14:paraId="0734B13C" w14:textId="71DEF330" w:rsidR="007C320B" w:rsidRDefault="007C320B" w:rsidP="007C320B">
            <w:r w:rsidRPr="00674A10">
              <w:rPr>
                <w:lang w:val="es-419"/>
              </w:rPr>
              <w:t xml:space="preserve">Yesus menjawab </w:t>
            </w:r>
            <w:r>
              <w:rPr>
                <w:lang w:val="es-419"/>
              </w:rPr>
              <w:t>orang-orang</w:t>
            </w:r>
            <w:r w:rsidRPr="00674A10">
              <w:rPr>
                <w:lang w:val="es-419"/>
              </w:rPr>
              <w:t xml:space="preserve"> Yahudi </w:t>
            </w:r>
            <w:r>
              <w:rPr>
                <w:lang w:val="es-419"/>
              </w:rPr>
              <w:t>tersebut</w:t>
            </w:r>
            <w:r w:rsidRPr="00674A10">
              <w:rPr>
                <w:lang w:val="es-419"/>
              </w:rPr>
              <w:t xml:space="preserve">, “Hancurkan bait suci ini. Dan Aku akan </w:t>
            </w:r>
            <w:r>
              <w:rPr>
                <w:lang w:val="es-419"/>
              </w:rPr>
              <w:t>memperbaiki</w:t>
            </w:r>
            <w:r w:rsidRPr="00674A10">
              <w:rPr>
                <w:lang w:val="es-419"/>
              </w:rPr>
              <w:t xml:space="preserve"> bait suci ini </w:t>
            </w:r>
            <w:r>
              <w:rPr>
                <w:lang w:val="es-419"/>
              </w:rPr>
              <w:t>dalam</w:t>
            </w:r>
            <w:r w:rsidRPr="00674A10">
              <w:rPr>
                <w:lang w:val="es-419"/>
              </w:rPr>
              <w:t xml:space="preserve"> tiga hari.”</w:t>
            </w:r>
          </w:p>
        </w:tc>
      </w:tr>
      <w:tr w:rsidR="007C320B" w14:paraId="1E811AF3" w14:textId="77777777">
        <w:tc>
          <w:tcPr>
            <w:tcW w:w="1701" w:type="dxa"/>
          </w:tcPr>
          <w:p w14:paraId="071416E4" w14:textId="59F38F01" w:rsidR="007C320B" w:rsidRDefault="007C320B" w:rsidP="007C320B">
            <w:r>
              <w:t>John 2:20</w:t>
            </w:r>
          </w:p>
        </w:tc>
        <w:tc>
          <w:tcPr>
            <w:tcW w:w="5669" w:type="dxa"/>
          </w:tcPr>
          <w:p w14:paraId="28BEDE7B" w14:textId="6FC1F213" w:rsidR="007C320B" w:rsidRDefault="007C320B" w:rsidP="007C320B">
            <w:r>
              <w:t xml:space="preserve">The Jews answered, “People worked for 46 years to build </w:t>
            </w:r>
            <w:r>
              <w:lastRenderedPageBreak/>
              <w:t>this temple. Will you build this temple in three days?</w:t>
            </w:r>
          </w:p>
        </w:tc>
        <w:tc>
          <w:tcPr>
            <w:tcW w:w="5669" w:type="dxa"/>
          </w:tcPr>
          <w:p w14:paraId="3D69CA42" w14:textId="7E70C580" w:rsidR="007C320B" w:rsidRPr="00674A10" w:rsidRDefault="007C320B" w:rsidP="007C320B">
            <w:pPr>
              <w:rPr>
                <w:lang w:val="es-419"/>
              </w:rPr>
            </w:pPr>
            <w:r>
              <w:lastRenderedPageBreak/>
              <w:t xml:space="preserve">Orang-orang Yahudi menjawab, “Orang-orang &lt;&lt;bekerja&gt;&gt; </w:t>
            </w:r>
            <w:r>
              <w:lastRenderedPageBreak/>
              <w:t>selama 46 tahun untuk membangun bait suci ini. Akankah Kamu membangun bait suci ini dalam tiga hari?</w:t>
            </w:r>
          </w:p>
        </w:tc>
      </w:tr>
      <w:tr w:rsidR="007C320B" w14:paraId="0B562439" w14:textId="77777777">
        <w:tc>
          <w:tcPr>
            <w:tcW w:w="1701" w:type="dxa"/>
          </w:tcPr>
          <w:p w14:paraId="77711AA4" w14:textId="02B86704" w:rsidR="007C320B" w:rsidRDefault="007C320B" w:rsidP="007C320B">
            <w:r>
              <w:lastRenderedPageBreak/>
              <w:t>John 2:21</w:t>
            </w:r>
          </w:p>
        </w:tc>
        <w:tc>
          <w:tcPr>
            <w:tcW w:w="5669" w:type="dxa"/>
          </w:tcPr>
          <w:p w14:paraId="4917ED94" w14:textId="7754C2CA" w:rsidR="007C320B" w:rsidRDefault="007C320B" w:rsidP="007C320B">
            <w:r>
              <w:t>But the temple that Jesus talked about was his body.</w:t>
            </w:r>
          </w:p>
        </w:tc>
        <w:tc>
          <w:tcPr>
            <w:tcW w:w="5669" w:type="dxa"/>
          </w:tcPr>
          <w:p w14:paraId="3602251A" w14:textId="09C1C463" w:rsidR="007C320B" w:rsidRDefault="007C320B" w:rsidP="007C320B">
            <w:r>
              <w:t>Tetapi bait suci yang Yesus bicarakan adalah tubuh-Nya.</w:t>
            </w:r>
          </w:p>
        </w:tc>
      </w:tr>
      <w:tr w:rsidR="007C320B" w14:paraId="2313E927" w14:textId="77777777">
        <w:tc>
          <w:tcPr>
            <w:tcW w:w="1701" w:type="dxa"/>
          </w:tcPr>
          <w:p w14:paraId="76111819" w14:textId="4DE44F5D" w:rsidR="007C320B" w:rsidRDefault="007C320B" w:rsidP="007C320B">
            <w:r>
              <w:t>John 2:22</w:t>
            </w:r>
          </w:p>
        </w:tc>
        <w:tc>
          <w:tcPr>
            <w:tcW w:w="5669" w:type="dxa"/>
          </w:tcPr>
          <w:p w14:paraId="08D65B0A" w14:textId="4AC58697" w:rsidR="007C320B" w:rsidRDefault="007C320B" w:rsidP="007C320B">
            <w:r>
              <w:t>After God caused Jesus to rise from the dead, the disciples remembered that he said this. And they believed that the scriptures and the words that Jesus said were true.</w:t>
            </w:r>
          </w:p>
        </w:tc>
        <w:tc>
          <w:tcPr>
            <w:tcW w:w="5669" w:type="dxa"/>
          </w:tcPr>
          <w:p w14:paraId="226F4E19" w14:textId="16C92699" w:rsidR="007C320B" w:rsidRDefault="007C320B" w:rsidP="007C320B">
            <w:r>
              <w:t xml:space="preserve">Sesudah Allah membangkitkan Yesus dari kematian, para murid mengingat Yesus mengatakan hal ini. </w:t>
            </w:r>
            <w:r w:rsidRPr="00674A10">
              <w:rPr>
                <w:lang w:val="es-419"/>
              </w:rPr>
              <w:t>Dan mereka percaya bahwa kitab suci dan kata-kata yang Yesus katakan benar.</w:t>
            </w:r>
          </w:p>
        </w:tc>
      </w:tr>
      <w:tr w:rsidR="007C320B" w14:paraId="5F8EF20D" w14:textId="77777777">
        <w:tc>
          <w:tcPr>
            <w:tcW w:w="1701" w:type="dxa"/>
          </w:tcPr>
          <w:p w14:paraId="0F9697B1" w14:textId="09E8BA3D" w:rsidR="007C320B" w:rsidRDefault="007C320B" w:rsidP="007C320B">
            <w:r>
              <w:t>John 2:23</w:t>
            </w:r>
          </w:p>
        </w:tc>
        <w:tc>
          <w:tcPr>
            <w:tcW w:w="5669" w:type="dxa"/>
          </w:tcPr>
          <w:p w14:paraId="1F46087E" w14:textId="403D5DA6" w:rsidR="007C320B" w:rsidRDefault="007C320B" w:rsidP="007C320B">
            <w:r>
              <w:t>Many people who saw the signs that Jesus performed believed in his name while he was in Jerusalem at the Passover feast.</w:t>
            </w:r>
          </w:p>
        </w:tc>
        <w:tc>
          <w:tcPr>
            <w:tcW w:w="5669" w:type="dxa"/>
          </w:tcPr>
          <w:p w14:paraId="5CC07D2C" w14:textId="0D3E7895" w:rsidR="007C320B" w:rsidRDefault="007C320B" w:rsidP="007C320B">
            <w:r>
              <w:t>Banyak orang yang melihat tanda-tanda yang Yesus lakukan percaya dalam nama-Nya ketika Dia ada di Yerusalem pada perayaan Paskah.</w:t>
            </w:r>
          </w:p>
        </w:tc>
      </w:tr>
      <w:tr w:rsidR="007C320B" w14:paraId="3EF3F011" w14:textId="77777777">
        <w:tc>
          <w:tcPr>
            <w:tcW w:w="1701" w:type="dxa"/>
          </w:tcPr>
          <w:p w14:paraId="5FAAA3E0" w14:textId="2F4D859B" w:rsidR="007C320B" w:rsidRDefault="007C320B" w:rsidP="007C320B">
            <w:r>
              <w:t>John 2:24</w:t>
            </w:r>
          </w:p>
        </w:tc>
        <w:tc>
          <w:tcPr>
            <w:tcW w:w="5669" w:type="dxa"/>
          </w:tcPr>
          <w:p w14:paraId="305DB09A" w14:textId="4C0B6572" w:rsidR="007C320B" w:rsidRDefault="007C320B" w:rsidP="007C320B">
            <w:r>
              <w:t>But Jesus didn't trust those people. For he knew all people &lt;&lt;well&gt;&gt;.</w:t>
            </w:r>
          </w:p>
        </w:tc>
        <w:tc>
          <w:tcPr>
            <w:tcW w:w="5669" w:type="dxa"/>
          </w:tcPr>
          <w:p w14:paraId="154CD0D3" w14:textId="6C3FB3F5" w:rsidR="007C320B" w:rsidRDefault="007C320B" w:rsidP="007C320B">
            <w:r>
              <w:t>Tetapi Yesus tidak percaya orang-orang itu. Karena Dia mengenal semua orang &lt;&lt;dengan baik&gt;&gt;.</w:t>
            </w:r>
          </w:p>
        </w:tc>
      </w:tr>
      <w:tr w:rsidR="007C320B" w14:paraId="4C9D4B6C" w14:textId="77777777">
        <w:tc>
          <w:tcPr>
            <w:tcW w:w="1701" w:type="dxa"/>
          </w:tcPr>
          <w:p w14:paraId="17E3F6B4" w14:textId="49633A49" w:rsidR="007C320B" w:rsidRDefault="007C320B" w:rsidP="007C320B">
            <w:r>
              <w:t>John 2:25</w:t>
            </w:r>
          </w:p>
        </w:tc>
        <w:tc>
          <w:tcPr>
            <w:tcW w:w="5669" w:type="dxa"/>
          </w:tcPr>
          <w:p w14:paraId="1F7C19C8" w14:textId="7EBFEA5E" w:rsidR="007C320B" w:rsidRDefault="007C320B" w:rsidP="007C320B">
            <w:r>
              <w:t>Jesus didn't need a person to testify to him about people. For Jesus already knew the things that each person thought about.</w:t>
            </w:r>
          </w:p>
        </w:tc>
        <w:tc>
          <w:tcPr>
            <w:tcW w:w="5669" w:type="dxa"/>
          </w:tcPr>
          <w:p w14:paraId="76F5BE95" w14:textId="238F0EE9" w:rsidR="007C320B" w:rsidRDefault="007C320B" w:rsidP="007C320B">
            <w:r>
              <w:t>Yesus tidak membutuhkan seorangpun untuk bersaksi tentang-Nya kepada orang-orang. Karena Dia sudah tahu hal-hal yang setiap orang pikirkan.</w:t>
            </w:r>
          </w:p>
        </w:tc>
      </w:tr>
    </w:tbl>
    <w:p w14:paraId="4CD29A3F" w14:textId="77777777" w:rsidR="006D0D98" w:rsidRDefault="006D0D98">
      <w:pPr>
        <w:rPr>
          <w:rFonts w:hint="eastAsia"/>
        </w:rPr>
      </w:pPr>
    </w:p>
    <w:sectPr w:rsidR="006D0D98" w:rsidSect="00034616">
      <w:pgSz w:w="15840" w:h="12240" w:orient="landscape"/>
      <w:pgMar w:top="1134" w:right="850" w:bottom="1134"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garetha Kosasih" w:date="2026-07-24T16:00:00Z" w:initials="AK">
    <w:p w14:paraId="3CCEA2C4" w14:textId="77777777" w:rsidR="0042744E" w:rsidRDefault="0042744E" w:rsidP="0042744E">
      <w:pPr>
        <w:rPr>
          <w:rFonts w:hint="eastAsia"/>
        </w:rPr>
      </w:pPr>
      <w:r>
        <w:rPr>
          <w:rStyle w:val="CommentReference"/>
          <w:rFonts w:hint="eastAsia"/>
        </w:rPr>
        <w:annotationRef/>
      </w:r>
      <w:r>
        <w:rPr>
          <w:rFonts w:hint="eastAsia"/>
          <w:color w:val="000000"/>
          <w:sz w:val="20"/>
          <w:szCs w:val="20"/>
        </w:rPr>
        <w:t>there</w:t>
      </w:r>
      <w:r>
        <w:rPr>
          <w:rFonts w:hint="eastAsia"/>
          <w:color w:val="000000"/>
          <w:sz w:val="20"/>
          <w:szCs w:val="20"/>
        </w:rPr>
        <w:t>’</w:t>
      </w:r>
      <w:r>
        <w:rPr>
          <w:rFonts w:hint="eastAsia"/>
          <w:color w:val="000000"/>
          <w:sz w:val="20"/>
          <w:szCs w:val="20"/>
        </w:rPr>
        <w:t>s no (Primary) in the Indonesian translation and (End of Alternates) in the English translation of this verse</w:t>
      </w:r>
    </w:p>
  </w:comment>
  <w:comment w:id="1" w:author="Agaretha Kosasih" w:date="2026-07-27T18:14:00Z" w:initials="AK">
    <w:p w14:paraId="4D3FE001" w14:textId="77777777" w:rsidR="00845084" w:rsidRDefault="00845084" w:rsidP="00845084">
      <w:pPr>
        <w:rPr>
          <w:rFonts w:hint="eastAsia"/>
        </w:rPr>
      </w:pPr>
      <w:r>
        <w:rPr>
          <w:rStyle w:val="CommentReference"/>
          <w:rFonts w:hint="eastAsia"/>
        </w:rPr>
        <w:annotationRef/>
      </w:r>
      <w:r>
        <w:rPr>
          <w:rFonts w:hint="eastAsia"/>
          <w:color w:val="000000"/>
          <w:sz w:val="20"/>
          <w:szCs w:val="20"/>
        </w:rPr>
        <w:t xml:space="preserve">this depends on what should be the emphasis: use </w:t>
      </w:r>
      <w:r>
        <w:rPr>
          <w:rFonts w:hint="eastAsia"/>
          <w:color w:val="000000"/>
          <w:sz w:val="20"/>
          <w:szCs w:val="20"/>
        </w:rPr>
        <w:t>“</w:t>
      </w:r>
      <w:r>
        <w:rPr>
          <w:rFonts w:hint="eastAsia"/>
          <w:color w:val="000000"/>
          <w:sz w:val="20"/>
          <w:szCs w:val="20"/>
        </w:rPr>
        <w:t>seseorang</w:t>
      </w:r>
      <w:r>
        <w:rPr>
          <w:rFonts w:hint="eastAsia"/>
          <w:color w:val="000000"/>
          <w:sz w:val="20"/>
          <w:szCs w:val="20"/>
        </w:rPr>
        <w:t>”</w:t>
      </w:r>
      <w:r>
        <w:rPr>
          <w:rFonts w:hint="eastAsia"/>
          <w:color w:val="000000"/>
          <w:sz w:val="20"/>
          <w:szCs w:val="20"/>
        </w:rPr>
        <w:t xml:space="preserve"> to mean </w:t>
      </w:r>
      <w:r>
        <w:rPr>
          <w:rFonts w:hint="eastAsia"/>
          <w:color w:val="000000"/>
          <w:sz w:val="20"/>
          <w:szCs w:val="20"/>
        </w:rPr>
        <w:t>“</w:t>
      </w:r>
      <w:r>
        <w:rPr>
          <w:rFonts w:hint="eastAsia"/>
          <w:color w:val="000000"/>
          <w:sz w:val="20"/>
          <w:szCs w:val="20"/>
        </w:rPr>
        <w:t>a person named.</w:t>
      </w:r>
      <w:r>
        <w:rPr>
          <w:rFonts w:hint="eastAsia"/>
          <w:color w:val="000000"/>
          <w:sz w:val="20"/>
          <w:szCs w:val="20"/>
        </w:rPr>
        <w:t>”</w:t>
      </w:r>
      <w:r>
        <w:rPr>
          <w:rFonts w:hint="eastAsia"/>
          <w:color w:val="000000"/>
          <w:sz w:val="20"/>
          <w:szCs w:val="20"/>
        </w:rPr>
        <w:t xml:space="preserve"> if the gender does matter, then keep this translation</w:t>
      </w:r>
    </w:p>
  </w:comment>
  <w:comment w:id="2" w:author="Agaretha Kosasih" w:date="2026-07-28T13:32:00Z" w:initials="AK">
    <w:p w14:paraId="2FA4FBF5" w14:textId="77777777" w:rsidR="007C320B" w:rsidRDefault="007C320B" w:rsidP="00781737">
      <w:pPr>
        <w:rPr>
          <w:rFonts w:hint="eastAsia"/>
        </w:rPr>
      </w:pPr>
      <w:r>
        <w:rPr>
          <w:rStyle w:val="CommentReference"/>
          <w:rFonts w:hint="eastAsia"/>
        </w:rPr>
        <w:annotationRef/>
      </w:r>
      <w:r>
        <w:rPr>
          <w:rFonts w:hint="eastAsia"/>
          <w:color w:val="000000"/>
          <w:sz w:val="20"/>
          <w:szCs w:val="20"/>
        </w:rPr>
        <w:t xml:space="preserve">or </w:t>
      </w:r>
      <w:r>
        <w:rPr>
          <w:rFonts w:hint="eastAsia"/>
          <w:color w:val="000000"/>
          <w:sz w:val="20"/>
          <w:szCs w:val="20"/>
        </w:rPr>
        <w:t>“</w:t>
      </w:r>
      <w:r>
        <w:rPr>
          <w:rFonts w:hint="eastAsia"/>
          <w:color w:val="000000"/>
          <w:sz w:val="20"/>
          <w:szCs w:val="20"/>
        </w:rPr>
        <w:t>hadir</w:t>
      </w:r>
      <w:r>
        <w:rPr>
          <w:rFonts w:hint="eastAsia"/>
          <w:color w:val="000000"/>
          <w:sz w:val="20"/>
          <w:szCs w:val="20"/>
        </w:rPr>
        <w:t>”</w:t>
      </w:r>
      <w:r>
        <w:rPr>
          <w:rFonts w:hint="eastAsia"/>
          <w:color w:val="000000"/>
          <w:sz w:val="20"/>
          <w:szCs w:val="20"/>
        </w:rPr>
        <w:t xml:space="preserve"> (was present)</w:t>
      </w:r>
    </w:p>
  </w:comment>
  <w:comment w:id="3" w:author="Agaretha Kosasih" w:date="2026-07-28T13:37:00Z" w:initials="AK">
    <w:p w14:paraId="3FB5C862" w14:textId="77777777" w:rsidR="007C320B" w:rsidRDefault="007C320B" w:rsidP="00D225D1">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membersihkan</w:t>
      </w:r>
      <w:r>
        <w:rPr>
          <w:rFonts w:hint="eastAsia"/>
          <w:color w:val="000000"/>
          <w:sz w:val="20"/>
          <w:szCs w:val="20"/>
        </w:rPr>
        <w:t>”</w:t>
      </w:r>
      <w:r>
        <w:rPr>
          <w:rFonts w:hint="eastAsia"/>
          <w:color w:val="000000"/>
          <w:sz w:val="20"/>
          <w:szCs w:val="20"/>
        </w:rPr>
        <w:t xml:space="preserve"> can be correct, but it only means </w:t>
      </w:r>
      <w:r>
        <w:rPr>
          <w:rFonts w:hint="eastAsia"/>
          <w:color w:val="000000"/>
          <w:sz w:val="20"/>
          <w:szCs w:val="20"/>
        </w:rPr>
        <w:t>“</w:t>
      </w:r>
      <w:r>
        <w:rPr>
          <w:rFonts w:hint="eastAsia"/>
          <w:color w:val="000000"/>
          <w:sz w:val="20"/>
          <w:szCs w:val="20"/>
        </w:rPr>
        <w:t>clean,</w:t>
      </w:r>
      <w:r>
        <w:rPr>
          <w:rFonts w:hint="eastAsia"/>
          <w:color w:val="000000"/>
          <w:sz w:val="20"/>
          <w:szCs w:val="20"/>
        </w:rPr>
        <w:t>”</w:t>
      </w:r>
      <w:r>
        <w:rPr>
          <w:rFonts w:hint="eastAsia"/>
          <w:color w:val="000000"/>
          <w:sz w:val="20"/>
          <w:szCs w:val="20"/>
        </w:rPr>
        <w:t xml:space="preserve"> while </w:t>
      </w:r>
      <w:r>
        <w:rPr>
          <w:rFonts w:hint="eastAsia"/>
          <w:color w:val="000000"/>
          <w:sz w:val="20"/>
          <w:szCs w:val="20"/>
        </w:rPr>
        <w:t>“</w:t>
      </w:r>
      <w:r>
        <w:rPr>
          <w:rFonts w:hint="eastAsia"/>
          <w:color w:val="000000"/>
          <w:sz w:val="20"/>
          <w:szCs w:val="20"/>
        </w:rPr>
        <w:t>membasuh</w:t>
      </w:r>
      <w:r>
        <w:rPr>
          <w:rFonts w:hint="eastAsia"/>
          <w:color w:val="000000"/>
          <w:sz w:val="20"/>
          <w:szCs w:val="20"/>
        </w:rPr>
        <w:t>”</w:t>
      </w:r>
      <w:r>
        <w:rPr>
          <w:rFonts w:hint="eastAsia"/>
          <w:color w:val="000000"/>
          <w:sz w:val="20"/>
          <w:szCs w:val="20"/>
        </w:rPr>
        <w:t xml:space="preserve"> here specifically means </w:t>
      </w:r>
      <w:r>
        <w:rPr>
          <w:rFonts w:hint="eastAsia"/>
          <w:color w:val="000000"/>
          <w:sz w:val="20"/>
          <w:szCs w:val="20"/>
        </w:rPr>
        <w:t>“</w:t>
      </w:r>
      <w:r>
        <w:rPr>
          <w:rFonts w:hint="eastAsia"/>
          <w:color w:val="000000"/>
          <w:sz w:val="20"/>
          <w:szCs w:val="20"/>
        </w:rPr>
        <w:t>wash</w:t>
      </w:r>
      <w:r>
        <w:rPr>
          <w:rFonts w:hint="eastAsia"/>
          <w:color w:val="000000"/>
          <w:sz w:val="20"/>
          <w:szCs w:val="20"/>
        </w:rPr>
        <w:t>”</w:t>
      </w:r>
    </w:p>
  </w:comment>
  <w:comment w:id="4" w:author="Agaretha Kosasih" w:date="2026-07-28T13:45:00Z" w:initials="AK">
    <w:p w14:paraId="48BD5CC1" w14:textId="77777777" w:rsidR="007C320B" w:rsidRDefault="007C320B" w:rsidP="00CA58E8">
      <w:pPr>
        <w:rPr>
          <w:rFonts w:hint="eastAsia"/>
        </w:rPr>
      </w:pPr>
      <w:r>
        <w:rPr>
          <w:rStyle w:val="CommentReference"/>
          <w:rFonts w:hint="eastAsia"/>
        </w:rPr>
        <w:annotationRef/>
      </w:r>
      <w:r>
        <w:rPr>
          <w:rFonts w:hint="eastAsia"/>
          <w:sz w:val="20"/>
          <w:szCs w:val="20"/>
        </w:rPr>
        <w:t>“</w:t>
      </w:r>
      <w:r>
        <w:rPr>
          <w:rFonts w:hint="eastAsia"/>
          <w:sz w:val="20"/>
          <w:szCs w:val="20"/>
        </w:rPr>
        <w:t>beberapa</w:t>
      </w:r>
      <w:r>
        <w:rPr>
          <w:rFonts w:hint="eastAsia"/>
          <w:sz w:val="20"/>
          <w:szCs w:val="20"/>
        </w:rPr>
        <w:t>”</w:t>
      </w:r>
      <w:r>
        <w:rPr>
          <w:rFonts w:hint="eastAsia"/>
          <w:sz w:val="20"/>
          <w:szCs w:val="20"/>
        </w:rPr>
        <w:t xml:space="preserve"> can</w:t>
      </w:r>
      <w:r>
        <w:rPr>
          <w:rFonts w:hint="eastAsia"/>
          <w:sz w:val="20"/>
          <w:szCs w:val="20"/>
        </w:rPr>
        <w:t>’</w:t>
      </w:r>
      <w:r>
        <w:rPr>
          <w:rFonts w:hint="eastAsia"/>
          <w:sz w:val="20"/>
          <w:szCs w:val="20"/>
        </w:rPr>
        <w:t>t be used here because you can</w:t>
      </w:r>
      <w:r>
        <w:rPr>
          <w:rFonts w:hint="eastAsia"/>
          <w:sz w:val="20"/>
          <w:szCs w:val="20"/>
        </w:rPr>
        <w:t>’</w:t>
      </w:r>
      <w:r>
        <w:rPr>
          <w:rFonts w:hint="eastAsia"/>
          <w:sz w:val="20"/>
          <w:szCs w:val="20"/>
        </w:rPr>
        <w:t>t count water. there isn</w:t>
      </w:r>
      <w:r>
        <w:rPr>
          <w:rFonts w:hint="eastAsia"/>
          <w:sz w:val="20"/>
          <w:szCs w:val="20"/>
        </w:rPr>
        <w:t>’</w:t>
      </w:r>
      <w:r>
        <w:rPr>
          <w:rFonts w:hint="eastAsia"/>
          <w:sz w:val="20"/>
          <w:szCs w:val="20"/>
        </w:rPr>
        <w:t xml:space="preserve">t a direct translation for </w:t>
      </w:r>
      <w:r>
        <w:rPr>
          <w:rFonts w:hint="eastAsia"/>
          <w:sz w:val="20"/>
          <w:szCs w:val="20"/>
        </w:rPr>
        <w:t>“</w:t>
      </w:r>
      <w:r>
        <w:rPr>
          <w:rFonts w:hint="eastAsia"/>
          <w:sz w:val="20"/>
          <w:szCs w:val="20"/>
        </w:rPr>
        <w:t>some water</w:t>
      </w:r>
      <w:r>
        <w:rPr>
          <w:rFonts w:hint="eastAsia"/>
          <w:sz w:val="20"/>
          <w:szCs w:val="20"/>
        </w:rPr>
        <w:t>”</w:t>
      </w:r>
      <w:r>
        <w:rPr>
          <w:rFonts w:hint="eastAsia"/>
          <w:sz w:val="20"/>
          <w:szCs w:val="20"/>
        </w:rPr>
        <w:t xml:space="preserve"> alone unless there is a specific unit (such as glass, jar, etc.) to indicate the amount of water. </w:t>
      </w:r>
      <w:r>
        <w:rPr>
          <w:rFonts w:hint="eastAsia"/>
          <w:sz w:val="20"/>
          <w:szCs w:val="20"/>
        </w:rPr>
        <w:t>“</w:t>
      </w:r>
      <w:r>
        <w:rPr>
          <w:rFonts w:hint="eastAsia"/>
          <w:sz w:val="20"/>
          <w:szCs w:val="20"/>
        </w:rPr>
        <w:t>sebagian</w:t>
      </w:r>
      <w:r>
        <w:rPr>
          <w:rFonts w:hint="eastAsia"/>
          <w:sz w:val="20"/>
          <w:szCs w:val="20"/>
        </w:rPr>
        <w:t>”</w:t>
      </w:r>
      <w:r>
        <w:rPr>
          <w:rFonts w:hint="eastAsia"/>
          <w:sz w:val="20"/>
          <w:szCs w:val="20"/>
        </w:rPr>
        <w:t xml:space="preserve"> here is a literal translation for some, os the sentence here can be read as </w:t>
      </w:r>
      <w:r>
        <w:rPr>
          <w:rFonts w:hint="eastAsia"/>
          <w:sz w:val="20"/>
          <w:szCs w:val="20"/>
        </w:rPr>
        <w:t>“</w:t>
      </w:r>
      <w:r>
        <w:rPr>
          <w:rFonts w:hint="eastAsia"/>
          <w:sz w:val="20"/>
          <w:szCs w:val="20"/>
        </w:rPr>
        <w:t>take a portion/a part of the water from the jar</w:t>
      </w:r>
      <w:r>
        <w:rPr>
          <w:rFonts w:hint="eastAsia"/>
          <w:sz w:val="20"/>
          <w:szCs w:val="20"/>
        </w:rPr>
        <w:t>”</w:t>
      </w:r>
    </w:p>
  </w:comment>
  <w:comment w:id="5" w:author="Agaretha Kosasih" w:date="2026-07-28T13:54:00Z" w:initials="AK">
    <w:p w14:paraId="471E3788" w14:textId="77777777" w:rsidR="007C320B" w:rsidRDefault="007C320B" w:rsidP="00CA1A2F">
      <w:pPr>
        <w:rPr>
          <w:rFonts w:hint="eastAsia"/>
        </w:rPr>
      </w:pPr>
      <w:r>
        <w:rPr>
          <w:rStyle w:val="CommentReference"/>
          <w:rFonts w:hint="eastAsia"/>
        </w:rPr>
        <w:annotationRef/>
      </w:r>
      <w:r>
        <w:rPr>
          <w:rFonts w:hint="eastAsia"/>
          <w:color w:val="000000"/>
          <w:sz w:val="20"/>
          <w:szCs w:val="20"/>
        </w:rPr>
        <w:t xml:space="preserve">you can also use </w:t>
      </w:r>
      <w:r>
        <w:rPr>
          <w:rFonts w:hint="eastAsia"/>
          <w:color w:val="000000"/>
          <w:sz w:val="20"/>
          <w:szCs w:val="20"/>
        </w:rPr>
        <w:t>“</w:t>
      </w:r>
      <w:r>
        <w:rPr>
          <w:rFonts w:hint="eastAsia"/>
          <w:color w:val="000000"/>
          <w:sz w:val="20"/>
          <w:szCs w:val="20"/>
        </w:rPr>
        <w:t>mempelai pria</w:t>
      </w:r>
      <w:r>
        <w:rPr>
          <w:rFonts w:hint="eastAsia"/>
          <w:color w:val="000000"/>
          <w:sz w:val="20"/>
          <w:szCs w:val="20"/>
        </w:rPr>
        <w:t>”</w:t>
      </w:r>
      <w:r>
        <w:rPr>
          <w:rFonts w:hint="eastAsia"/>
          <w:color w:val="000000"/>
          <w:sz w:val="20"/>
          <w:szCs w:val="20"/>
        </w:rPr>
        <w:t xml:space="preserve"> here. the exact same meaning, but it sounds more formal</w:t>
      </w:r>
    </w:p>
  </w:comment>
  <w:comment w:id="6" w:author="Agaretha Kosasih" w:date="2026-07-28T13:50:00Z" w:initials="AK">
    <w:p w14:paraId="41AB5D74" w14:textId="77777777" w:rsidR="007C320B" w:rsidRDefault="007C320B" w:rsidP="00CC2EA8">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menyediakan</w:t>
      </w:r>
      <w:r>
        <w:rPr>
          <w:rFonts w:hint="eastAsia"/>
          <w:color w:val="000000"/>
          <w:sz w:val="20"/>
          <w:szCs w:val="20"/>
        </w:rPr>
        <w:t>”</w:t>
      </w:r>
      <w:r>
        <w:rPr>
          <w:rFonts w:hint="eastAsia"/>
          <w:color w:val="000000"/>
          <w:sz w:val="20"/>
          <w:szCs w:val="20"/>
        </w:rPr>
        <w:t xml:space="preserve"> here would mean </w:t>
      </w:r>
      <w:r>
        <w:rPr>
          <w:rFonts w:hint="eastAsia"/>
          <w:color w:val="000000"/>
          <w:sz w:val="20"/>
          <w:szCs w:val="20"/>
        </w:rPr>
        <w:t>“</w:t>
      </w:r>
      <w:r>
        <w:rPr>
          <w:rFonts w:hint="eastAsia"/>
          <w:color w:val="000000"/>
          <w:sz w:val="20"/>
          <w:szCs w:val="20"/>
        </w:rPr>
        <w:t>make available</w:t>
      </w:r>
      <w:r>
        <w:rPr>
          <w:rFonts w:hint="eastAsia"/>
          <w:color w:val="000000"/>
          <w:sz w:val="20"/>
          <w:szCs w:val="20"/>
        </w:rPr>
        <w:t>”</w:t>
      </w:r>
      <w:r>
        <w:rPr>
          <w:rFonts w:hint="eastAsia"/>
          <w:color w:val="000000"/>
          <w:sz w:val="20"/>
          <w:szCs w:val="20"/>
        </w:rPr>
        <w:t xml:space="preserve"> (not as active), rather than </w:t>
      </w:r>
      <w:r>
        <w:rPr>
          <w:rFonts w:hint="eastAsia"/>
          <w:color w:val="000000"/>
          <w:sz w:val="20"/>
          <w:szCs w:val="20"/>
        </w:rPr>
        <w:t>“</w:t>
      </w:r>
      <w:r>
        <w:rPr>
          <w:rFonts w:hint="eastAsia"/>
          <w:color w:val="000000"/>
          <w:sz w:val="20"/>
          <w:szCs w:val="20"/>
        </w:rPr>
        <w:t>serves</w:t>
      </w:r>
      <w:r>
        <w:rPr>
          <w:rFonts w:hint="eastAsia"/>
          <w:color w:val="000000"/>
          <w:sz w:val="20"/>
          <w:szCs w:val="20"/>
        </w:rPr>
        <w:t>”</w:t>
      </w:r>
    </w:p>
  </w:comment>
  <w:comment w:id="7" w:author="Agaretha Kosasih" w:date="2026-07-28T13:48:00Z" w:initials="AK">
    <w:p w14:paraId="662D152A" w14:textId="77777777" w:rsidR="007C320B" w:rsidRDefault="007C320B" w:rsidP="00E5195C">
      <w:pPr>
        <w:rPr>
          <w:rFonts w:hint="eastAsia"/>
        </w:rPr>
      </w:pPr>
      <w:r>
        <w:rPr>
          <w:rStyle w:val="CommentReference"/>
          <w:rFonts w:hint="eastAsia"/>
        </w:rPr>
        <w:annotationRef/>
      </w:r>
      <w:r>
        <w:rPr>
          <w:rFonts w:hint="eastAsia"/>
          <w:color w:val="000000"/>
          <w:sz w:val="20"/>
          <w:szCs w:val="20"/>
        </w:rPr>
        <w:t xml:space="preserve">using </w:t>
      </w:r>
      <w:r>
        <w:rPr>
          <w:rFonts w:hint="eastAsia"/>
          <w:color w:val="000000"/>
          <w:sz w:val="20"/>
          <w:szCs w:val="20"/>
        </w:rPr>
        <w:t>“</w:t>
      </w:r>
      <w:r>
        <w:rPr>
          <w:rFonts w:hint="eastAsia"/>
          <w:color w:val="000000"/>
          <w:sz w:val="20"/>
          <w:szCs w:val="20"/>
        </w:rPr>
        <w:t>pertama</w:t>
      </w:r>
      <w:r>
        <w:rPr>
          <w:rFonts w:hint="eastAsia"/>
          <w:color w:val="000000"/>
          <w:sz w:val="20"/>
          <w:szCs w:val="20"/>
        </w:rPr>
        <w:t>”</w:t>
      </w:r>
      <w:r>
        <w:rPr>
          <w:rFonts w:hint="eastAsia"/>
          <w:color w:val="000000"/>
          <w:sz w:val="20"/>
          <w:szCs w:val="20"/>
        </w:rPr>
        <w:t xml:space="preserve"> would translate into </w:t>
      </w:r>
      <w:r>
        <w:rPr>
          <w:rFonts w:hint="eastAsia"/>
          <w:color w:val="000000"/>
          <w:sz w:val="20"/>
          <w:szCs w:val="20"/>
        </w:rPr>
        <w:t>“</w:t>
      </w:r>
      <w:r>
        <w:rPr>
          <w:rFonts w:hint="eastAsia"/>
          <w:color w:val="000000"/>
          <w:sz w:val="20"/>
          <w:szCs w:val="20"/>
        </w:rPr>
        <w:t>the first guests</w:t>
      </w:r>
      <w:r>
        <w:rPr>
          <w:rFonts w:hint="eastAsia"/>
          <w:color w:val="000000"/>
          <w:sz w:val="20"/>
          <w:szCs w:val="20"/>
        </w:rPr>
        <w:t>”</w:t>
      </w:r>
      <w:r>
        <w:rPr>
          <w:rFonts w:hint="eastAsia"/>
          <w:color w:val="000000"/>
          <w:sz w:val="20"/>
          <w:szCs w:val="20"/>
        </w:rPr>
        <w:t xml:space="preserve"> rather than </w:t>
      </w:r>
      <w:r>
        <w:rPr>
          <w:rFonts w:hint="eastAsia"/>
          <w:color w:val="000000"/>
          <w:sz w:val="20"/>
          <w:szCs w:val="20"/>
        </w:rPr>
        <w:t>“</w:t>
      </w:r>
      <w:r>
        <w:rPr>
          <w:rFonts w:hint="eastAsia"/>
          <w:color w:val="000000"/>
          <w:sz w:val="20"/>
          <w:szCs w:val="20"/>
        </w:rPr>
        <w:t>to the guests first</w:t>
      </w:r>
      <w:r>
        <w:rPr>
          <w:rFonts w:hint="eastAsia"/>
          <w:color w:val="000000"/>
          <w:sz w:val="20"/>
          <w:szCs w:val="20"/>
        </w:rPr>
        <w:t>”</w:t>
      </w:r>
    </w:p>
  </w:comment>
  <w:comment w:id="8" w:author="Agaretha Kosasih" w:date="2026-07-28T14:09:00Z" w:initials="AK">
    <w:p w14:paraId="3D2F6F27" w14:textId="77777777" w:rsidR="007C320B" w:rsidRDefault="007C320B" w:rsidP="002B251C">
      <w:pPr>
        <w:rPr>
          <w:rFonts w:hint="eastAsia"/>
        </w:rPr>
      </w:pPr>
      <w:r>
        <w:rPr>
          <w:rStyle w:val="CommentReference"/>
          <w:rFonts w:hint="eastAsia"/>
        </w:rPr>
        <w:annotationRef/>
      </w:r>
      <w:r>
        <w:rPr>
          <w:rFonts w:hint="eastAsia"/>
          <w:color w:val="000000"/>
          <w:sz w:val="20"/>
          <w:szCs w:val="20"/>
        </w:rPr>
        <w:t>“</w:t>
      </w:r>
      <w:r>
        <w:rPr>
          <w:rFonts w:hint="eastAsia"/>
          <w:color w:val="000000"/>
          <w:sz w:val="20"/>
          <w:szCs w:val="20"/>
        </w:rPr>
        <w:t>cows</w:t>
      </w:r>
      <w:r>
        <w:rPr>
          <w:rFonts w:hint="eastAsia"/>
          <w:color w:val="000000"/>
          <w:sz w:val="20"/>
          <w:szCs w:val="20"/>
        </w:rPr>
        <w:t>”</w:t>
      </w:r>
      <w:r>
        <w:rPr>
          <w:rFonts w:hint="eastAsia"/>
          <w:color w:val="000000"/>
          <w:sz w:val="20"/>
          <w:szCs w:val="20"/>
        </w:rPr>
        <w:t xml:space="preserve"> literally would be </w:t>
      </w:r>
      <w:r>
        <w:rPr>
          <w:rFonts w:hint="eastAsia"/>
          <w:color w:val="000000"/>
          <w:sz w:val="20"/>
          <w:szCs w:val="20"/>
        </w:rPr>
        <w:t>“</w:t>
      </w:r>
      <w:r>
        <w:rPr>
          <w:rFonts w:hint="eastAsia"/>
          <w:color w:val="000000"/>
          <w:sz w:val="20"/>
          <w:szCs w:val="20"/>
        </w:rPr>
        <w:t>sapi.</w:t>
      </w:r>
      <w:r>
        <w:rPr>
          <w:rFonts w:hint="eastAsia"/>
          <w:color w:val="000000"/>
          <w:sz w:val="20"/>
          <w:szCs w:val="20"/>
        </w:rPr>
        <w:t>”</w:t>
      </w:r>
      <w:r>
        <w:rPr>
          <w:rFonts w:hint="eastAsia"/>
          <w:color w:val="000000"/>
          <w:sz w:val="20"/>
          <w:szCs w:val="20"/>
        </w:rPr>
        <w:t xml:space="preserve"> </w:t>
      </w:r>
      <w:r>
        <w:rPr>
          <w:rFonts w:hint="eastAsia"/>
          <w:color w:val="000000"/>
          <w:sz w:val="20"/>
          <w:szCs w:val="20"/>
        </w:rPr>
        <w:t>“</w:t>
      </w:r>
      <w:r>
        <w:rPr>
          <w:rFonts w:hint="eastAsia"/>
          <w:color w:val="000000"/>
          <w:sz w:val="20"/>
          <w:szCs w:val="20"/>
        </w:rPr>
        <w:t>lembu</w:t>
      </w:r>
      <w:r>
        <w:rPr>
          <w:rFonts w:hint="eastAsia"/>
          <w:color w:val="000000"/>
          <w:sz w:val="20"/>
          <w:szCs w:val="20"/>
        </w:rPr>
        <w:t>”</w:t>
      </w:r>
      <w:r>
        <w:rPr>
          <w:rFonts w:hint="eastAsia"/>
          <w:color w:val="000000"/>
          <w:sz w:val="20"/>
          <w:szCs w:val="20"/>
        </w:rPr>
        <w:t xml:space="preserve"> would be </w:t>
      </w:r>
      <w:r>
        <w:rPr>
          <w:rFonts w:hint="eastAsia"/>
          <w:color w:val="000000"/>
          <w:sz w:val="20"/>
          <w:szCs w:val="20"/>
        </w:rPr>
        <w:t>“</w:t>
      </w:r>
      <w:r>
        <w:rPr>
          <w:rFonts w:hint="eastAsia"/>
          <w:color w:val="000000"/>
          <w:sz w:val="20"/>
          <w:szCs w:val="20"/>
        </w:rPr>
        <w:t>oxes.</w:t>
      </w:r>
      <w:r>
        <w:rPr>
          <w:rFonts w:hint="eastAsia"/>
          <w:color w:val="000000"/>
          <w:sz w:val="20"/>
          <w:szCs w:val="20"/>
        </w:rPr>
        <w:t>”</w:t>
      </w:r>
      <w:r>
        <w:rPr>
          <w:rFonts w:hint="eastAsia"/>
          <w:color w:val="000000"/>
          <w:sz w:val="20"/>
          <w:szCs w:val="20"/>
        </w:rPr>
        <w:t xml:space="preserve"> you can change or keep this depending on what the text</w:t>
      </w:r>
      <w:r>
        <w:rPr>
          <w:rFonts w:hint="eastAsia"/>
          <w:color w:val="000000"/>
          <w:sz w:val="20"/>
          <w:szCs w:val="20"/>
        </w:rPr>
        <w:t>’</w:t>
      </w:r>
      <w:r>
        <w:rPr>
          <w:rFonts w:hint="eastAsia"/>
          <w:color w:val="000000"/>
          <w:sz w:val="20"/>
          <w:szCs w:val="20"/>
        </w:rPr>
        <w:t>s emphasis should be</w:t>
      </w:r>
    </w:p>
  </w:comment>
  <w:comment w:id="9" w:author="Agaretha Kosasih" w:date="2026-07-28T14:07:00Z" w:initials="AK">
    <w:p w14:paraId="5FC7EDDA" w14:textId="77777777" w:rsidR="007C320B" w:rsidRDefault="007C320B" w:rsidP="002B251C">
      <w:pPr>
        <w:rPr>
          <w:rFonts w:hint="eastAsia"/>
        </w:rPr>
      </w:pPr>
      <w:r>
        <w:rPr>
          <w:rStyle w:val="CommentReference"/>
          <w:rFonts w:hint="eastAsia"/>
        </w:rPr>
        <w:annotationRef/>
      </w:r>
      <w:r>
        <w:rPr>
          <w:rFonts w:hint="eastAsia"/>
          <w:color w:val="000000"/>
          <w:sz w:val="20"/>
          <w:szCs w:val="20"/>
        </w:rPr>
        <w:t>doesn</w:t>
      </w:r>
      <w:r>
        <w:rPr>
          <w:rFonts w:hint="eastAsia"/>
          <w:color w:val="000000"/>
          <w:sz w:val="20"/>
          <w:szCs w:val="20"/>
        </w:rPr>
        <w:t>’</w:t>
      </w:r>
      <w:r>
        <w:rPr>
          <w:rFonts w:hint="eastAsia"/>
          <w:color w:val="000000"/>
          <w:sz w:val="20"/>
          <w:szCs w:val="20"/>
        </w:rPr>
        <w:t xml:space="preserve">t have to be plural because of the context, using </w:t>
      </w:r>
      <w:r>
        <w:rPr>
          <w:rFonts w:hint="eastAsia"/>
          <w:color w:val="000000"/>
          <w:sz w:val="20"/>
          <w:szCs w:val="20"/>
        </w:rPr>
        <w:t>“</w:t>
      </w:r>
      <w:r>
        <w:rPr>
          <w:rFonts w:hint="eastAsia"/>
          <w:color w:val="000000"/>
          <w:sz w:val="20"/>
          <w:szCs w:val="20"/>
        </w:rPr>
        <w:t>beberapa</w:t>
      </w:r>
      <w:r>
        <w:rPr>
          <w:rFonts w:hint="eastAsia"/>
          <w:color w:val="000000"/>
          <w:sz w:val="20"/>
          <w:szCs w:val="20"/>
        </w:rPr>
        <w:t>”</w:t>
      </w:r>
      <w:r>
        <w:rPr>
          <w:rFonts w:hint="eastAsia"/>
          <w:color w:val="000000"/>
          <w:sz w:val="20"/>
          <w:szCs w:val="20"/>
        </w:rPr>
        <w:t xml:space="preserve"> here would instead point out people selling </w:t>
      </w:r>
      <w:r>
        <w:rPr>
          <w:rFonts w:hint="eastAsia"/>
          <w:color w:val="000000"/>
          <w:sz w:val="20"/>
          <w:szCs w:val="20"/>
        </w:rPr>
        <w:t>“</w:t>
      </w:r>
      <w:r>
        <w:rPr>
          <w:rFonts w:hint="eastAsia"/>
          <w:color w:val="000000"/>
          <w:sz w:val="20"/>
          <w:szCs w:val="20"/>
        </w:rPr>
        <w:t>a few</w:t>
      </w:r>
      <w:r>
        <w:rPr>
          <w:rFonts w:hint="eastAsia"/>
          <w:color w:val="000000"/>
          <w:sz w:val="20"/>
          <w:szCs w:val="20"/>
        </w:rPr>
        <w:t>”</w:t>
      </w:r>
      <w:r>
        <w:rPr>
          <w:rFonts w:hint="eastAsia"/>
          <w:color w:val="000000"/>
          <w:sz w:val="20"/>
          <w:szCs w:val="20"/>
        </w:rPr>
        <w:t xml:space="preserve"> animals instead of the act of selling alone</w:t>
      </w:r>
    </w:p>
  </w:comment>
  <w:comment w:id="10" w:author="Agaretha Kosasih" w:date="2026-07-28T14:15:00Z" w:initials="AK">
    <w:p w14:paraId="13FCB75D" w14:textId="77777777" w:rsidR="007C320B" w:rsidRDefault="007C320B" w:rsidP="00566DC6">
      <w:pPr>
        <w:rPr>
          <w:rFonts w:hint="eastAsia"/>
        </w:rPr>
      </w:pPr>
      <w:r>
        <w:rPr>
          <w:rStyle w:val="CommentReference"/>
          <w:rFonts w:hint="eastAsia"/>
        </w:rPr>
        <w:annotationRef/>
      </w:r>
      <w:r>
        <w:rPr>
          <w:rFonts w:hint="eastAsia"/>
          <w:color w:val="000000"/>
          <w:sz w:val="20"/>
          <w:szCs w:val="20"/>
        </w:rPr>
        <w:t xml:space="preserve">or, in one word, </w:t>
      </w:r>
      <w:r>
        <w:rPr>
          <w:rFonts w:hint="eastAsia"/>
          <w:color w:val="000000"/>
          <w:sz w:val="20"/>
          <w:szCs w:val="20"/>
        </w:rPr>
        <w:t>“</w:t>
      </w:r>
      <w:r>
        <w:rPr>
          <w:rFonts w:hint="eastAsia"/>
          <w:color w:val="000000"/>
          <w:sz w:val="20"/>
          <w:szCs w:val="20"/>
        </w:rPr>
        <w:t>berdagang</w:t>
      </w:r>
      <w:r>
        <w:rPr>
          <w:rFonts w:hint="eastAsia"/>
          <w:color w:val="000000"/>
          <w:sz w:val="20"/>
          <w:szCs w:val="20"/>
        </w:rPr>
        <w:t>”</w:t>
      </w:r>
      <w:r>
        <w:rPr>
          <w:rFonts w:hint="eastAsia"/>
          <w:color w:val="000000"/>
          <w:sz w:val="20"/>
          <w:szCs w:val="20"/>
        </w:rPr>
        <w:t xml:space="preserve"> (not a literal translation from </w:t>
      </w:r>
      <w:r>
        <w:rPr>
          <w:rFonts w:hint="eastAsia"/>
          <w:color w:val="000000"/>
          <w:sz w:val="20"/>
          <w:szCs w:val="20"/>
        </w:rPr>
        <w:t>“</w:t>
      </w:r>
      <w:r>
        <w:rPr>
          <w:rFonts w:hint="eastAsia"/>
          <w:color w:val="000000"/>
          <w:sz w:val="20"/>
          <w:szCs w:val="20"/>
        </w:rPr>
        <w:t>traded money</w:t>
      </w:r>
      <w:r>
        <w:rPr>
          <w:rFonts w:hint="eastAsia"/>
          <w:color w:val="000000"/>
          <w:sz w:val="20"/>
          <w:szCs w:val="20"/>
        </w:rPr>
        <w:t>”</w:t>
      </w:r>
      <w:r>
        <w:rPr>
          <w:rFonts w:hint="eastAsia"/>
          <w:color w:val="000000"/>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EA2C4" w15:done="0"/>
  <w15:commentEx w15:paraId="4D3FE001" w15:done="0"/>
  <w15:commentEx w15:paraId="2FA4FBF5" w15:done="0"/>
  <w15:commentEx w15:paraId="3FB5C862" w15:done="0"/>
  <w15:commentEx w15:paraId="48BD5CC1" w15:done="0"/>
  <w15:commentEx w15:paraId="471E3788" w15:done="0"/>
  <w15:commentEx w15:paraId="41AB5D74" w15:done="0"/>
  <w15:commentEx w15:paraId="662D152A" w15:done="0"/>
  <w15:commentEx w15:paraId="3D2F6F27" w15:done="0"/>
  <w15:commentEx w15:paraId="5FC7EDDA" w15:done="0"/>
  <w15:commentEx w15:paraId="13FCB7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1A50A" w16cex:dateUtc="2026-07-24T09:00:00Z"/>
  <w16cex:commentExtensible w16cex:durableId="51F0955B" w16cex:dateUtc="2026-07-27T11:14:00Z"/>
  <w16cex:commentExtensible w16cex:durableId="47694AE8" w16cex:dateUtc="2026-07-28T06:32:00Z"/>
  <w16cex:commentExtensible w16cex:durableId="2A332171" w16cex:dateUtc="2026-07-28T06:37:00Z"/>
  <w16cex:commentExtensible w16cex:durableId="752F88DE" w16cex:dateUtc="2026-07-28T06:45:00Z"/>
  <w16cex:commentExtensible w16cex:durableId="05FD2FBE" w16cex:dateUtc="2026-07-28T06:54:00Z"/>
  <w16cex:commentExtensible w16cex:durableId="2385BB81" w16cex:dateUtc="2026-07-28T06:50:00Z"/>
  <w16cex:commentExtensible w16cex:durableId="69B979E1" w16cex:dateUtc="2026-07-28T06:48:00Z"/>
  <w16cex:commentExtensible w16cex:durableId="3819E4E3" w16cex:dateUtc="2026-07-28T07:09:00Z"/>
  <w16cex:commentExtensible w16cex:durableId="53090FD7" w16cex:dateUtc="2026-07-28T07:07:00Z"/>
  <w16cex:commentExtensible w16cex:durableId="00F88590" w16cex:dateUtc="2026-07-28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EA2C4" w16cid:durableId="74C1A50A"/>
  <w16cid:commentId w16cid:paraId="4D3FE001" w16cid:durableId="51F0955B"/>
  <w16cid:commentId w16cid:paraId="2FA4FBF5" w16cid:durableId="47694AE8"/>
  <w16cid:commentId w16cid:paraId="3FB5C862" w16cid:durableId="2A332171"/>
  <w16cid:commentId w16cid:paraId="48BD5CC1" w16cid:durableId="752F88DE"/>
  <w16cid:commentId w16cid:paraId="471E3788" w16cid:durableId="05FD2FBE"/>
  <w16cid:commentId w16cid:paraId="41AB5D74" w16cid:durableId="2385BB81"/>
  <w16cid:commentId w16cid:paraId="662D152A" w16cid:durableId="69B979E1"/>
  <w16cid:commentId w16cid:paraId="3D2F6F27" w16cid:durableId="3819E4E3"/>
  <w16cid:commentId w16cid:paraId="5FC7EDDA" w16cid:durableId="53090FD7"/>
  <w16cid:commentId w16cid:paraId="13FCB75D" w16cid:durableId="00F885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451359">
    <w:abstractNumId w:val="8"/>
  </w:num>
  <w:num w:numId="2" w16cid:durableId="1694265526">
    <w:abstractNumId w:val="6"/>
  </w:num>
  <w:num w:numId="3" w16cid:durableId="1629169456">
    <w:abstractNumId w:val="5"/>
  </w:num>
  <w:num w:numId="4" w16cid:durableId="51318468">
    <w:abstractNumId w:val="4"/>
  </w:num>
  <w:num w:numId="5" w16cid:durableId="226763642">
    <w:abstractNumId w:val="7"/>
  </w:num>
  <w:num w:numId="6" w16cid:durableId="1146582541">
    <w:abstractNumId w:val="3"/>
  </w:num>
  <w:num w:numId="7" w16cid:durableId="1080179487">
    <w:abstractNumId w:val="2"/>
  </w:num>
  <w:num w:numId="8" w16cid:durableId="33117107">
    <w:abstractNumId w:val="1"/>
  </w:num>
  <w:num w:numId="9" w16cid:durableId="15125250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aretha Kosasih">
    <w15:presenceInfo w15:providerId="AD" w15:userId="S::kosasiha1@duq.edu::18767cbb-35c3-4d8c-91d2-ad4c359f8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D4"/>
    <w:rsid w:val="00034616"/>
    <w:rsid w:val="0006063C"/>
    <w:rsid w:val="00063309"/>
    <w:rsid w:val="00146B45"/>
    <w:rsid w:val="0015074B"/>
    <w:rsid w:val="0016754E"/>
    <w:rsid w:val="001A3DAA"/>
    <w:rsid w:val="001A7353"/>
    <w:rsid w:val="001D6429"/>
    <w:rsid w:val="00235645"/>
    <w:rsid w:val="00235936"/>
    <w:rsid w:val="0026493E"/>
    <w:rsid w:val="00270CE0"/>
    <w:rsid w:val="00295CAD"/>
    <w:rsid w:val="0029639D"/>
    <w:rsid w:val="002A4AD6"/>
    <w:rsid w:val="002B7C30"/>
    <w:rsid w:val="002E462E"/>
    <w:rsid w:val="002F3F3E"/>
    <w:rsid w:val="00326F90"/>
    <w:rsid w:val="00344A93"/>
    <w:rsid w:val="00347974"/>
    <w:rsid w:val="003B4DBC"/>
    <w:rsid w:val="003C7BC4"/>
    <w:rsid w:val="0041771F"/>
    <w:rsid w:val="0042744E"/>
    <w:rsid w:val="00430F03"/>
    <w:rsid w:val="00444835"/>
    <w:rsid w:val="0046315D"/>
    <w:rsid w:val="00505E39"/>
    <w:rsid w:val="005B3EED"/>
    <w:rsid w:val="005B3EF2"/>
    <w:rsid w:val="005E75EC"/>
    <w:rsid w:val="0062736A"/>
    <w:rsid w:val="006437B5"/>
    <w:rsid w:val="00674A10"/>
    <w:rsid w:val="00681E3C"/>
    <w:rsid w:val="006D0D98"/>
    <w:rsid w:val="006E7229"/>
    <w:rsid w:val="006F05CF"/>
    <w:rsid w:val="006F5585"/>
    <w:rsid w:val="00776582"/>
    <w:rsid w:val="00795F85"/>
    <w:rsid w:val="007A0E2B"/>
    <w:rsid w:val="007A7656"/>
    <w:rsid w:val="007C320B"/>
    <w:rsid w:val="00800F39"/>
    <w:rsid w:val="00811E27"/>
    <w:rsid w:val="00821EA1"/>
    <w:rsid w:val="00823F80"/>
    <w:rsid w:val="00845084"/>
    <w:rsid w:val="008E1512"/>
    <w:rsid w:val="008F1401"/>
    <w:rsid w:val="008F791F"/>
    <w:rsid w:val="00A15557"/>
    <w:rsid w:val="00A179EE"/>
    <w:rsid w:val="00A45EBE"/>
    <w:rsid w:val="00A46239"/>
    <w:rsid w:val="00A55C7D"/>
    <w:rsid w:val="00A66ECF"/>
    <w:rsid w:val="00A71531"/>
    <w:rsid w:val="00AA1D8D"/>
    <w:rsid w:val="00AB07E4"/>
    <w:rsid w:val="00AD503C"/>
    <w:rsid w:val="00B2330B"/>
    <w:rsid w:val="00B47730"/>
    <w:rsid w:val="00B67318"/>
    <w:rsid w:val="00BA42E7"/>
    <w:rsid w:val="00BE72A3"/>
    <w:rsid w:val="00C24BDA"/>
    <w:rsid w:val="00C27252"/>
    <w:rsid w:val="00C4417F"/>
    <w:rsid w:val="00C75E49"/>
    <w:rsid w:val="00CB0664"/>
    <w:rsid w:val="00CC44A4"/>
    <w:rsid w:val="00CF2671"/>
    <w:rsid w:val="00D05B2D"/>
    <w:rsid w:val="00D37EDD"/>
    <w:rsid w:val="00D90961"/>
    <w:rsid w:val="00D93D39"/>
    <w:rsid w:val="00DB2887"/>
    <w:rsid w:val="00DE5904"/>
    <w:rsid w:val="00E17821"/>
    <w:rsid w:val="00E5563E"/>
    <w:rsid w:val="00E82515"/>
    <w:rsid w:val="00E914C1"/>
    <w:rsid w:val="00E922AA"/>
    <w:rsid w:val="00E96149"/>
    <w:rsid w:val="00F6741D"/>
    <w:rsid w:val="00F75FE7"/>
    <w:rsid w:val="00F77C48"/>
    <w:rsid w:val="00FB112A"/>
    <w:rsid w:val="00FB2ADE"/>
    <w:rsid w:val="00FC693F"/>
    <w:rsid w:val="00FD4821"/>
    <w:rsid w:val="00FF6A9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26CC92-6B70-48FD-85FA-F3424C04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Body)" w:hAnsi="Calibri (Bod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F3F3E"/>
    <w:pPr>
      <w:spacing w:after="0" w:line="240" w:lineRule="auto"/>
    </w:pPr>
    <w:rPr>
      <w:rFonts w:ascii="Calibri (Body)" w:hAnsi="Calibri (Body)"/>
    </w:rPr>
  </w:style>
  <w:style w:type="character" w:styleId="CommentReference">
    <w:name w:val="annotation reference"/>
    <w:basedOn w:val="DefaultParagraphFont"/>
    <w:uiPriority w:val="99"/>
    <w:semiHidden/>
    <w:unhideWhenUsed/>
    <w:rsid w:val="0042744E"/>
    <w:rPr>
      <w:sz w:val="16"/>
      <w:szCs w:val="16"/>
    </w:rPr>
  </w:style>
  <w:style w:type="paragraph" w:styleId="CommentText">
    <w:name w:val="annotation text"/>
    <w:basedOn w:val="Normal"/>
    <w:link w:val="CommentTextChar"/>
    <w:uiPriority w:val="99"/>
    <w:semiHidden/>
    <w:unhideWhenUsed/>
    <w:rsid w:val="0042744E"/>
    <w:pPr>
      <w:spacing w:line="240" w:lineRule="auto"/>
    </w:pPr>
    <w:rPr>
      <w:sz w:val="20"/>
      <w:szCs w:val="20"/>
    </w:rPr>
  </w:style>
  <w:style w:type="character" w:customStyle="1" w:styleId="CommentTextChar">
    <w:name w:val="Comment Text Char"/>
    <w:basedOn w:val="DefaultParagraphFont"/>
    <w:link w:val="CommentText"/>
    <w:uiPriority w:val="99"/>
    <w:semiHidden/>
    <w:rsid w:val="0042744E"/>
    <w:rPr>
      <w:rFonts w:ascii="Calibri (Body)" w:hAnsi="Calibri (Body)"/>
      <w:sz w:val="20"/>
      <w:szCs w:val="20"/>
    </w:rPr>
  </w:style>
  <w:style w:type="paragraph" w:styleId="CommentSubject">
    <w:name w:val="annotation subject"/>
    <w:basedOn w:val="CommentText"/>
    <w:next w:val="CommentText"/>
    <w:link w:val="CommentSubjectChar"/>
    <w:uiPriority w:val="99"/>
    <w:semiHidden/>
    <w:unhideWhenUsed/>
    <w:rsid w:val="0042744E"/>
    <w:rPr>
      <w:b/>
      <w:bCs/>
    </w:rPr>
  </w:style>
  <w:style w:type="character" w:customStyle="1" w:styleId="CommentSubjectChar">
    <w:name w:val="Comment Subject Char"/>
    <w:basedOn w:val="CommentTextChar"/>
    <w:link w:val="CommentSubject"/>
    <w:uiPriority w:val="99"/>
    <w:semiHidden/>
    <w:rsid w:val="0042744E"/>
    <w:rPr>
      <w:rFonts w:ascii="Calibri (Body)" w:hAnsi="Calibri (Bod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9</Pages>
  <Words>4161</Words>
  <Characters>23724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TBTA</dc:creator>
  <cp:keywords/>
  <dc:description>generated by python-docx</dc:description>
  <cp:lastModifiedBy>Nick Hight</cp:lastModifiedBy>
  <cp:revision>167</cp:revision>
  <dcterms:created xsi:type="dcterms:W3CDTF">2026-07-23T13:56:00Z</dcterms:created>
  <dcterms:modified xsi:type="dcterms:W3CDTF">2026-07-29T03:42:00Z</dcterms:modified>
  <cp:category/>
</cp:coreProperties>
</file>