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28857" w14:textId="77777777" w:rsidR="00D04989" w:rsidRPr="00D04989" w:rsidRDefault="00D04989" w:rsidP="00D04989">
      <w:pPr>
        <w:pStyle w:val="Title"/>
        <w:jc w:val="center"/>
        <w:rPr>
          <w:lang w:val="en-US"/>
        </w:rPr>
      </w:pPr>
      <w:r w:rsidRPr="00D04989">
        <w:rPr>
          <w:lang w:val="en-US"/>
        </w:rPr>
        <w:t>Vector Fields</w:t>
      </w:r>
    </w:p>
    <w:p w14:paraId="07D55244" w14:textId="50347012" w:rsidR="00D04989" w:rsidRPr="00D04989" w:rsidRDefault="00D04989" w:rsidP="00D04989">
      <w:pPr>
        <w:jc w:val="center"/>
        <w:rPr>
          <w:lang w:val="en-US"/>
        </w:rPr>
      </w:pPr>
      <w:r w:rsidRPr="00D04989">
        <w:rPr>
          <w:lang w:val="en-US"/>
        </w:rPr>
        <w:t xml:space="preserve">A </w:t>
      </w:r>
      <w:proofErr w:type="spellStart"/>
      <w:r w:rsidRPr="00D04989">
        <w:rPr>
          <w:lang w:val="en-US"/>
        </w:rPr>
        <w:t>JangaFX</w:t>
      </w:r>
      <w:proofErr w:type="spellEnd"/>
      <w:r w:rsidRPr="00D04989">
        <w:rPr>
          <w:lang w:val="en-US"/>
        </w:rPr>
        <w:t xml:space="preserve"> plugin</w:t>
      </w:r>
    </w:p>
    <w:p w14:paraId="1DC1BA52" w14:textId="77777777" w:rsidR="00D04989" w:rsidRPr="00D04989" w:rsidRDefault="00D04989" w:rsidP="00D04989">
      <w:pPr>
        <w:jc w:val="center"/>
        <w:rPr>
          <w:lang w:val="en-US"/>
        </w:rPr>
      </w:pPr>
    </w:p>
    <w:p w14:paraId="0F86C516" w14:textId="08C195EC" w:rsidR="00D04989" w:rsidRPr="00D04989" w:rsidRDefault="00D04989" w:rsidP="00D04989">
      <w:pPr>
        <w:jc w:val="center"/>
        <w:rPr>
          <w:lang w:val="en-US"/>
        </w:rPr>
      </w:pPr>
      <w:r w:rsidRPr="00D04989">
        <w:rPr>
          <w:lang w:val="en-US"/>
        </w:rPr>
        <w:t xml:space="preserve">Support at: </w:t>
      </w:r>
      <w:hyperlink r:id="rId5" w:history="1">
        <w:r w:rsidRPr="00A60159">
          <w:rPr>
            <w:rStyle w:val="Hyperlink"/>
            <w:lang w:val="en-US"/>
          </w:rPr>
          <w:t>www.jangafx.com</w:t>
        </w:r>
      </w:hyperlink>
    </w:p>
    <w:p w14:paraId="6BDBE418" w14:textId="25AC13E9" w:rsidR="00D04989" w:rsidRDefault="00D04989" w:rsidP="00D04989">
      <w:pPr>
        <w:jc w:val="center"/>
        <w:rPr>
          <w:lang w:val="en-US"/>
        </w:rPr>
      </w:pPr>
      <w:r w:rsidRPr="00D04989">
        <w:rPr>
          <w:lang w:val="en-US"/>
        </w:rPr>
        <w:t>Or</w:t>
      </w:r>
      <w:r>
        <w:rPr>
          <w:lang w:val="en-US"/>
        </w:rPr>
        <w:t xml:space="preserve"> on</w:t>
      </w:r>
      <w:r w:rsidRPr="00D04989">
        <w:rPr>
          <w:lang w:val="en-US"/>
        </w:rPr>
        <w:t xml:space="preserve"> discord: </w:t>
      </w:r>
      <w:hyperlink r:id="rId6" w:history="1">
        <w:r w:rsidRPr="00A60159">
          <w:rPr>
            <w:rStyle w:val="Hyperlink"/>
            <w:lang w:val="en-US"/>
          </w:rPr>
          <w:t>https://discord.gg/Rwxw5Rs</w:t>
        </w:r>
      </w:hyperlink>
    </w:p>
    <w:p w14:paraId="093E535A" w14:textId="77777777" w:rsidR="00D04989" w:rsidRPr="00D04989" w:rsidRDefault="00D04989" w:rsidP="00D04989">
      <w:pPr>
        <w:jc w:val="center"/>
        <w:rPr>
          <w:lang w:val="en-US"/>
        </w:rPr>
      </w:pPr>
      <w:r w:rsidRPr="00D04989">
        <w:rPr>
          <w:lang w:val="en-US"/>
        </w:rPr>
        <w:t xml:space="preserve">Follow </w:t>
      </w:r>
      <w:proofErr w:type="spellStart"/>
      <w:r w:rsidRPr="00D04989">
        <w:rPr>
          <w:lang w:val="en-US"/>
        </w:rPr>
        <w:t>JangaFX</w:t>
      </w:r>
      <w:proofErr w:type="spellEnd"/>
      <w:r w:rsidRPr="00D04989">
        <w:rPr>
          <w:lang w:val="en-US"/>
        </w:rPr>
        <w:t xml:space="preserve"> at: www.twitter.com/JangaFX</w:t>
      </w:r>
    </w:p>
    <w:p w14:paraId="4C60AC16" w14:textId="7D62728C" w:rsidR="007E6002" w:rsidRDefault="007E6002" w:rsidP="00D04989">
      <w:pPr>
        <w:jc w:val="center"/>
        <w:rPr>
          <w:lang w:val="en-US"/>
        </w:rPr>
      </w:pPr>
    </w:p>
    <w:p w14:paraId="44D157E0" w14:textId="72BC7003" w:rsidR="00D04989" w:rsidRDefault="00D04989" w:rsidP="00D04989">
      <w:pPr>
        <w:pStyle w:val="Heading1"/>
        <w:rPr>
          <w:lang w:val="en-US"/>
        </w:rPr>
      </w:pPr>
      <w:r>
        <w:rPr>
          <w:lang w:val="en-US"/>
        </w:rPr>
        <w:t>What can you do?</w:t>
      </w:r>
    </w:p>
    <w:p w14:paraId="422227F0" w14:textId="6196C496" w:rsidR="00D04989" w:rsidRDefault="00D04989" w:rsidP="00D04989">
      <w:pPr>
        <w:pStyle w:val="ListParagraph"/>
        <w:numPr>
          <w:ilvl w:val="0"/>
          <w:numId w:val="1"/>
        </w:numPr>
        <w:rPr>
          <w:lang w:val="en-US"/>
        </w:rPr>
      </w:pPr>
      <w:r>
        <w:rPr>
          <w:lang w:val="en-US"/>
        </w:rPr>
        <w:t xml:space="preserve">Import vector fields made in </w:t>
      </w:r>
      <w:proofErr w:type="spellStart"/>
      <w:r>
        <w:rPr>
          <w:lang w:val="en-US"/>
        </w:rPr>
        <w:t>VectorayGen</w:t>
      </w:r>
      <w:proofErr w:type="spellEnd"/>
      <w:r>
        <w:rPr>
          <w:lang w:val="en-US"/>
        </w:rPr>
        <w:t xml:space="preserve"> (</w:t>
      </w:r>
      <w:hyperlink r:id="rId7" w:history="1">
        <w:r w:rsidRPr="00A60159">
          <w:rPr>
            <w:rStyle w:val="Hyperlink"/>
            <w:lang w:val="en-US"/>
          </w:rPr>
          <w:t>www.jangafx.com</w:t>
        </w:r>
      </w:hyperlink>
      <w:r w:rsidRPr="00D04989">
        <w:rPr>
          <w:lang w:val="en-US"/>
        </w:rPr>
        <w:t>)</w:t>
      </w:r>
    </w:p>
    <w:p w14:paraId="700090B8" w14:textId="7EB542F4" w:rsidR="00D04989" w:rsidRDefault="00D04989" w:rsidP="00D04989">
      <w:pPr>
        <w:pStyle w:val="ListParagraph"/>
        <w:numPr>
          <w:ilvl w:val="0"/>
          <w:numId w:val="1"/>
        </w:numPr>
        <w:rPr>
          <w:lang w:val="en-US"/>
        </w:rPr>
      </w:pPr>
      <w:r>
        <w:rPr>
          <w:lang w:val="en-US"/>
        </w:rPr>
        <w:t>Use the vector fields to control particles and rigid bodies in unity.</w:t>
      </w:r>
    </w:p>
    <w:p w14:paraId="31B0B272" w14:textId="3451A7DC" w:rsidR="00D04989" w:rsidRPr="00D04989" w:rsidRDefault="00D04989" w:rsidP="00D04989">
      <w:pPr>
        <w:pStyle w:val="ListParagraph"/>
        <w:numPr>
          <w:ilvl w:val="0"/>
          <w:numId w:val="1"/>
        </w:numPr>
        <w:rPr>
          <w:lang w:val="en-US"/>
        </w:rPr>
      </w:pPr>
      <w:r w:rsidRPr="00D04989">
        <w:rPr>
          <w:lang w:val="en-US"/>
        </w:rPr>
        <w:t xml:space="preserve">Have particles and </w:t>
      </w:r>
      <w:proofErr w:type="spellStart"/>
      <w:r w:rsidRPr="00D04989">
        <w:rPr>
          <w:lang w:val="en-US"/>
        </w:rPr>
        <w:t>rigidbodies</w:t>
      </w:r>
      <w:proofErr w:type="spellEnd"/>
      <w:r w:rsidRPr="00D04989">
        <w:rPr>
          <w:lang w:val="en-US"/>
        </w:rPr>
        <w:t xml:space="preserve"> react to all fields, or a custom subset.</w:t>
      </w:r>
    </w:p>
    <w:p w14:paraId="62BA7DE7" w14:textId="77809CD7" w:rsidR="00D04989" w:rsidRPr="00D04989" w:rsidRDefault="00D04989" w:rsidP="00D04989">
      <w:pPr>
        <w:pStyle w:val="ListParagraph"/>
        <w:numPr>
          <w:ilvl w:val="0"/>
          <w:numId w:val="1"/>
        </w:numPr>
        <w:rPr>
          <w:lang w:val="en-US"/>
        </w:rPr>
      </w:pPr>
      <w:r w:rsidRPr="00D04989">
        <w:rPr>
          <w:lang w:val="en-US"/>
        </w:rPr>
        <w:t>Emit particles from different locations inside the vector field</w:t>
      </w:r>
      <w:r>
        <w:rPr>
          <w:lang w:val="en-US"/>
        </w:rPr>
        <w:t xml:space="preserve"> (surface, edges, corners ..</w:t>
      </w:r>
      <w:r w:rsidRPr="00D04989">
        <w:rPr>
          <w:lang w:val="en-US"/>
        </w:rPr>
        <w:t>.</w:t>
      </w:r>
      <w:r>
        <w:rPr>
          <w:lang w:val="en-US"/>
        </w:rPr>
        <w:t>)</w:t>
      </w:r>
    </w:p>
    <w:p w14:paraId="277CF37E" w14:textId="77777777" w:rsidR="00D04989" w:rsidRPr="00D04989" w:rsidRDefault="00D04989" w:rsidP="00D04989">
      <w:pPr>
        <w:pStyle w:val="ListParagraph"/>
        <w:numPr>
          <w:ilvl w:val="0"/>
          <w:numId w:val="1"/>
        </w:numPr>
        <w:rPr>
          <w:lang w:val="en-US"/>
        </w:rPr>
      </w:pPr>
      <w:r w:rsidRPr="00D04989">
        <w:rPr>
          <w:lang w:val="en-US"/>
        </w:rPr>
        <w:t>Animate the intensity of the vector field over time.</w:t>
      </w:r>
    </w:p>
    <w:p w14:paraId="0AD67A83" w14:textId="60D7B711" w:rsidR="00D04989" w:rsidRDefault="00D04989" w:rsidP="00D04989">
      <w:pPr>
        <w:pStyle w:val="ListParagraph"/>
        <w:numPr>
          <w:ilvl w:val="0"/>
          <w:numId w:val="1"/>
        </w:numPr>
        <w:rPr>
          <w:lang w:val="en-US"/>
        </w:rPr>
      </w:pPr>
      <w:r w:rsidRPr="00D04989">
        <w:rPr>
          <w:lang w:val="en-US"/>
        </w:rPr>
        <w:t>Scale, rotate</w:t>
      </w:r>
      <w:r>
        <w:rPr>
          <w:lang w:val="en-US"/>
        </w:rPr>
        <w:t xml:space="preserve"> and move the vector fields like any other objects</w:t>
      </w:r>
      <w:r w:rsidRPr="00D04989">
        <w:rPr>
          <w:lang w:val="en-US"/>
        </w:rPr>
        <w:t>.</w:t>
      </w:r>
    </w:p>
    <w:p w14:paraId="4E96EDFA" w14:textId="1FC4018A" w:rsidR="00D04989" w:rsidRDefault="0081014F" w:rsidP="00D04989">
      <w:pPr>
        <w:pStyle w:val="Heading1"/>
        <w:rPr>
          <w:lang w:val="en-US"/>
        </w:rPr>
      </w:pPr>
      <w:r>
        <w:rPr>
          <w:lang w:val="en-US"/>
        </w:rPr>
        <w:t>QuickStart:</w:t>
      </w:r>
      <w:r w:rsidR="00D04989">
        <w:rPr>
          <w:lang w:val="en-US"/>
        </w:rPr>
        <w:t xml:space="preserve"> </w:t>
      </w:r>
    </w:p>
    <w:p w14:paraId="4A89D51D" w14:textId="275E6F6D" w:rsidR="00D04989" w:rsidRDefault="00D04989" w:rsidP="00D04989">
      <w:pPr>
        <w:pStyle w:val="ListParagraph"/>
        <w:numPr>
          <w:ilvl w:val="0"/>
          <w:numId w:val="1"/>
        </w:numPr>
        <w:rPr>
          <w:lang w:val="en-US"/>
        </w:rPr>
      </w:pPr>
      <w:r>
        <w:rPr>
          <w:lang w:val="en-US"/>
        </w:rPr>
        <w:t xml:space="preserve">Check the provided samples in the </w:t>
      </w:r>
      <w:proofErr w:type="spellStart"/>
      <w:r>
        <w:rPr>
          <w:lang w:val="en-US"/>
        </w:rPr>
        <w:t>VectorFields</w:t>
      </w:r>
      <w:proofErr w:type="spellEnd"/>
      <w:r>
        <w:rPr>
          <w:lang w:val="en-US"/>
        </w:rPr>
        <w:t>/Scene directory.</w:t>
      </w:r>
    </w:p>
    <w:p w14:paraId="6CE568F5" w14:textId="4D4E2356" w:rsidR="00D04989" w:rsidRDefault="00D04989" w:rsidP="00D04989">
      <w:pPr>
        <w:pStyle w:val="ListParagraph"/>
        <w:numPr>
          <w:ilvl w:val="0"/>
          <w:numId w:val="1"/>
        </w:numPr>
        <w:rPr>
          <w:lang w:val="en-US"/>
        </w:rPr>
      </w:pPr>
      <w:r>
        <w:rPr>
          <w:lang w:val="en-US"/>
        </w:rPr>
        <w:t xml:space="preserve">Check the tutorial on </w:t>
      </w:r>
      <w:proofErr w:type="spellStart"/>
      <w:r>
        <w:rPr>
          <w:lang w:val="en-US"/>
        </w:rPr>
        <w:t>youtube</w:t>
      </w:r>
      <w:proofErr w:type="spellEnd"/>
    </w:p>
    <w:p w14:paraId="49AE7774" w14:textId="185F78FF" w:rsidR="00D04989" w:rsidRDefault="0081014F" w:rsidP="00D04989">
      <w:pPr>
        <w:pStyle w:val="Heading1"/>
        <w:rPr>
          <w:lang w:val="en-US"/>
        </w:rPr>
      </w:pPr>
      <w:r>
        <w:rPr>
          <w:lang w:val="en-US"/>
        </w:rPr>
        <w:t>Components:</w:t>
      </w:r>
      <w:r w:rsidR="00D04989">
        <w:rPr>
          <w:lang w:val="en-US"/>
        </w:rPr>
        <w:t xml:space="preserve"> </w:t>
      </w:r>
    </w:p>
    <w:p w14:paraId="055C081B" w14:textId="3A6889D1" w:rsidR="00D04989" w:rsidRPr="0081014F" w:rsidRDefault="00D04989" w:rsidP="00D04989">
      <w:pPr>
        <w:pStyle w:val="Heading2"/>
        <w:rPr>
          <w:u w:val="single"/>
          <w:lang w:val="en-US"/>
        </w:rPr>
      </w:pPr>
      <w:r w:rsidRPr="0081014F">
        <w:rPr>
          <w:u w:val="single"/>
          <w:lang w:val="en-US"/>
        </w:rPr>
        <w:t>Vector Field</w:t>
      </w:r>
    </w:p>
    <w:p w14:paraId="72337EAD" w14:textId="77777777" w:rsidR="00D04989" w:rsidRDefault="00D04989" w:rsidP="00D04989">
      <w:pPr>
        <w:ind w:firstLine="708"/>
        <w:rPr>
          <w:lang w:val="en-US"/>
        </w:rPr>
      </w:pPr>
      <w:r>
        <w:rPr>
          <w:lang w:val="en-US"/>
        </w:rPr>
        <w:t xml:space="preserve">To create a </w:t>
      </w:r>
      <w:proofErr w:type="spellStart"/>
      <w:r>
        <w:rPr>
          <w:lang w:val="en-US"/>
        </w:rPr>
        <w:t>Vectorfield</w:t>
      </w:r>
      <w:proofErr w:type="spellEnd"/>
      <w:r>
        <w:rPr>
          <w:lang w:val="en-US"/>
        </w:rPr>
        <w:t xml:space="preserve">, first, create an empty </w:t>
      </w:r>
      <w:proofErr w:type="spellStart"/>
      <w:r>
        <w:rPr>
          <w:lang w:val="en-US"/>
        </w:rPr>
        <w:t>GameObject</w:t>
      </w:r>
      <w:proofErr w:type="spellEnd"/>
      <w:r>
        <w:rPr>
          <w:lang w:val="en-US"/>
        </w:rPr>
        <w:t xml:space="preserve"> (</w:t>
      </w:r>
      <w:proofErr w:type="spellStart"/>
      <w:r>
        <w:rPr>
          <w:lang w:val="en-US"/>
        </w:rPr>
        <w:t>GameObject</w:t>
      </w:r>
      <w:proofErr w:type="spellEnd"/>
      <w:r>
        <w:rPr>
          <w:lang w:val="en-US"/>
        </w:rPr>
        <w:t xml:space="preserve">&gt;Create empty) and add the </w:t>
      </w:r>
      <w:proofErr w:type="spellStart"/>
      <w:r>
        <w:rPr>
          <w:lang w:val="en-US"/>
        </w:rPr>
        <w:t>VectorField</w:t>
      </w:r>
      <w:proofErr w:type="spellEnd"/>
      <w:r>
        <w:rPr>
          <w:lang w:val="en-US"/>
        </w:rPr>
        <w:t xml:space="preserve"> component (Vector Field&gt;Vector Field).</w:t>
      </w:r>
    </w:p>
    <w:p w14:paraId="577BE8BF" w14:textId="3C8FA0FE" w:rsidR="00D04989" w:rsidRPr="00D04989" w:rsidRDefault="00D04989" w:rsidP="00D04989">
      <w:pPr>
        <w:rPr>
          <w:lang w:val="en-US"/>
        </w:rPr>
      </w:pPr>
      <w:r>
        <w:rPr>
          <w:lang w:val="en-US"/>
        </w:rPr>
        <w:t xml:space="preserve"> </w:t>
      </w:r>
      <w:r>
        <w:rPr>
          <w:noProof/>
        </w:rPr>
        <w:drawing>
          <wp:inline distT="0" distB="0" distL="0" distR="0" wp14:anchorId="35B8ED37" wp14:editId="12711DB7">
            <wp:extent cx="4038600" cy="1971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8600" cy="1971675"/>
                    </a:xfrm>
                    <a:prstGeom prst="rect">
                      <a:avLst/>
                    </a:prstGeom>
                  </pic:spPr>
                </pic:pic>
              </a:graphicData>
            </a:graphic>
          </wp:inline>
        </w:drawing>
      </w:r>
    </w:p>
    <w:p w14:paraId="77B626D9" w14:textId="3D147239" w:rsidR="00D04989" w:rsidRDefault="00D04989" w:rsidP="00D04989">
      <w:pPr>
        <w:rPr>
          <w:lang w:val="en-US"/>
        </w:rPr>
      </w:pPr>
      <w:r>
        <w:rPr>
          <w:lang w:val="en-US"/>
        </w:rPr>
        <w:t xml:space="preserve"> </w:t>
      </w:r>
      <w:r>
        <w:rPr>
          <w:lang w:val="en-US"/>
        </w:rPr>
        <w:tab/>
        <w:t>First, select the Vector Field file from which you will import the data. The file must be a .</w:t>
      </w:r>
      <w:proofErr w:type="spellStart"/>
      <w:r>
        <w:rPr>
          <w:lang w:val="en-US"/>
        </w:rPr>
        <w:t>fga</w:t>
      </w:r>
      <w:proofErr w:type="spellEnd"/>
      <w:r>
        <w:rPr>
          <w:lang w:val="en-US"/>
        </w:rPr>
        <w:t xml:space="preserve"> file and be anywhere in the asset directory of your project.</w:t>
      </w:r>
    </w:p>
    <w:p w14:paraId="546EBAB0" w14:textId="7E8B8C14" w:rsidR="00D04989" w:rsidRDefault="00D04989" w:rsidP="00D04989">
      <w:pPr>
        <w:rPr>
          <w:lang w:val="en-US"/>
        </w:rPr>
      </w:pPr>
      <w:r>
        <w:rPr>
          <w:lang w:val="en-US"/>
        </w:rPr>
        <w:lastRenderedPageBreak/>
        <w:tab/>
        <w:t>The VF File dropdown will list all the Vector Field found in your project (including the sample ones from the plugin). If your file is not present because you have just imported it, just click on the Refresh button on the right of the dropdown).</w:t>
      </w:r>
    </w:p>
    <w:p w14:paraId="4A89DF97" w14:textId="08F94305" w:rsidR="00D04989" w:rsidRDefault="00D04989" w:rsidP="00D04989">
      <w:pPr>
        <w:rPr>
          <w:lang w:val="en-US"/>
        </w:rPr>
      </w:pPr>
      <w:r>
        <w:rPr>
          <w:lang w:val="en-US"/>
        </w:rPr>
        <w:tab/>
        <w:t>One selected you will see the Vector Field in the viewport. To reload a file you’ve modified, click ‘Reload VF’.</w:t>
      </w:r>
    </w:p>
    <w:p w14:paraId="53BF2BE9" w14:textId="77777777" w:rsidR="0086013C" w:rsidRDefault="0086013C" w:rsidP="00D04989">
      <w:pPr>
        <w:rPr>
          <w:lang w:val="en-US"/>
        </w:rPr>
      </w:pPr>
      <w:r>
        <w:rPr>
          <w:lang w:val="en-US"/>
        </w:rPr>
        <w:tab/>
        <w:t xml:space="preserve">If you want to quickly rename your </w:t>
      </w:r>
      <w:proofErr w:type="spellStart"/>
      <w:r>
        <w:rPr>
          <w:lang w:val="en-US"/>
        </w:rPr>
        <w:t>GameObject</w:t>
      </w:r>
      <w:proofErr w:type="spellEnd"/>
      <w:r>
        <w:rPr>
          <w:lang w:val="en-US"/>
        </w:rPr>
        <w:t xml:space="preserve"> with the filename of your Vector Field, click ‘Rename from file’.</w:t>
      </w:r>
    </w:p>
    <w:p w14:paraId="0ABFC55A" w14:textId="77777777" w:rsidR="0086013C" w:rsidRDefault="0086013C" w:rsidP="00D04989">
      <w:pPr>
        <w:rPr>
          <w:lang w:val="en-US"/>
        </w:rPr>
      </w:pPr>
    </w:p>
    <w:p w14:paraId="7EA4404E" w14:textId="60CD827E" w:rsidR="0086013C" w:rsidRDefault="0086013C" w:rsidP="00D959D2">
      <w:pPr>
        <w:pStyle w:val="Heading3"/>
        <w:rPr>
          <w:lang w:val="en-US"/>
        </w:rPr>
      </w:pPr>
      <w:r>
        <w:rPr>
          <w:lang w:val="en-US"/>
        </w:rPr>
        <w:t xml:space="preserve">Vector Field – </w:t>
      </w:r>
      <w:r w:rsidR="00244D6B">
        <w:rPr>
          <w:lang w:val="en-US"/>
        </w:rPr>
        <w:t>Bounds:</w:t>
      </w:r>
    </w:p>
    <w:p w14:paraId="47C9FE9C" w14:textId="604142B4" w:rsidR="0086013C" w:rsidRDefault="0086013C" w:rsidP="00D04989">
      <w:pPr>
        <w:rPr>
          <w:lang w:val="en-US"/>
        </w:rPr>
      </w:pPr>
      <w:r>
        <w:rPr>
          <w:lang w:val="en-US"/>
        </w:rPr>
        <w:t xml:space="preserve">Per Axis </w:t>
      </w:r>
      <w:r w:rsidR="00244D6B">
        <w:rPr>
          <w:lang w:val="en-US"/>
        </w:rPr>
        <w:t>Bounds:</w:t>
      </w:r>
      <w:r>
        <w:rPr>
          <w:lang w:val="en-US"/>
        </w:rPr>
        <w:t xml:space="preserve"> </w:t>
      </w:r>
    </w:p>
    <w:p w14:paraId="6F536460" w14:textId="33E0991B" w:rsidR="0086013C" w:rsidRPr="0086013C" w:rsidRDefault="0086013C" w:rsidP="0086013C">
      <w:pPr>
        <w:pStyle w:val="ListParagraph"/>
        <w:numPr>
          <w:ilvl w:val="0"/>
          <w:numId w:val="1"/>
        </w:numPr>
        <w:rPr>
          <w:lang w:val="en-US"/>
        </w:rPr>
      </w:pPr>
      <w:r>
        <w:rPr>
          <w:lang w:val="en-US"/>
        </w:rPr>
        <w:t>If checked, you can define different behaviors on the X, Y and Z axis of the VF.</w:t>
      </w:r>
    </w:p>
    <w:p w14:paraId="0DDFA42B" w14:textId="63A55F67" w:rsidR="0086013C" w:rsidRDefault="00244D6B" w:rsidP="00D04989">
      <w:pPr>
        <w:rPr>
          <w:lang w:val="en-US"/>
        </w:rPr>
      </w:pPr>
      <w:r>
        <w:rPr>
          <w:lang w:val="en-US"/>
        </w:rPr>
        <w:t>Bounds:</w:t>
      </w:r>
      <w:r w:rsidR="0086013C">
        <w:rPr>
          <w:lang w:val="en-US"/>
        </w:rPr>
        <w:t xml:space="preserve"> Defines the behavior outside the </w:t>
      </w:r>
      <w:r w:rsidR="0086013C">
        <w:rPr>
          <w:lang w:val="en-US"/>
        </w:rPr>
        <w:t>bounding box of the VF.</w:t>
      </w:r>
    </w:p>
    <w:p w14:paraId="66D72CF5" w14:textId="36227196" w:rsidR="0086013C" w:rsidRDefault="0086013C" w:rsidP="0086013C">
      <w:pPr>
        <w:pStyle w:val="ListParagraph"/>
        <w:numPr>
          <w:ilvl w:val="0"/>
          <w:numId w:val="1"/>
        </w:numPr>
        <w:rPr>
          <w:lang w:val="en-US"/>
        </w:rPr>
      </w:pPr>
      <w:r>
        <w:rPr>
          <w:lang w:val="en-US"/>
        </w:rPr>
        <w:t xml:space="preserve">Border: The VF values on the surface will be repeated indefinitely. For </w:t>
      </w:r>
      <w:r w:rsidR="00244D6B">
        <w:rPr>
          <w:lang w:val="en-US"/>
        </w:rPr>
        <w:t>instance,</w:t>
      </w:r>
      <w:r>
        <w:rPr>
          <w:lang w:val="en-US"/>
        </w:rPr>
        <w:t xml:space="preserve"> the vectors on the right side of the VF object will be repeated for all positions on the right, same goes for the other directions.</w:t>
      </w:r>
    </w:p>
    <w:p w14:paraId="3268340C" w14:textId="5C5314A6" w:rsidR="0086013C" w:rsidRDefault="0086013C" w:rsidP="0086013C">
      <w:pPr>
        <w:pStyle w:val="ListParagraph"/>
        <w:numPr>
          <w:ilvl w:val="0"/>
          <w:numId w:val="1"/>
        </w:numPr>
        <w:rPr>
          <w:lang w:val="en-US"/>
        </w:rPr>
      </w:pPr>
      <w:r>
        <w:rPr>
          <w:lang w:val="en-US"/>
        </w:rPr>
        <w:t xml:space="preserve">Repeat: The VF is duplicated indefinitely, like if you have copies of the VF next to </w:t>
      </w:r>
      <w:proofErr w:type="spellStart"/>
      <w:r>
        <w:rPr>
          <w:lang w:val="en-US"/>
        </w:rPr>
        <w:t xml:space="preserve">each </w:t>
      </w:r>
      <w:proofErr w:type="gramStart"/>
      <w:r>
        <w:rPr>
          <w:lang w:val="en-US"/>
        </w:rPr>
        <w:t>others</w:t>
      </w:r>
      <w:proofErr w:type="spellEnd"/>
      <w:proofErr w:type="gramEnd"/>
      <w:r>
        <w:rPr>
          <w:lang w:val="en-US"/>
        </w:rPr>
        <w:t>.</w:t>
      </w:r>
    </w:p>
    <w:p w14:paraId="6CD879CD" w14:textId="7A4C0C01" w:rsidR="0086013C" w:rsidRPr="0086013C" w:rsidRDefault="0086013C" w:rsidP="0086013C">
      <w:pPr>
        <w:pStyle w:val="ListParagraph"/>
        <w:numPr>
          <w:ilvl w:val="0"/>
          <w:numId w:val="1"/>
        </w:numPr>
        <w:rPr>
          <w:lang w:val="en-US"/>
        </w:rPr>
      </w:pPr>
      <w:r>
        <w:rPr>
          <w:lang w:val="en-US"/>
        </w:rPr>
        <w:t xml:space="preserve">Closed (Default): The VF is not active on the outside of the </w:t>
      </w:r>
      <w:proofErr w:type="spellStart"/>
      <w:r>
        <w:rPr>
          <w:lang w:val="en-US"/>
        </w:rPr>
        <w:t>bouding</w:t>
      </w:r>
      <w:proofErr w:type="spellEnd"/>
      <w:r>
        <w:rPr>
          <w:lang w:val="en-US"/>
        </w:rPr>
        <w:t xml:space="preserve"> box.</w:t>
      </w:r>
    </w:p>
    <w:p w14:paraId="4A443938" w14:textId="2EDDEFB5" w:rsidR="0086013C" w:rsidRDefault="0086013C" w:rsidP="0086013C">
      <w:pPr>
        <w:pStyle w:val="ListParagraph"/>
        <w:numPr>
          <w:ilvl w:val="0"/>
          <w:numId w:val="1"/>
        </w:numPr>
        <w:rPr>
          <w:lang w:val="en-US"/>
        </w:rPr>
      </w:pPr>
      <w:r>
        <w:rPr>
          <w:lang w:val="en-US"/>
        </w:rPr>
        <w:t xml:space="preserve">Mirror: The VF is duplicated like in the repeat mode, but each copy is a mirror of its neighbor (flipped). The vectors direction </w:t>
      </w:r>
      <w:r w:rsidR="00244D6B">
        <w:rPr>
          <w:lang w:val="en-US"/>
        </w:rPr>
        <w:t>is</w:t>
      </w:r>
      <w:r>
        <w:rPr>
          <w:lang w:val="en-US"/>
        </w:rPr>
        <w:t xml:space="preserve"> not flipped, only the way the values are accessed.</w:t>
      </w:r>
    </w:p>
    <w:p w14:paraId="2518698A" w14:textId="4796FA90" w:rsidR="0086013C" w:rsidRDefault="0086013C" w:rsidP="0086013C">
      <w:pPr>
        <w:rPr>
          <w:lang w:val="en-US"/>
        </w:rPr>
      </w:pPr>
      <w:r>
        <w:rPr>
          <w:lang w:val="en-US"/>
        </w:rPr>
        <w:t>Closed Bound Ramp:</w:t>
      </w:r>
    </w:p>
    <w:p w14:paraId="6E9A1845" w14:textId="77777777" w:rsidR="0086013C" w:rsidRDefault="0086013C" w:rsidP="0086013C">
      <w:pPr>
        <w:pStyle w:val="ListParagraph"/>
        <w:numPr>
          <w:ilvl w:val="0"/>
          <w:numId w:val="1"/>
        </w:numPr>
        <w:rPr>
          <w:lang w:val="en-US"/>
        </w:rPr>
      </w:pPr>
      <w:r>
        <w:rPr>
          <w:lang w:val="en-US"/>
        </w:rPr>
        <w:t xml:space="preserve">When a Bound is Closed, this allows a transition ramp from the surface of the VF to the inside of the VF. The higher the value, the longer the transition. </w:t>
      </w:r>
    </w:p>
    <w:p w14:paraId="0617483F" w14:textId="28A1FFC3" w:rsidR="0086013C" w:rsidRDefault="0086013C" w:rsidP="0086013C">
      <w:pPr>
        <w:pStyle w:val="ListParagraph"/>
        <w:numPr>
          <w:ilvl w:val="1"/>
          <w:numId w:val="1"/>
        </w:numPr>
        <w:rPr>
          <w:lang w:val="en-US"/>
        </w:rPr>
      </w:pPr>
      <w:r>
        <w:rPr>
          <w:lang w:val="en-US"/>
        </w:rPr>
        <w:t xml:space="preserve">If the value is 0, inside the VF is 100%, outside is 0%. </w:t>
      </w:r>
    </w:p>
    <w:p w14:paraId="69DD9682" w14:textId="64C6EA2F" w:rsidR="0086013C" w:rsidRDefault="00D959D2" w:rsidP="0086013C">
      <w:pPr>
        <w:pStyle w:val="ListParagraph"/>
        <w:numPr>
          <w:ilvl w:val="1"/>
          <w:numId w:val="1"/>
        </w:numPr>
        <w:rPr>
          <w:lang w:val="en-US"/>
        </w:rPr>
      </w:pPr>
      <w:r>
        <w:rPr>
          <w:lang w:val="en-US"/>
        </w:rPr>
        <w:t>If the value is 1, the center of the VF is 100%, the outside is 0% and there is a smooth linear transition between the two.</w:t>
      </w:r>
    </w:p>
    <w:p w14:paraId="3E12EA10" w14:textId="01275D85" w:rsidR="00D959D2" w:rsidRDefault="00D959D2" w:rsidP="0086013C">
      <w:pPr>
        <w:pStyle w:val="ListParagraph"/>
        <w:numPr>
          <w:ilvl w:val="1"/>
          <w:numId w:val="1"/>
        </w:numPr>
        <w:rPr>
          <w:lang w:val="en-US"/>
        </w:rPr>
      </w:pPr>
      <w:r>
        <w:rPr>
          <w:lang w:val="en-US"/>
        </w:rPr>
        <w:t xml:space="preserve">Any in-between values </w:t>
      </w:r>
      <w:proofErr w:type="gramStart"/>
      <w:r>
        <w:rPr>
          <w:lang w:val="en-US"/>
        </w:rPr>
        <w:t>is</w:t>
      </w:r>
      <w:proofErr w:type="gramEnd"/>
      <w:r>
        <w:rPr>
          <w:lang w:val="en-US"/>
        </w:rPr>
        <w:t xml:space="preserve"> a transition between these two states.</w:t>
      </w:r>
    </w:p>
    <w:p w14:paraId="5E3B5AFB" w14:textId="4F4C959E" w:rsidR="00D959D2" w:rsidRDefault="00D959D2" w:rsidP="00D959D2">
      <w:pPr>
        <w:pStyle w:val="Heading3"/>
        <w:rPr>
          <w:lang w:val="en-US"/>
        </w:rPr>
      </w:pPr>
      <w:r>
        <w:rPr>
          <w:lang w:val="en-US"/>
        </w:rPr>
        <w:t>Vector Field – Intensity:</w:t>
      </w:r>
    </w:p>
    <w:p w14:paraId="2ECDBE7B" w14:textId="50495C0A" w:rsidR="00D959D2" w:rsidRPr="00D959D2" w:rsidRDefault="00D959D2" w:rsidP="00D959D2">
      <w:pPr>
        <w:rPr>
          <w:lang w:val="en-US"/>
        </w:rPr>
      </w:pPr>
      <w:r>
        <w:rPr>
          <w:noProof/>
        </w:rPr>
        <w:drawing>
          <wp:inline distT="0" distB="0" distL="0" distR="0" wp14:anchorId="295CDBA7" wp14:editId="6A635E59">
            <wp:extent cx="4038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8600" cy="1238250"/>
                    </a:xfrm>
                    <a:prstGeom prst="rect">
                      <a:avLst/>
                    </a:prstGeom>
                  </pic:spPr>
                </pic:pic>
              </a:graphicData>
            </a:graphic>
          </wp:inline>
        </w:drawing>
      </w:r>
    </w:p>
    <w:p w14:paraId="692098DC" w14:textId="4E7DE87B" w:rsidR="00D959D2" w:rsidRPr="00D959D2" w:rsidRDefault="00D959D2" w:rsidP="00D959D2">
      <w:pPr>
        <w:rPr>
          <w:lang w:val="en-US"/>
        </w:rPr>
      </w:pPr>
      <w:r>
        <w:rPr>
          <w:lang w:val="en-US"/>
        </w:rPr>
        <w:t>Intensity: Defines the intensity of the VF. Every vectors are multiplied by this value. You can use negative values to invert the way the VF works.</w:t>
      </w:r>
    </w:p>
    <w:p w14:paraId="0552F5EB" w14:textId="2EFA2C30" w:rsidR="0086013C" w:rsidRDefault="00D959D2" w:rsidP="00D959D2">
      <w:pPr>
        <w:rPr>
          <w:lang w:val="en-US"/>
        </w:rPr>
      </w:pPr>
      <w:r>
        <w:rPr>
          <w:lang w:val="en-US"/>
        </w:rPr>
        <w:t>Animate: Check this option if you want to animate the intensity of the VF over time.</w:t>
      </w:r>
    </w:p>
    <w:p w14:paraId="76203912" w14:textId="658B6524" w:rsidR="00D959D2" w:rsidRDefault="00D959D2" w:rsidP="00D959D2">
      <w:pPr>
        <w:rPr>
          <w:lang w:val="en-US"/>
        </w:rPr>
      </w:pPr>
      <w:r>
        <w:rPr>
          <w:lang w:val="en-US"/>
        </w:rPr>
        <w:lastRenderedPageBreak/>
        <w:t xml:space="preserve">Animation </w:t>
      </w:r>
      <w:r w:rsidR="00244D6B">
        <w:rPr>
          <w:lang w:val="en-US"/>
        </w:rPr>
        <w:t>type:</w:t>
      </w:r>
      <w:r>
        <w:rPr>
          <w:lang w:val="en-US"/>
        </w:rPr>
        <w:t xml:space="preserve"> </w:t>
      </w:r>
    </w:p>
    <w:p w14:paraId="42557C7D" w14:textId="2A407FE8" w:rsidR="00D959D2" w:rsidRDefault="00244D6B" w:rsidP="00D959D2">
      <w:pPr>
        <w:pStyle w:val="ListParagraph"/>
        <w:numPr>
          <w:ilvl w:val="0"/>
          <w:numId w:val="1"/>
        </w:numPr>
        <w:rPr>
          <w:lang w:val="en-US"/>
        </w:rPr>
      </w:pPr>
      <w:r>
        <w:rPr>
          <w:lang w:val="en-US"/>
        </w:rPr>
        <w:t>Forward:</w:t>
      </w:r>
      <w:r w:rsidR="00D959D2">
        <w:rPr>
          <w:lang w:val="en-US"/>
        </w:rPr>
        <w:t xml:space="preserve"> play the animation curve from start to end.</w:t>
      </w:r>
    </w:p>
    <w:p w14:paraId="0B6BDD42" w14:textId="186F317B" w:rsidR="00D959D2" w:rsidRDefault="00244D6B" w:rsidP="00D959D2">
      <w:pPr>
        <w:pStyle w:val="ListParagraph"/>
        <w:numPr>
          <w:ilvl w:val="0"/>
          <w:numId w:val="1"/>
        </w:numPr>
        <w:rPr>
          <w:lang w:val="en-US"/>
        </w:rPr>
      </w:pPr>
      <w:r>
        <w:rPr>
          <w:lang w:val="en-US"/>
        </w:rPr>
        <w:t>Backward:</w:t>
      </w:r>
      <w:r w:rsidR="00D959D2">
        <w:rPr>
          <w:lang w:val="en-US"/>
        </w:rPr>
        <w:t xml:space="preserve"> </w:t>
      </w:r>
      <w:r w:rsidR="00D959D2">
        <w:rPr>
          <w:lang w:val="en-US"/>
        </w:rPr>
        <w:t>play the animation curve from end</w:t>
      </w:r>
      <w:r w:rsidR="00D959D2">
        <w:rPr>
          <w:lang w:val="en-US"/>
        </w:rPr>
        <w:t xml:space="preserve"> to </w:t>
      </w:r>
      <w:r w:rsidR="00D959D2">
        <w:rPr>
          <w:lang w:val="en-US"/>
        </w:rPr>
        <w:t>start.</w:t>
      </w:r>
    </w:p>
    <w:p w14:paraId="02019E50" w14:textId="011C6E19" w:rsidR="00D959D2" w:rsidRDefault="00D959D2" w:rsidP="00D959D2">
      <w:pPr>
        <w:pStyle w:val="ListParagraph"/>
        <w:numPr>
          <w:ilvl w:val="0"/>
          <w:numId w:val="1"/>
        </w:numPr>
        <w:rPr>
          <w:lang w:val="en-US"/>
        </w:rPr>
      </w:pPr>
      <w:r>
        <w:rPr>
          <w:lang w:val="en-US"/>
        </w:rPr>
        <w:t xml:space="preserve">Ping </w:t>
      </w:r>
      <w:r w:rsidR="00244D6B">
        <w:rPr>
          <w:lang w:val="en-US"/>
        </w:rPr>
        <w:t>Pong:</w:t>
      </w:r>
      <w:r>
        <w:rPr>
          <w:lang w:val="en-US"/>
        </w:rPr>
        <w:t xml:space="preserve"> play the animation forward, then backward.</w:t>
      </w:r>
    </w:p>
    <w:p w14:paraId="7F4A5BA8" w14:textId="4D59C119" w:rsidR="00D959D2" w:rsidRDefault="00244D6B" w:rsidP="00D959D2">
      <w:pPr>
        <w:rPr>
          <w:lang w:val="en-US"/>
        </w:rPr>
      </w:pPr>
      <w:r>
        <w:rPr>
          <w:lang w:val="en-US"/>
        </w:rPr>
        <w:t>Curve:</w:t>
      </w:r>
      <w:r w:rsidR="00D959D2">
        <w:rPr>
          <w:lang w:val="en-US"/>
        </w:rPr>
        <w:t xml:space="preserve"> Edit the animation curve of the intensity. The values are multiplied by the Intensity defined above.</w:t>
      </w:r>
    </w:p>
    <w:p w14:paraId="60726D79" w14:textId="675212A9" w:rsidR="00D959D2" w:rsidRDefault="00244D6B" w:rsidP="00D959D2">
      <w:pPr>
        <w:rPr>
          <w:lang w:val="en-US"/>
        </w:rPr>
      </w:pPr>
      <w:r>
        <w:rPr>
          <w:lang w:val="en-US"/>
        </w:rPr>
        <w:t>Duration:</w:t>
      </w:r>
      <w:r w:rsidR="00D959D2">
        <w:rPr>
          <w:lang w:val="en-US"/>
        </w:rPr>
        <w:t xml:space="preserve"> Define the duration of the animation in seconds.</w:t>
      </w:r>
    </w:p>
    <w:p w14:paraId="6033985B" w14:textId="48FA37D8" w:rsidR="00D959D2" w:rsidRDefault="00D959D2" w:rsidP="00D959D2">
      <w:pPr>
        <w:pStyle w:val="Heading3"/>
        <w:rPr>
          <w:lang w:val="en-US"/>
        </w:rPr>
      </w:pPr>
      <w:r>
        <w:rPr>
          <w:lang w:val="en-US"/>
        </w:rPr>
        <w:t xml:space="preserve">Vector Field – </w:t>
      </w:r>
      <w:r w:rsidR="00244D6B">
        <w:rPr>
          <w:lang w:val="en-US"/>
        </w:rPr>
        <w:t>Size:</w:t>
      </w:r>
      <w:r>
        <w:rPr>
          <w:lang w:val="en-US"/>
        </w:rPr>
        <w:t xml:space="preserve"> </w:t>
      </w:r>
    </w:p>
    <w:p w14:paraId="0C4C1F31" w14:textId="53BE4876" w:rsidR="00D959D2" w:rsidRDefault="00D959D2" w:rsidP="00D959D2">
      <w:pPr>
        <w:rPr>
          <w:lang w:val="en-US"/>
        </w:rPr>
      </w:pPr>
      <w:r>
        <w:rPr>
          <w:noProof/>
        </w:rPr>
        <w:drawing>
          <wp:inline distT="0" distB="0" distL="0" distR="0" wp14:anchorId="50B145EB" wp14:editId="3BD41F37">
            <wp:extent cx="4019550" cy="1047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047750"/>
                    </a:xfrm>
                    <a:prstGeom prst="rect">
                      <a:avLst/>
                    </a:prstGeom>
                  </pic:spPr>
                </pic:pic>
              </a:graphicData>
            </a:graphic>
          </wp:inline>
        </w:drawing>
      </w:r>
    </w:p>
    <w:p w14:paraId="45EEBBA5" w14:textId="6EDE2FD1" w:rsidR="00D959D2" w:rsidRDefault="00D959D2" w:rsidP="00D959D2">
      <w:pPr>
        <w:rPr>
          <w:lang w:val="en-US"/>
        </w:rPr>
      </w:pPr>
      <w:r>
        <w:rPr>
          <w:lang w:val="en-US"/>
        </w:rPr>
        <w:t xml:space="preserve">Size from </w:t>
      </w:r>
      <w:r w:rsidR="00244D6B">
        <w:rPr>
          <w:lang w:val="en-US"/>
        </w:rPr>
        <w:t>file:</w:t>
      </w:r>
      <w:r>
        <w:rPr>
          <w:lang w:val="en-US"/>
        </w:rPr>
        <w:t xml:space="preserve"> If checked (default), the size defined in the file will be used in the scene. Otherwise, you </w:t>
      </w:r>
      <w:proofErr w:type="gramStart"/>
      <w:r>
        <w:rPr>
          <w:lang w:val="en-US"/>
        </w:rPr>
        <w:t>have to</w:t>
      </w:r>
      <w:proofErr w:type="gramEnd"/>
      <w:r>
        <w:rPr>
          <w:lang w:val="en-US"/>
        </w:rPr>
        <w:t xml:space="preserve"> define the wanted size.</w:t>
      </w:r>
    </w:p>
    <w:p w14:paraId="352A406E" w14:textId="5DE4D91C" w:rsidR="00D959D2" w:rsidRDefault="00D959D2" w:rsidP="00D959D2">
      <w:pPr>
        <w:rPr>
          <w:lang w:val="en-US"/>
        </w:rPr>
      </w:pPr>
      <w:r>
        <w:rPr>
          <w:lang w:val="en-US"/>
        </w:rPr>
        <w:t xml:space="preserve">Size </w:t>
      </w:r>
      <w:proofErr w:type="gramStart"/>
      <w:r>
        <w:rPr>
          <w:lang w:val="en-US"/>
        </w:rPr>
        <w:t>X,Y</w:t>
      </w:r>
      <w:proofErr w:type="gramEnd"/>
      <w:r>
        <w:rPr>
          <w:lang w:val="en-US"/>
        </w:rPr>
        <w:t>,Z : Size of the vector field in unity units. Only available when Size from file is unchecked.</w:t>
      </w:r>
    </w:p>
    <w:p w14:paraId="2F69F997" w14:textId="306FC37F" w:rsidR="00D959D2" w:rsidRDefault="00D959D2" w:rsidP="00D959D2">
      <w:pPr>
        <w:pStyle w:val="Heading3"/>
        <w:rPr>
          <w:lang w:val="en-US"/>
        </w:rPr>
      </w:pPr>
      <w:r>
        <w:rPr>
          <w:lang w:val="en-US"/>
        </w:rPr>
        <w:t xml:space="preserve">Vector Field – </w:t>
      </w:r>
      <w:r w:rsidR="00244D6B">
        <w:rPr>
          <w:lang w:val="en-US"/>
        </w:rPr>
        <w:t>Gizmo:</w:t>
      </w:r>
    </w:p>
    <w:p w14:paraId="1C823318" w14:textId="60A49ACF" w:rsidR="00D959D2" w:rsidRDefault="00D959D2" w:rsidP="00D959D2">
      <w:pPr>
        <w:rPr>
          <w:lang w:val="en-US"/>
        </w:rPr>
      </w:pPr>
      <w:r>
        <w:rPr>
          <w:noProof/>
        </w:rPr>
        <w:drawing>
          <wp:inline distT="0" distB="0" distL="0" distR="0" wp14:anchorId="13FD7822" wp14:editId="7DF65B82">
            <wp:extent cx="4019550" cy="1190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19550" cy="1190625"/>
                    </a:xfrm>
                    <a:prstGeom prst="rect">
                      <a:avLst/>
                    </a:prstGeom>
                  </pic:spPr>
                </pic:pic>
              </a:graphicData>
            </a:graphic>
          </wp:inline>
        </w:drawing>
      </w:r>
    </w:p>
    <w:p w14:paraId="25D3E2B9" w14:textId="7F2D11D5" w:rsidR="0081014F" w:rsidRDefault="0081014F" w:rsidP="00D959D2">
      <w:pPr>
        <w:rPr>
          <w:lang w:val="en-US"/>
        </w:rPr>
      </w:pPr>
      <w:r>
        <w:rPr>
          <w:lang w:val="en-US"/>
        </w:rPr>
        <w:t xml:space="preserve">Show </w:t>
      </w:r>
      <w:r w:rsidR="00244D6B">
        <w:rPr>
          <w:lang w:val="en-US"/>
        </w:rPr>
        <w:t>Gizmos:</w:t>
      </w:r>
      <w:r>
        <w:rPr>
          <w:lang w:val="en-US"/>
        </w:rPr>
        <w:t xml:space="preserve"> If unchecked, you will not see the VF vectors nor the VF bounding box.</w:t>
      </w:r>
    </w:p>
    <w:p w14:paraId="1284D846" w14:textId="40E02F21" w:rsidR="0081014F" w:rsidRDefault="0081014F" w:rsidP="00D959D2">
      <w:pPr>
        <w:rPr>
          <w:lang w:val="en-US"/>
        </w:rPr>
      </w:pPr>
      <w:r>
        <w:rPr>
          <w:lang w:val="en-US"/>
        </w:rPr>
        <w:t xml:space="preserve">Show Vector Field </w:t>
      </w:r>
      <w:r w:rsidR="00244D6B">
        <w:rPr>
          <w:lang w:val="en-US"/>
        </w:rPr>
        <w:t>As:</w:t>
      </w:r>
      <w:r>
        <w:rPr>
          <w:lang w:val="en-US"/>
        </w:rPr>
        <w:t xml:space="preserve"> Defines the display mode of the VF</w:t>
      </w:r>
    </w:p>
    <w:p w14:paraId="4F0D146C" w14:textId="15CB5BBB" w:rsidR="0081014F" w:rsidRDefault="0081014F" w:rsidP="0081014F">
      <w:pPr>
        <w:pStyle w:val="ListParagraph"/>
        <w:numPr>
          <w:ilvl w:val="0"/>
          <w:numId w:val="1"/>
        </w:numPr>
        <w:rPr>
          <w:lang w:val="en-US"/>
        </w:rPr>
      </w:pPr>
      <w:r>
        <w:rPr>
          <w:lang w:val="en-US"/>
        </w:rPr>
        <w:t xml:space="preserve">Colored </w:t>
      </w:r>
      <w:r w:rsidR="00244D6B">
        <w:rPr>
          <w:lang w:val="en-US"/>
        </w:rPr>
        <w:t>Arrows:</w:t>
      </w:r>
      <w:r>
        <w:rPr>
          <w:lang w:val="en-US"/>
        </w:rPr>
        <w:t xml:space="preserve"> Vectors are showed as colored arrows. The color depends on the orientation and the intensity of the color on the magnitude of the vector.</w:t>
      </w:r>
    </w:p>
    <w:p w14:paraId="20770E1A" w14:textId="6A6BD621" w:rsidR="0081014F" w:rsidRDefault="0081014F" w:rsidP="0081014F">
      <w:pPr>
        <w:pStyle w:val="ListParagraph"/>
        <w:numPr>
          <w:ilvl w:val="0"/>
          <w:numId w:val="1"/>
        </w:numPr>
        <w:rPr>
          <w:lang w:val="en-US"/>
        </w:rPr>
      </w:pPr>
      <w:r>
        <w:rPr>
          <w:lang w:val="en-US"/>
        </w:rPr>
        <w:t xml:space="preserve">Scaled </w:t>
      </w:r>
      <w:r w:rsidR="00244D6B">
        <w:rPr>
          <w:lang w:val="en-US"/>
        </w:rPr>
        <w:t>Arrows:</w:t>
      </w:r>
      <w:r w:rsidRPr="0081014F">
        <w:rPr>
          <w:lang w:val="en-US"/>
        </w:rPr>
        <w:t xml:space="preserve"> </w:t>
      </w:r>
      <w:r>
        <w:rPr>
          <w:lang w:val="en-US"/>
        </w:rPr>
        <w:t>Vectors are showed as</w:t>
      </w:r>
      <w:r>
        <w:rPr>
          <w:lang w:val="en-US"/>
        </w:rPr>
        <w:t xml:space="preserve"> scaled arrows. The size depends on the magnitude of the vectors.</w:t>
      </w:r>
    </w:p>
    <w:p w14:paraId="3E10673E" w14:textId="6C0C4910" w:rsidR="0081014F" w:rsidRDefault="0081014F" w:rsidP="0081014F">
      <w:pPr>
        <w:pStyle w:val="ListParagraph"/>
        <w:numPr>
          <w:ilvl w:val="0"/>
          <w:numId w:val="1"/>
        </w:numPr>
        <w:rPr>
          <w:lang w:val="en-US"/>
        </w:rPr>
      </w:pPr>
      <w:r>
        <w:rPr>
          <w:lang w:val="en-US"/>
        </w:rPr>
        <w:t xml:space="preserve">Colored </w:t>
      </w:r>
      <w:r w:rsidR="00244D6B">
        <w:rPr>
          <w:lang w:val="en-US"/>
        </w:rPr>
        <w:t>Lines:</w:t>
      </w:r>
      <w:r>
        <w:rPr>
          <w:lang w:val="en-US"/>
        </w:rPr>
        <w:t xml:space="preserve"> </w:t>
      </w:r>
      <w:r>
        <w:rPr>
          <w:lang w:val="en-US"/>
        </w:rPr>
        <w:t xml:space="preserve">Vectors are showed as colored </w:t>
      </w:r>
      <w:r>
        <w:rPr>
          <w:lang w:val="en-US"/>
        </w:rPr>
        <w:t>lines</w:t>
      </w:r>
      <w:r>
        <w:rPr>
          <w:lang w:val="en-US"/>
        </w:rPr>
        <w:t>. The color depends on the orientation and the intensity of the color on the magnitude of the vector.</w:t>
      </w:r>
    </w:p>
    <w:p w14:paraId="151FA7DD" w14:textId="1490AA04" w:rsidR="0081014F" w:rsidRPr="0081014F" w:rsidRDefault="0081014F" w:rsidP="0081014F">
      <w:pPr>
        <w:pStyle w:val="ListParagraph"/>
        <w:numPr>
          <w:ilvl w:val="0"/>
          <w:numId w:val="1"/>
        </w:numPr>
        <w:rPr>
          <w:lang w:val="en-US"/>
        </w:rPr>
      </w:pPr>
      <w:r>
        <w:rPr>
          <w:lang w:val="en-US"/>
        </w:rPr>
        <w:t xml:space="preserve">Scaled </w:t>
      </w:r>
      <w:r w:rsidR="00244D6B">
        <w:rPr>
          <w:lang w:val="en-US"/>
        </w:rPr>
        <w:t>Lines:</w:t>
      </w:r>
      <w:r>
        <w:rPr>
          <w:lang w:val="en-US"/>
        </w:rPr>
        <w:t xml:space="preserve"> </w:t>
      </w:r>
      <w:r>
        <w:rPr>
          <w:lang w:val="en-US"/>
        </w:rPr>
        <w:t xml:space="preserve">Vectors are showed as scaled </w:t>
      </w:r>
      <w:r>
        <w:rPr>
          <w:lang w:val="en-US"/>
        </w:rPr>
        <w:t>lines</w:t>
      </w:r>
      <w:r>
        <w:rPr>
          <w:lang w:val="en-US"/>
        </w:rPr>
        <w:t>. The size depends on the magnitude of the vectors.</w:t>
      </w:r>
    </w:p>
    <w:p w14:paraId="6B434B67" w14:textId="5C2B2464" w:rsidR="0081014F" w:rsidRDefault="00244D6B" w:rsidP="0081014F">
      <w:pPr>
        <w:pStyle w:val="ListParagraph"/>
        <w:numPr>
          <w:ilvl w:val="0"/>
          <w:numId w:val="1"/>
        </w:numPr>
        <w:rPr>
          <w:lang w:val="en-US"/>
        </w:rPr>
      </w:pPr>
      <w:r>
        <w:rPr>
          <w:lang w:val="en-US"/>
        </w:rPr>
        <w:t>None:</w:t>
      </w:r>
      <w:r w:rsidR="0081014F">
        <w:rPr>
          <w:lang w:val="en-US"/>
        </w:rPr>
        <w:t xml:space="preserve"> Vectors will not be shown.</w:t>
      </w:r>
    </w:p>
    <w:p w14:paraId="573714F6" w14:textId="2D49D88C" w:rsidR="0081014F" w:rsidRDefault="0081014F" w:rsidP="0081014F">
      <w:pPr>
        <w:rPr>
          <w:lang w:val="en-US"/>
        </w:rPr>
      </w:pPr>
      <w:r>
        <w:rPr>
          <w:lang w:val="en-US"/>
        </w:rPr>
        <w:t xml:space="preserve">Gizmo </w:t>
      </w:r>
      <w:r w:rsidR="00244D6B">
        <w:rPr>
          <w:lang w:val="en-US"/>
        </w:rPr>
        <w:t>Scale:</w:t>
      </w:r>
      <w:r>
        <w:rPr>
          <w:lang w:val="en-US"/>
        </w:rPr>
        <w:t xml:space="preserve"> Base size of the arrows or lines, depending on the selected option.</w:t>
      </w:r>
    </w:p>
    <w:p w14:paraId="0099A0A9" w14:textId="3653CC99" w:rsidR="0081014F" w:rsidRDefault="0081014F" w:rsidP="0081014F">
      <w:pPr>
        <w:rPr>
          <w:lang w:val="en-US"/>
        </w:rPr>
      </w:pPr>
      <w:r>
        <w:rPr>
          <w:lang w:val="en-US"/>
        </w:rPr>
        <w:t xml:space="preserve">Vector Field </w:t>
      </w:r>
      <w:r w:rsidR="00244D6B">
        <w:rPr>
          <w:lang w:val="en-US"/>
        </w:rPr>
        <w:t>Color:</w:t>
      </w:r>
      <w:r>
        <w:rPr>
          <w:lang w:val="en-US"/>
        </w:rPr>
        <w:t xml:space="preserve"> Used only for Scaled Arrows/Lines. You can also change the alpha of the color</w:t>
      </w:r>
    </w:p>
    <w:p w14:paraId="502483E5" w14:textId="7F4FC070" w:rsidR="0081014F" w:rsidRDefault="0081014F" w:rsidP="0081014F">
      <w:pPr>
        <w:rPr>
          <w:lang w:val="en-US"/>
        </w:rPr>
      </w:pPr>
      <w:r>
        <w:rPr>
          <w:lang w:val="en-US"/>
        </w:rPr>
        <w:lastRenderedPageBreak/>
        <w:t xml:space="preserve">Always Display </w:t>
      </w:r>
      <w:r w:rsidR="00244D6B">
        <w:rPr>
          <w:lang w:val="en-US"/>
        </w:rPr>
        <w:t>VF:</w:t>
      </w:r>
      <w:r>
        <w:rPr>
          <w:lang w:val="en-US"/>
        </w:rPr>
        <w:t xml:space="preserve"> If checked, the VF vectors will be visible even if the object is not selected.</w:t>
      </w:r>
    </w:p>
    <w:p w14:paraId="713EC0D4" w14:textId="77777777" w:rsidR="0081014F" w:rsidRDefault="0081014F" w:rsidP="0081014F">
      <w:pPr>
        <w:pStyle w:val="Heading2"/>
        <w:rPr>
          <w:u w:val="single"/>
          <w:lang w:val="en-US"/>
        </w:rPr>
      </w:pPr>
    </w:p>
    <w:p w14:paraId="1C765449" w14:textId="77777777" w:rsidR="0081014F" w:rsidRDefault="0081014F" w:rsidP="0081014F">
      <w:pPr>
        <w:pStyle w:val="Heading2"/>
        <w:rPr>
          <w:u w:val="single"/>
          <w:lang w:val="en-US"/>
        </w:rPr>
      </w:pPr>
    </w:p>
    <w:p w14:paraId="56A20AE7" w14:textId="77777777" w:rsidR="0081014F" w:rsidRDefault="0081014F" w:rsidP="0081014F">
      <w:pPr>
        <w:pStyle w:val="Heading2"/>
        <w:rPr>
          <w:u w:val="single"/>
          <w:lang w:val="en-US"/>
        </w:rPr>
      </w:pPr>
    </w:p>
    <w:p w14:paraId="6D02E84D" w14:textId="50C2584A" w:rsidR="0081014F" w:rsidRPr="0081014F" w:rsidRDefault="0081014F" w:rsidP="0081014F">
      <w:pPr>
        <w:pStyle w:val="Heading2"/>
        <w:rPr>
          <w:u w:val="single"/>
          <w:lang w:val="en-US"/>
        </w:rPr>
      </w:pPr>
      <w:r w:rsidRPr="0081014F">
        <w:rPr>
          <w:u w:val="single"/>
          <w:lang w:val="en-US"/>
        </w:rPr>
        <w:t>Vector Field</w:t>
      </w:r>
      <w:r>
        <w:rPr>
          <w:u w:val="single"/>
          <w:lang w:val="en-US"/>
        </w:rPr>
        <w:t xml:space="preserve"> Rigid Body Controller</w:t>
      </w:r>
    </w:p>
    <w:p w14:paraId="2396B448" w14:textId="4033D328" w:rsidR="0081014F" w:rsidRDefault="0081014F" w:rsidP="0081014F">
      <w:pPr>
        <w:ind w:firstLine="708"/>
        <w:rPr>
          <w:lang w:val="en-US"/>
        </w:rPr>
      </w:pPr>
      <w:r>
        <w:rPr>
          <w:lang w:val="en-US"/>
        </w:rPr>
        <w:t xml:space="preserve">To create a </w:t>
      </w:r>
      <w:r>
        <w:rPr>
          <w:lang w:val="en-US"/>
        </w:rPr>
        <w:t>rigid body controller</w:t>
      </w:r>
      <w:r>
        <w:rPr>
          <w:lang w:val="en-US"/>
        </w:rPr>
        <w:t xml:space="preserve">, add the </w:t>
      </w:r>
      <w:proofErr w:type="spellStart"/>
      <w:r w:rsidR="00244D6B">
        <w:rPr>
          <w:lang w:val="en-US"/>
        </w:rPr>
        <w:t>RBController</w:t>
      </w:r>
      <w:proofErr w:type="spellEnd"/>
      <w:r w:rsidR="00244D6B">
        <w:rPr>
          <w:lang w:val="en-US"/>
        </w:rPr>
        <w:t xml:space="preserve"> </w:t>
      </w:r>
      <w:r>
        <w:rPr>
          <w:lang w:val="en-US"/>
        </w:rPr>
        <w:t>component</w:t>
      </w:r>
      <w:r>
        <w:rPr>
          <w:lang w:val="en-US"/>
        </w:rPr>
        <w:t xml:space="preserve"> to any object</w:t>
      </w:r>
      <w:r>
        <w:rPr>
          <w:lang w:val="en-US"/>
        </w:rPr>
        <w:t xml:space="preserve"> (Vector Field&gt;</w:t>
      </w:r>
      <w:proofErr w:type="spellStart"/>
      <w:r>
        <w:rPr>
          <w:lang w:val="en-US"/>
        </w:rPr>
        <w:t>RigidBody</w:t>
      </w:r>
      <w:proofErr w:type="spellEnd"/>
      <w:r>
        <w:rPr>
          <w:lang w:val="en-US"/>
        </w:rPr>
        <w:t xml:space="preserve"> Controller</w:t>
      </w:r>
      <w:r>
        <w:rPr>
          <w:lang w:val="en-US"/>
        </w:rPr>
        <w:t>).</w:t>
      </w:r>
      <w:r>
        <w:rPr>
          <w:lang w:val="en-US"/>
        </w:rPr>
        <w:t xml:space="preserve"> If a </w:t>
      </w:r>
      <w:proofErr w:type="spellStart"/>
      <w:r>
        <w:rPr>
          <w:lang w:val="en-US"/>
        </w:rPr>
        <w:t>Rigidbody</w:t>
      </w:r>
      <w:proofErr w:type="spellEnd"/>
      <w:r>
        <w:rPr>
          <w:lang w:val="en-US"/>
        </w:rPr>
        <w:t xml:space="preserve"> is not present, it will be added automatically.</w:t>
      </w:r>
    </w:p>
    <w:p w14:paraId="34400FE4" w14:textId="545DDB6F" w:rsidR="0081014F" w:rsidRDefault="0081014F" w:rsidP="0081014F">
      <w:pPr>
        <w:rPr>
          <w:lang w:val="en-US"/>
        </w:rPr>
      </w:pPr>
      <w:r>
        <w:rPr>
          <w:noProof/>
        </w:rPr>
        <w:drawing>
          <wp:inline distT="0" distB="0" distL="0" distR="0" wp14:anchorId="2FB80CAA" wp14:editId="42CA9958">
            <wp:extent cx="412432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4325" cy="1495425"/>
                    </a:xfrm>
                    <a:prstGeom prst="rect">
                      <a:avLst/>
                    </a:prstGeom>
                  </pic:spPr>
                </pic:pic>
              </a:graphicData>
            </a:graphic>
          </wp:inline>
        </w:drawing>
      </w:r>
    </w:p>
    <w:p w14:paraId="6C40CE89" w14:textId="2DAEF4D4" w:rsidR="0081014F" w:rsidRDefault="005D49B6" w:rsidP="0081014F">
      <w:pPr>
        <w:rPr>
          <w:lang w:val="en-US"/>
        </w:rPr>
      </w:pPr>
      <w:r>
        <w:rPr>
          <w:lang w:val="en-US"/>
        </w:rPr>
        <w:t xml:space="preserve">Tightness: </w:t>
      </w:r>
      <w:r w:rsidR="00A63023">
        <w:rPr>
          <w:lang w:val="en-US"/>
        </w:rPr>
        <w:t xml:space="preserve">Defines the way the VF is applied to the </w:t>
      </w:r>
      <w:proofErr w:type="spellStart"/>
      <w:r w:rsidR="00A63023">
        <w:rPr>
          <w:lang w:val="en-US"/>
        </w:rPr>
        <w:t>RigidBody</w:t>
      </w:r>
      <w:proofErr w:type="spellEnd"/>
      <w:r w:rsidR="00A63023">
        <w:rPr>
          <w:lang w:val="en-US"/>
        </w:rPr>
        <w:t xml:space="preserve"> Physics.</w:t>
      </w:r>
      <w:r w:rsidR="00244D6B">
        <w:rPr>
          <w:lang w:val="en-US"/>
        </w:rPr>
        <w:t xml:space="preserve"> When 1, the VF is 100% applied as velocity and the objects are sticking to the field, when 0, the VF is 100% applied as force (acceleration) and the objects are </w:t>
      </w:r>
      <w:r w:rsidR="00AC4B3F">
        <w:rPr>
          <w:lang w:val="en-US"/>
        </w:rPr>
        <w:t>freer</w:t>
      </w:r>
      <w:r w:rsidR="00244D6B">
        <w:rPr>
          <w:lang w:val="en-US"/>
        </w:rPr>
        <w:t xml:space="preserve"> and keep partially their original speed. Anything in-between is a mix of force and speed.</w:t>
      </w:r>
    </w:p>
    <w:p w14:paraId="6291B273" w14:textId="31F56A42" w:rsidR="00244D6B" w:rsidRDefault="00244D6B" w:rsidP="0081014F">
      <w:pPr>
        <w:rPr>
          <w:lang w:val="en-US"/>
        </w:rPr>
      </w:pPr>
      <w:r>
        <w:rPr>
          <w:lang w:val="en-US"/>
        </w:rPr>
        <w:t>Multiplier: Multiplies all influences of VF affecting this object by this value.</w:t>
      </w:r>
    </w:p>
    <w:p w14:paraId="6ECFBD6D" w14:textId="74AAB22C" w:rsidR="00244D6B" w:rsidRDefault="00244D6B" w:rsidP="0081014F">
      <w:pPr>
        <w:rPr>
          <w:lang w:val="en-US"/>
        </w:rPr>
      </w:pPr>
      <w:r>
        <w:rPr>
          <w:lang w:val="en-US"/>
        </w:rPr>
        <w:t xml:space="preserve">Affected </w:t>
      </w:r>
      <w:proofErr w:type="gramStart"/>
      <w:r>
        <w:rPr>
          <w:lang w:val="en-US"/>
        </w:rPr>
        <w:t>By</w:t>
      </w:r>
      <w:proofErr w:type="gramEnd"/>
      <w:r>
        <w:rPr>
          <w:lang w:val="en-US"/>
        </w:rPr>
        <w:t xml:space="preserve"> All VF: If check, all VF in the scene will affect this object, otherwise, you have to define the number of VF affecting it and referencing them in the array below.</w:t>
      </w:r>
    </w:p>
    <w:p w14:paraId="53823E84" w14:textId="46A52399" w:rsidR="00244D6B" w:rsidRDefault="00244D6B" w:rsidP="0081014F">
      <w:pPr>
        <w:rPr>
          <w:lang w:val="en-US"/>
        </w:rPr>
      </w:pPr>
    </w:p>
    <w:p w14:paraId="67F23AB9" w14:textId="55E7FBA5" w:rsidR="00244D6B" w:rsidRPr="0081014F" w:rsidRDefault="00244D6B" w:rsidP="00244D6B">
      <w:pPr>
        <w:pStyle w:val="Heading2"/>
        <w:rPr>
          <w:u w:val="single"/>
          <w:lang w:val="en-US"/>
        </w:rPr>
      </w:pPr>
      <w:r w:rsidRPr="0081014F">
        <w:rPr>
          <w:u w:val="single"/>
          <w:lang w:val="en-US"/>
        </w:rPr>
        <w:t>Vector Field</w:t>
      </w:r>
      <w:r>
        <w:rPr>
          <w:u w:val="single"/>
          <w:lang w:val="en-US"/>
        </w:rPr>
        <w:t xml:space="preserve"> Rigid </w:t>
      </w:r>
      <w:r>
        <w:rPr>
          <w:u w:val="single"/>
          <w:lang w:val="en-US"/>
        </w:rPr>
        <w:t>Particle</w:t>
      </w:r>
      <w:r>
        <w:rPr>
          <w:u w:val="single"/>
          <w:lang w:val="en-US"/>
        </w:rPr>
        <w:t xml:space="preserve"> Controller</w:t>
      </w:r>
    </w:p>
    <w:p w14:paraId="52C3AB7D" w14:textId="63B4C7CD" w:rsidR="00244D6B" w:rsidRDefault="00244D6B" w:rsidP="00244D6B">
      <w:pPr>
        <w:ind w:firstLine="708"/>
        <w:rPr>
          <w:lang w:val="en-US"/>
        </w:rPr>
      </w:pPr>
      <w:r>
        <w:rPr>
          <w:lang w:val="en-US"/>
        </w:rPr>
        <w:t xml:space="preserve">To create a </w:t>
      </w:r>
      <w:r>
        <w:rPr>
          <w:lang w:val="en-US"/>
        </w:rPr>
        <w:t>particle</w:t>
      </w:r>
      <w:r>
        <w:rPr>
          <w:lang w:val="en-US"/>
        </w:rPr>
        <w:t xml:space="preserve"> controller, add the </w:t>
      </w:r>
      <w:r>
        <w:rPr>
          <w:lang w:val="en-US"/>
        </w:rPr>
        <w:t>Particle Controller</w:t>
      </w:r>
      <w:r>
        <w:rPr>
          <w:lang w:val="en-US"/>
        </w:rPr>
        <w:t xml:space="preserve"> component to </w:t>
      </w:r>
      <w:r>
        <w:rPr>
          <w:lang w:val="en-US"/>
        </w:rPr>
        <w:t>a particle system</w:t>
      </w:r>
      <w:r>
        <w:rPr>
          <w:lang w:val="en-US"/>
        </w:rPr>
        <w:t xml:space="preserve"> (Vector Field&gt;</w:t>
      </w:r>
      <w:r>
        <w:rPr>
          <w:lang w:val="en-US"/>
        </w:rPr>
        <w:t>Particle</w:t>
      </w:r>
      <w:r>
        <w:rPr>
          <w:lang w:val="en-US"/>
        </w:rPr>
        <w:t xml:space="preserve"> Controller).</w:t>
      </w:r>
    </w:p>
    <w:p w14:paraId="52626B19" w14:textId="2961FA76" w:rsidR="0081014F" w:rsidRDefault="00244D6B" w:rsidP="0081014F">
      <w:pPr>
        <w:rPr>
          <w:lang w:val="en-US"/>
        </w:rPr>
      </w:pPr>
      <w:r>
        <w:rPr>
          <w:noProof/>
        </w:rPr>
        <w:drawing>
          <wp:inline distT="0" distB="0" distL="0" distR="0" wp14:anchorId="3A330994" wp14:editId="5303549F">
            <wp:extent cx="398145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81450" cy="2333625"/>
                    </a:xfrm>
                    <a:prstGeom prst="rect">
                      <a:avLst/>
                    </a:prstGeom>
                  </pic:spPr>
                </pic:pic>
              </a:graphicData>
            </a:graphic>
          </wp:inline>
        </w:drawing>
      </w:r>
    </w:p>
    <w:p w14:paraId="7914C80D" w14:textId="47BC0236" w:rsidR="00AC4B3F" w:rsidRDefault="00AC4B3F" w:rsidP="00AC4B3F">
      <w:pPr>
        <w:rPr>
          <w:lang w:val="en-US"/>
        </w:rPr>
      </w:pPr>
      <w:r>
        <w:rPr>
          <w:lang w:val="en-US"/>
        </w:rPr>
        <w:lastRenderedPageBreak/>
        <w:t xml:space="preserve">Affected </w:t>
      </w:r>
      <w:r>
        <w:rPr>
          <w:lang w:val="en-US"/>
        </w:rPr>
        <w:t>by</w:t>
      </w:r>
      <w:r>
        <w:rPr>
          <w:lang w:val="en-US"/>
        </w:rPr>
        <w:t xml:space="preserve"> All VF: If check, all VF in the scene will affect this object, otherwise, you </w:t>
      </w:r>
      <w:proofErr w:type="gramStart"/>
      <w:r>
        <w:rPr>
          <w:lang w:val="en-US"/>
        </w:rPr>
        <w:t>have to</w:t>
      </w:r>
      <w:proofErr w:type="gramEnd"/>
      <w:r>
        <w:rPr>
          <w:lang w:val="en-US"/>
        </w:rPr>
        <w:t xml:space="preserve"> define the number of VF affecting it and referencing them in the array below.</w:t>
      </w:r>
    </w:p>
    <w:p w14:paraId="49BF799E" w14:textId="77777777" w:rsidR="00AC4B3F" w:rsidRDefault="00AC4B3F" w:rsidP="00AC4B3F">
      <w:pPr>
        <w:rPr>
          <w:lang w:val="en-US"/>
        </w:rPr>
      </w:pPr>
      <w:r>
        <w:rPr>
          <w:lang w:val="en-US"/>
        </w:rPr>
        <w:t>Multiplier: Multiplies all influences of VF affecting this object by this value.</w:t>
      </w:r>
    </w:p>
    <w:p w14:paraId="2ED2456E" w14:textId="22A20A61" w:rsidR="00244D6B" w:rsidRDefault="00AC4B3F" w:rsidP="0081014F">
      <w:pPr>
        <w:rPr>
          <w:lang w:val="en-US"/>
        </w:rPr>
      </w:pPr>
      <w:r>
        <w:rPr>
          <w:lang w:val="en-US"/>
        </w:rPr>
        <w:t>Animate Multiplier: If checked, the multiplier will be modulated by an animation curve that you define in Multiplier Over Time. This animation curve will modify the intensity of all VF according to the lifetime of the particle.</w:t>
      </w:r>
    </w:p>
    <w:p w14:paraId="6CE9C5D5" w14:textId="2DEE4204" w:rsidR="00AC4B3F" w:rsidRDefault="00AC4B3F" w:rsidP="00AC4B3F">
      <w:pPr>
        <w:rPr>
          <w:lang w:val="en-US"/>
        </w:rPr>
      </w:pPr>
      <w:r>
        <w:rPr>
          <w:lang w:val="en-US"/>
        </w:rPr>
        <w:t xml:space="preserve">Tightness: Defines the way the VF is applied to the </w:t>
      </w:r>
      <w:r>
        <w:rPr>
          <w:lang w:val="en-US"/>
        </w:rPr>
        <w:t>Particle</w:t>
      </w:r>
      <w:r>
        <w:rPr>
          <w:lang w:val="en-US"/>
        </w:rPr>
        <w:t xml:space="preserve"> Physics. When 1, the VF is 100% applied as velocity and the </w:t>
      </w:r>
      <w:r>
        <w:rPr>
          <w:lang w:val="en-US"/>
        </w:rPr>
        <w:t>particles</w:t>
      </w:r>
      <w:r>
        <w:rPr>
          <w:lang w:val="en-US"/>
        </w:rPr>
        <w:t xml:space="preserve"> are sticking to the </w:t>
      </w:r>
      <w:r>
        <w:rPr>
          <w:lang w:val="en-US"/>
        </w:rPr>
        <w:t>VF</w:t>
      </w:r>
      <w:r>
        <w:rPr>
          <w:lang w:val="en-US"/>
        </w:rPr>
        <w:t xml:space="preserve">, when 0, the VF is 100% applied as force (acceleration) and the objects are </w:t>
      </w:r>
      <w:r>
        <w:rPr>
          <w:lang w:val="en-US"/>
        </w:rPr>
        <w:t>freer</w:t>
      </w:r>
      <w:r>
        <w:rPr>
          <w:lang w:val="en-US"/>
        </w:rPr>
        <w:t xml:space="preserve"> and keep partially their original speed. Anything in-between is a mix of force and speed.</w:t>
      </w:r>
    </w:p>
    <w:p w14:paraId="359068B6" w14:textId="2BC66F3B" w:rsidR="00AC4B3F" w:rsidRDefault="00AC4B3F" w:rsidP="00AC4B3F">
      <w:pPr>
        <w:rPr>
          <w:lang w:val="en-US"/>
        </w:rPr>
      </w:pPr>
      <w:r>
        <w:rPr>
          <w:lang w:val="en-US"/>
        </w:rPr>
        <w:t xml:space="preserve">Animate </w:t>
      </w:r>
      <w:r>
        <w:rPr>
          <w:lang w:val="en-US"/>
        </w:rPr>
        <w:t>Tightness:</w:t>
      </w:r>
      <w:r>
        <w:rPr>
          <w:lang w:val="en-US"/>
        </w:rPr>
        <w:t xml:space="preserve"> If checked, the </w:t>
      </w:r>
      <w:r>
        <w:rPr>
          <w:lang w:val="en-US"/>
        </w:rPr>
        <w:t>thightness</w:t>
      </w:r>
      <w:r>
        <w:rPr>
          <w:lang w:val="en-US"/>
        </w:rPr>
        <w:t xml:space="preserve"> will be modulated by an animation curve that you define in </w:t>
      </w:r>
      <w:r>
        <w:rPr>
          <w:lang w:val="en-US"/>
        </w:rPr>
        <w:t xml:space="preserve">Tightness </w:t>
      </w:r>
      <w:r>
        <w:rPr>
          <w:lang w:val="en-US"/>
        </w:rPr>
        <w:t xml:space="preserve">Over Time. This animation curve will modify the </w:t>
      </w:r>
      <w:r>
        <w:rPr>
          <w:lang w:val="en-US"/>
        </w:rPr>
        <w:t xml:space="preserve">tightness of the particles </w:t>
      </w:r>
      <w:r>
        <w:rPr>
          <w:lang w:val="en-US"/>
        </w:rPr>
        <w:t xml:space="preserve">according to </w:t>
      </w:r>
      <w:r>
        <w:rPr>
          <w:lang w:val="en-US"/>
        </w:rPr>
        <w:t xml:space="preserve">its </w:t>
      </w:r>
      <w:r>
        <w:rPr>
          <w:lang w:val="en-US"/>
        </w:rPr>
        <w:t>lifetime.</w:t>
      </w:r>
    </w:p>
    <w:p w14:paraId="7D8B46D8" w14:textId="76A4615D" w:rsidR="00AC4B3F" w:rsidRPr="0081014F" w:rsidRDefault="00AC4B3F" w:rsidP="00AC4B3F">
      <w:pPr>
        <w:pStyle w:val="Heading2"/>
        <w:rPr>
          <w:u w:val="single"/>
          <w:lang w:val="en-US"/>
        </w:rPr>
      </w:pPr>
      <w:r w:rsidRPr="0081014F">
        <w:rPr>
          <w:u w:val="single"/>
          <w:lang w:val="en-US"/>
        </w:rPr>
        <w:t>Vector Field</w:t>
      </w:r>
      <w:r>
        <w:rPr>
          <w:u w:val="single"/>
          <w:lang w:val="en-US"/>
        </w:rPr>
        <w:t xml:space="preserve"> Rigid Particle </w:t>
      </w:r>
      <w:r>
        <w:rPr>
          <w:u w:val="single"/>
          <w:lang w:val="en-US"/>
        </w:rPr>
        <w:t>Emitter</w:t>
      </w:r>
    </w:p>
    <w:p w14:paraId="6329CF4B" w14:textId="7D0A1620" w:rsidR="00AC4B3F" w:rsidRDefault="00AC4B3F" w:rsidP="00AC4B3F">
      <w:pPr>
        <w:ind w:firstLine="708"/>
        <w:rPr>
          <w:lang w:val="en-US"/>
        </w:rPr>
      </w:pPr>
      <w:r>
        <w:rPr>
          <w:lang w:val="en-US"/>
        </w:rPr>
        <w:t xml:space="preserve">To create a particle </w:t>
      </w:r>
      <w:r>
        <w:rPr>
          <w:lang w:val="en-US"/>
        </w:rPr>
        <w:t>emitter</w:t>
      </w:r>
      <w:r>
        <w:rPr>
          <w:lang w:val="en-US"/>
        </w:rPr>
        <w:t xml:space="preserve">, add the Particle </w:t>
      </w:r>
      <w:r>
        <w:rPr>
          <w:lang w:val="en-US"/>
        </w:rPr>
        <w:t>Emitter</w:t>
      </w:r>
      <w:r>
        <w:rPr>
          <w:lang w:val="en-US"/>
        </w:rPr>
        <w:t xml:space="preserve"> component to a particle system (Vector Field&gt;Particle </w:t>
      </w:r>
      <w:r>
        <w:rPr>
          <w:lang w:val="en-US"/>
        </w:rPr>
        <w:t>Emitter</w:t>
      </w:r>
      <w:r>
        <w:rPr>
          <w:lang w:val="en-US"/>
        </w:rPr>
        <w:t>).</w:t>
      </w:r>
    </w:p>
    <w:p w14:paraId="63AC87FC" w14:textId="3242F4E4" w:rsidR="00AC4B3F" w:rsidRDefault="00AC4B3F" w:rsidP="0081014F">
      <w:pPr>
        <w:rPr>
          <w:lang w:val="en-US"/>
        </w:rPr>
      </w:pPr>
      <w:r>
        <w:rPr>
          <w:noProof/>
        </w:rPr>
        <w:drawing>
          <wp:inline distT="0" distB="0" distL="0" distR="0" wp14:anchorId="5696CA68" wp14:editId="71DFD032">
            <wp:extent cx="3905250" cy="98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5250" cy="981075"/>
                    </a:xfrm>
                    <a:prstGeom prst="rect">
                      <a:avLst/>
                    </a:prstGeom>
                  </pic:spPr>
                </pic:pic>
              </a:graphicData>
            </a:graphic>
          </wp:inline>
        </w:drawing>
      </w:r>
    </w:p>
    <w:p w14:paraId="4DB9A9DE" w14:textId="18C38768" w:rsidR="00AC4B3F" w:rsidRDefault="00AC4B3F" w:rsidP="0081014F">
      <w:pPr>
        <w:rPr>
          <w:lang w:val="en-US"/>
        </w:rPr>
      </w:pPr>
      <w:r>
        <w:rPr>
          <w:lang w:val="en-US"/>
        </w:rPr>
        <w:t>This component allows you to modify the emission source of the particles.</w:t>
      </w:r>
    </w:p>
    <w:p w14:paraId="747F50E9" w14:textId="77777777" w:rsidR="00AC4B3F" w:rsidRDefault="00AC4B3F" w:rsidP="0081014F">
      <w:pPr>
        <w:rPr>
          <w:lang w:val="en-US"/>
        </w:rPr>
      </w:pPr>
      <w:r>
        <w:rPr>
          <w:lang w:val="en-US"/>
        </w:rPr>
        <w:t>Vector Field Source: Define the VF that is used as source of the particles. If no VF is defined, particles won’t be spawned.</w:t>
      </w:r>
    </w:p>
    <w:p w14:paraId="202E4F8A" w14:textId="076DF4E5" w:rsidR="00AC4B3F" w:rsidRDefault="00AC4B3F" w:rsidP="0081014F">
      <w:pPr>
        <w:rPr>
          <w:lang w:val="en-US"/>
        </w:rPr>
      </w:pPr>
      <w:r>
        <w:rPr>
          <w:lang w:val="en-US"/>
        </w:rPr>
        <w:t xml:space="preserve">Emission Type: </w:t>
      </w:r>
      <w:r w:rsidR="00F25B7D">
        <w:rPr>
          <w:lang w:val="en-US"/>
        </w:rPr>
        <w:t>Spawn position of the particles</w:t>
      </w:r>
    </w:p>
    <w:p w14:paraId="2058B136" w14:textId="7B499EA7" w:rsidR="00F25B7D" w:rsidRDefault="00F25B7D" w:rsidP="00F25B7D">
      <w:pPr>
        <w:pStyle w:val="ListParagraph"/>
        <w:numPr>
          <w:ilvl w:val="0"/>
          <w:numId w:val="1"/>
        </w:numPr>
        <w:rPr>
          <w:lang w:val="en-US"/>
        </w:rPr>
      </w:pPr>
      <w:r>
        <w:rPr>
          <w:lang w:val="en-US"/>
        </w:rPr>
        <w:t>Vectors Origins: Particles are spawned at the base of Vectors in the VF.</w:t>
      </w:r>
    </w:p>
    <w:p w14:paraId="09C57013" w14:textId="52587603" w:rsidR="00F25B7D" w:rsidRDefault="00F25B7D" w:rsidP="00F25B7D">
      <w:pPr>
        <w:pStyle w:val="ListParagraph"/>
        <w:numPr>
          <w:ilvl w:val="0"/>
          <w:numId w:val="1"/>
        </w:numPr>
        <w:rPr>
          <w:lang w:val="en-US"/>
        </w:rPr>
      </w:pPr>
      <w:r>
        <w:rPr>
          <w:lang w:val="en-US"/>
        </w:rPr>
        <w:t xml:space="preserve">Inside Field: </w:t>
      </w:r>
      <w:r>
        <w:rPr>
          <w:lang w:val="en-US"/>
        </w:rPr>
        <w:t xml:space="preserve">Particles are spawned at </w:t>
      </w:r>
      <w:r>
        <w:rPr>
          <w:lang w:val="en-US"/>
        </w:rPr>
        <w:t>a random position in the bounding box.</w:t>
      </w:r>
    </w:p>
    <w:p w14:paraId="36FDD770" w14:textId="26B428FC" w:rsidR="00F25B7D" w:rsidRDefault="00F25B7D" w:rsidP="00F25B7D">
      <w:pPr>
        <w:pStyle w:val="ListParagraph"/>
        <w:numPr>
          <w:ilvl w:val="0"/>
          <w:numId w:val="1"/>
        </w:numPr>
        <w:rPr>
          <w:lang w:val="en-US"/>
        </w:rPr>
      </w:pPr>
      <w:r>
        <w:rPr>
          <w:lang w:val="en-US"/>
        </w:rPr>
        <w:t xml:space="preserve">Corners: </w:t>
      </w:r>
      <w:r>
        <w:rPr>
          <w:lang w:val="en-US"/>
        </w:rPr>
        <w:t xml:space="preserve">Particles are spawned at </w:t>
      </w:r>
      <w:r>
        <w:rPr>
          <w:lang w:val="en-US"/>
        </w:rPr>
        <w:t>corners of the bounding box.</w:t>
      </w:r>
    </w:p>
    <w:p w14:paraId="47A9F9CB" w14:textId="6895017E" w:rsidR="00F25B7D" w:rsidRDefault="00F25B7D" w:rsidP="00F25B7D">
      <w:pPr>
        <w:pStyle w:val="ListParagraph"/>
        <w:numPr>
          <w:ilvl w:val="0"/>
          <w:numId w:val="1"/>
        </w:numPr>
        <w:rPr>
          <w:lang w:val="en-US"/>
        </w:rPr>
      </w:pPr>
      <w:r>
        <w:rPr>
          <w:lang w:val="en-US"/>
        </w:rPr>
        <w:t xml:space="preserve">Edges: </w:t>
      </w:r>
      <w:r>
        <w:rPr>
          <w:lang w:val="en-US"/>
        </w:rPr>
        <w:t xml:space="preserve">Particles are spawned </w:t>
      </w:r>
      <w:r>
        <w:rPr>
          <w:lang w:val="en-US"/>
        </w:rPr>
        <w:t xml:space="preserve">on the edges of the </w:t>
      </w:r>
      <w:r>
        <w:rPr>
          <w:lang w:val="en-US"/>
        </w:rPr>
        <w:t>bounding box.</w:t>
      </w:r>
    </w:p>
    <w:p w14:paraId="67674B81" w14:textId="2F1B3D69" w:rsidR="00F25B7D" w:rsidRDefault="00F25B7D" w:rsidP="00F25B7D">
      <w:pPr>
        <w:pStyle w:val="ListParagraph"/>
        <w:numPr>
          <w:ilvl w:val="0"/>
          <w:numId w:val="1"/>
        </w:numPr>
        <w:rPr>
          <w:lang w:val="en-US"/>
        </w:rPr>
      </w:pPr>
      <w:r>
        <w:rPr>
          <w:lang w:val="en-US"/>
        </w:rPr>
        <w:t xml:space="preserve">Surface: </w:t>
      </w:r>
      <w:r>
        <w:rPr>
          <w:lang w:val="en-US"/>
        </w:rPr>
        <w:t xml:space="preserve">Particles are spawned on the </w:t>
      </w:r>
      <w:r>
        <w:rPr>
          <w:lang w:val="en-US"/>
        </w:rPr>
        <w:t xml:space="preserve">surface </w:t>
      </w:r>
      <w:r>
        <w:rPr>
          <w:lang w:val="en-US"/>
        </w:rPr>
        <w:t>of the bounding box</w:t>
      </w:r>
      <w:r>
        <w:rPr>
          <w:lang w:val="en-US"/>
        </w:rPr>
        <w:t>.</w:t>
      </w:r>
    </w:p>
    <w:p w14:paraId="430FAFC6" w14:textId="3DC63308" w:rsidR="00F25B7D" w:rsidRDefault="00F25B7D" w:rsidP="00F25B7D">
      <w:pPr>
        <w:pStyle w:val="ListParagraph"/>
        <w:numPr>
          <w:ilvl w:val="0"/>
          <w:numId w:val="1"/>
        </w:numPr>
        <w:rPr>
          <w:lang w:val="en-US"/>
        </w:rPr>
      </w:pPr>
      <w:r>
        <w:rPr>
          <w:lang w:val="en-US"/>
        </w:rPr>
        <w:t xml:space="preserve">Face xxx: </w:t>
      </w:r>
      <w:r>
        <w:rPr>
          <w:lang w:val="en-US"/>
        </w:rPr>
        <w:t xml:space="preserve">Particles are spawned on the </w:t>
      </w:r>
      <w:r>
        <w:rPr>
          <w:lang w:val="en-US"/>
        </w:rPr>
        <w:t xml:space="preserve">given face </w:t>
      </w:r>
      <w:r>
        <w:rPr>
          <w:lang w:val="en-US"/>
        </w:rPr>
        <w:t>of the bounding box.</w:t>
      </w:r>
    </w:p>
    <w:p w14:paraId="62EC0AA9" w14:textId="77777777" w:rsidR="00F25B7D" w:rsidRDefault="00F25B7D" w:rsidP="00F25B7D">
      <w:pPr>
        <w:rPr>
          <w:lang w:val="en-US"/>
        </w:rPr>
      </w:pPr>
      <w:r>
        <w:rPr>
          <w:lang w:val="en-US"/>
        </w:rPr>
        <w:t xml:space="preserve">Coverage: By default, 1, which implies that the particles are spawned on the complete Edge, Surface, Face … Any values lower than 1 reduces the emission surface. </w:t>
      </w:r>
    </w:p>
    <w:p w14:paraId="77A0A1FB" w14:textId="5F395F1A" w:rsidR="00F25B7D" w:rsidRDefault="00F25B7D" w:rsidP="00F25B7D">
      <w:pPr>
        <w:rPr>
          <w:lang w:val="en-US"/>
        </w:rPr>
      </w:pPr>
      <w:r>
        <w:rPr>
          <w:lang w:val="en-US"/>
        </w:rPr>
        <w:t xml:space="preserve">Using a value of 0 with </w:t>
      </w:r>
    </w:p>
    <w:p w14:paraId="370241B0" w14:textId="7083B231" w:rsidR="00F25B7D" w:rsidRDefault="00F25B7D" w:rsidP="00F25B7D">
      <w:pPr>
        <w:pStyle w:val="ListParagraph"/>
        <w:numPr>
          <w:ilvl w:val="0"/>
          <w:numId w:val="1"/>
        </w:numPr>
        <w:rPr>
          <w:lang w:val="en-US"/>
        </w:rPr>
      </w:pPr>
      <w:r>
        <w:rPr>
          <w:lang w:val="en-US"/>
        </w:rPr>
        <w:t xml:space="preserve">Edges, </w:t>
      </w:r>
      <w:r>
        <w:rPr>
          <w:lang w:val="en-US"/>
        </w:rPr>
        <w:t>spawns the particles</w:t>
      </w:r>
      <w:r>
        <w:rPr>
          <w:lang w:val="en-US"/>
        </w:rPr>
        <w:t xml:space="preserve"> in the middle of the edges.</w:t>
      </w:r>
    </w:p>
    <w:p w14:paraId="0757ECBB" w14:textId="156C3B2B" w:rsidR="00F25B7D" w:rsidRDefault="00F25B7D" w:rsidP="00F25B7D">
      <w:pPr>
        <w:pStyle w:val="ListParagraph"/>
        <w:numPr>
          <w:ilvl w:val="0"/>
          <w:numId w:val="1"/>
        </w:numPr>
        <w:rPr>
          <w:lang w:val="en-US"/>
        </w:rPr>
      </w:pPr>
      <w:proofErr w:type="gramStart"/>
      <w:r>
        <w:rPr>
          <w:lang w:val="en-US"/>
        </w:rPr>
        <w:t>Surface,</w:t>
      </w:r>
      <w:proofErr w:type="gramEnd"/>
      <w:r>
        <w:rPr>
          <w:lang w:val="en-US"/>
        </w:rPr>
        <w:t xml:space="preserve"> </w:t>
      </w:r>
      <w:r>
        <w:rPr>
          <w:lang w:val="en-US"/>
        </w:rPr>
        <w:t>spawns the particles in the</w:t>
      </w:r>
      <w:r>
        <w:rPr>
          <w:lang w:val="en-US"/>
        </w:rPr>
        <w:t xml:space="preserve"> center of the faces.</w:t>
      </w:r>
    </w:p>
    <w:p w14:paraId="7426AD92" w14:textId="02154EBF" w:rsidR="00F25B7D" w:rsidRDefault="00F25B7D" w:rsidP="00F25B7D">
      <w:pPr>
        <w:pStyle w:val="ListParagraph"/>
        <w:numPr>
          <w:ilvl w:val="0"/>
          <w:numId w:val="1"/>
        </w:numPr>
        <w:rPr>
          <w:lang w:val="en-US"/>
        </w:rPr>
      </w:pPr>
      <w:r>
        <w:rPr>
          <w:lang w:val="en-US"/>
        </w:rPr>
        <w:lastRenderedPageBreak/>
        <w:t>Inside Field, spawns the particles right in the center of the bounding box.</w:t>
      </w:r>
    </w:p>
    <w:p w14:paraId="067AA74B" w14:textId="43E6EB7D" w:rsidR="00F25B7D" w:rsidRDefault="00F25B7D" w:rsidP="00F25B7D">
      <w:pPr>
        <w:pStyle w:val="ListParagraph"/>
        <w:numPr>
          <w:ilvl w:val="0"/>
          <w:numId w:val="1"/>
        </w:numPr>
        <w:rPr>
          <w:lang w:val="en-US"/>
        </w:rPr>
      </w:pPr>
      <w:proofErr w:type="gramStart"/>
      <w:r>
        <w:rPr>
          <w:lang w:val="en-US"/>
        </w:rPr>
        <w:t>Face,</w:t>
      </w:r>
      <w:proofErr w:type="gramEnd"/>
      <w:r>
        <w:rPr>
          <w:lang w:val="en-US"/>
        </w:rPr>
        <w:t xml:space="preserve"> </w:t>
      </w:r>
      <w:r>
        <w:rPr>
          <w:lang w:val="en-US"/>
        </w:rPr>
        <w:t>spawns the particles right in the center of the</w:t>
      </w:r>
      <w:r>
        <w:rPr>
          <w:lang w:val="en-US"/>
        </w:rPr>
        <w:t xml:space="preserve"> face.</w:t>
      </w:r>
    </w:p>
    <w:p w14:paraId="3A979007" w14:textId="0CE4F54D" w:rsidR="00F25B7D" w:rsidRDefault="00F25B7D" w:rsidP="00F25B7D">
      <w:pPr>
        <w:rPr>
          <w:lang w:val="en-US"/>
        </w:rPr>
      </w:pPr>
    </w:p>
    <w:p w14:paraId="46A34B1C" w14:textId="423846D6" w:rsidR="00F25B7D" w:rsidRDefault="00F25B7D" w:rsidP="00F25B7D">
      <w:pPr>
        <w:rPr>
          <w:lang w:val="en-US"/>
        </w:rPr>
      </w:pPr>
    </w:p>
    <w:p w14:paraId="04026713" w14:textId="6B38E385" w:rsidR="009436A7" w:rsidRDefault="009436A7" w:rsidP="00F25B7D">
      <w:pPr>
        <w:rPr>
          <w:lang w:val="en-US"/>
        </w:rPr>
      </w:pPr>
    </w:p>
    <w:p w14:paraId="007D5830" w14:textId="63ACC815" w:rsidR="009436A7" w:rsidRDefault="009436A7" w:rsidP="00F25B7D">
      <w:pPr>
        <w:rPr>
          <w:lang w:val="en-US"/>
        </w:rPr>
      </w:pPr>
    </w:p>
    <w:p w14:paraId="7684B2A1" w14:textId="5BC5D075" w:rsidR="009436A7" w:rsidRDefault="009436A7" w:rsidP="00F25B7D">
      <w:pPr>
        <w:rPr>
          <w:lang w:val="en-US"/>
        </w:rPr>
      </w:pPr>
    </w:p>
    <w:p w14:paraId="4EDB1004" w14:textId="4502386D" w:rsidR="009436A7" w:rsidRDefault="009436A7" w:rsidP="00F25B7D">
      <w:pPr>
        <w:rPr>
          <w:lang w:val="en-US"/>
        </w:rPr>
      </w:pPr>
    </w:p>
    <w:p w14:paraId="013B98AD" w14:textId="665CC79D" w:rsidR="009436A7" w:rsidRDefault="009436A7" w:rsidP="00F25B7D">
      <w:pPr>
        <w:rPr>
          <w:lang w:val="en-US"/>
        </w:rPr>
      </w:pPr>
    </w:p>
    <w:p w14:paraId="1062B6AB" w14:textId="36067AE4" w:rsidR="009436A7" w:rsidRDefault="009436A7" w:rsidP="00F25B7D">
      <w:pPr>
        <w:rPr>
          <w:lang w:val="en-US"/>
        </w:rPr>
      </w:pPr>
    </w:p>
    <w:p w14:paraId="31A53C38" w14:textId="2B03FD72" w:rsidR="009436A7" w:rsidRDefault="009436A7" w:rsidP="00F25B7D">
      <w:pPr>
        <w:rPr>
          <w:lang w:val="en-US"/>
        </w:rPr>
      </w:pPr>
    </w:p>
    <w:p w14:paraId="531ED4BB" w14:textId="60D3ED5D" w:rsidR="009436A7" w:rsidRDefault="009436A7" w:rsidP="00F25B7D">
      <w:pPr>
        <w:rPr>
          <w:lang w:val="en-US"/>
        </w:rPr>
      </w:pPr>
    </w:p>
    <w:p w14:paraId="3D45E40C" w14:textId="3D4A8357" w:rsidR="009436A7" w:rsidRDefault="009436A7" w:rsidP="00F25B7D">
      <w:pPr>
        <w:rPr>
          <w:lang w:val="en-US"/>
        </w:rPr>
      </w:pPr>
    </w:p>
    <w:p w14:paraId="6E9D786B" w14:textId="2A219C94" w:rsidR="009436A7" w:rsidRDefault="009436A7" w:rsidP="00F25B7D">
      <w:pPr>
        <w:rPr>
          <w:lang w:val="en-US"/>
        </w:rPr>
      </w:pPr>
    </w:p>
    <w:p w14:paraId="6680AF68" w14:textId="71D61A38" w:rsidR="009436A7" w:rsidRDefault="009436A7" w:rsidP="00F25B7D">
      <w:pPr>
        <w:rPr>
          <w:lang w:val="en-US"/>
        </w:rPr>
      </w:pPr>
    </w:p>
    <w:p w14:paraId="3DB8D6B2" w14:textId="77114A58" w:rsidR="009436A7" w:rsidRDefault="009436A7" w:rsidP="00F25B7D">
      <w:pPr>
        <w:rPr>
          <w:lang w:val="en-US"/>
        </w:rPr>
      </w:pPr>
    </w:p>
    <w:p w14:paraId="6D5E1072" w14:textId="4CA9D6A1" w:rsidR="009436A7" w:rsidRDefault="009436A7" w:rsidP="00F25B7D">
      <w:pPr>
        <w:rPr>
          <w:lang w:val="en-US"/>
        </w:rPr>
      </w:pPr>
    </w:p>
    <w:p w14:paraId="2A9BCA03" w14:textId="35A1A1AB" w:rsidR="009436A7" w:rsidRDefault="009436A7" w:rsidP="00F25B7D">
      <w:pPr>
        <w:rPr>
          <w:lang w:val="en-US"/>
        </w:rPr>
      </w:pPr>
    </w:p>
    <w:p w14:paraId="14C3E907" w14:textId="3ACF6518" w:rsidR="009436A7" w:rsidRDefault="009436A7" w:rsidP="00F25B7D">
      <w:pPr>
        <w:rPr>
          <w:lang w:val="en-US"/>
        </w:rPr>
      </w:pPr>
    </w:p>
    <w:p w14:paraId="4166225C" w14:textId="0640F8B2" w:rsidR="009436A7" w:rsidRDefault="009436A7" w:rsidP="00F25B7D">
      <w:pPr>
        <w:rPr>
          <w:lang w:val="en-US"/>
        </w:rPr>
      </w:pPr>
    </w:p>
    <w:p w14:paraId="05916CE8" w14:textId="370BA226" w:rsidR="009436A7" w:rsidRDefault="009436A7" w:rsidP="00F25B7D">
      <w:pPr>
        <w:rPr>
          <w:lang w:val="en-US"/>
        </w:rPr>
      </w:pPr>
    </w:p>
    <w:p w14:paraId="5458698A" w14:textId="5ED5B5E3" w:rsidR="009436A7" w:rsidRDefault="009436A7" w:rsidP="00F25B7D">
      <w:pPr>
        <w:rPr>
          <w:lang w:val="en-US"/>
        </w:rPr>
      </w:pPr>
    </w:p>
    <w:p w14:paraId="47AFAEBD" w14:textId="36A83987" w:rsidR="009436A7" w:rsidRDefault="009436A7" w:rsidP="00F25B7D">
      <w:pPr>
        <w:rPr>
          <w:lang w:val="en-US"/>
        </w:rPr>
      </w:pPr>
    </w:p>
    <w:p w14:paraId="6EB3C8C1" w14:textId="77777777" w:rsidR="00822E39" w:rsidRDefault="00822E39" w:rsidP="00F25B7D">
      <w:pPr>
        <w:rPr>
          <w:lang w:val="en-US"/>
        </w:rPr>
      </w:pPr>
    </w:p>
    <w:p w14:paraId="05FB0D65" w14:textId="33D80632" w:rsidR="009436A7" w:rsidRPr="009436A7" w:rsidRDefault="009436A7" w:rsidP="00F25B7D">
      <w:pPr>
        <w:rPr>
          <w:b/>
          <w:sz w:val="32"/>
          <w:szCs w:val="32"/>
          <w:lang w:val="en-US"/>
        </w:rPr>
      </w:pPr>
      <w:r w:rsidRPr="009436A7">
        <w:rPr>
          <w:b/>
          <w:sz w:val="32"/>
          <w:szCs w:val="32"/>
          <w:lang w:val="en-US"/>
        </w:rPr>
        <w:t>Credits</w:t>
      </w:r>
    </w:p>
    <w:p w14:paraId="01728C00" w14:textId="6A532D65" w:rsidR="009436A7" w:rsidRDefault="009436A7" w:rsidP="00F25B7D">
      <w:pPr>
        <w:rPr>
          <w:lang w:val="en-US"/>
        </w:rPr>
      </w:pPr>
      <w:r>
        <w:rPr>
          <w:lang w:val="en-US"/>
        </w:rPr>
        <w:t xml:space="preserve">This tool was made by Gil Damoiseaux at </w:t>
      </w:r>
      <w:proofErr w:type="spellStart"/>
      <w:r>
        <w:rPr>
          <w:lang w:val="en-US"/>
        </w:rPr>
        <w:t>Ignishot</w:t>
      </w:r>
      <w:proofErr w:type="spellEnd"/>
      <w:r>
        <w:rPr>
          <w:lang w:val="en-US"/>
        </w:rPr>
        <w:t xml:space="preserve"> for </w:t>
      </w:r>
      <w:proofErr w:type="spellStart"/>
      <w:r>
        <w:rPr>
          <w:lang w:val="en-US"/>
        </w:rPr>
        <w:t>JangaFX</w:t>
      </w:r>
      <w:proofErr w:type="spellEnd"/>
    </w:p>
    <w:p w14:paraId="72622852" w14:textId="0EF2E73C" w:rsidR="00822E39" w:rsidRPr="00822E39" w:rsidRDefault="00822E39" w:rsidP="00F25B7D">
      <w:pPr>
        <w:rPr>
          <w:sz w:val="20"/>
          <w:szCs w:val="20"/>
          <w:lang w:val="en-US"/>
        </w:rPr>
      </w:pPr>
      <w:hyperlink r:id="rId15" w:history="1">
        <w:r w:rsidRPr="00822E39">
          <w:rPr>
            <w:rStyle w:val="Hyperlink"/>
            <w:sz w:val="20"/>
            <w:szCs w:val="20"/>
            <w:lang w:val="en-US"/>
          </w:rPr>
          <w:t>http://twitter.com/Ignishot</w:t>
        </w:r>
      </w:hyperlink>
    </w:p>
    <w:p w14:paraId="55CCAD1F" w14:textId="022996B8" w:rsidR="00822E39" w:rsidRPr="00822E39" w:rsidRDefault="00822E39" w:rsidP="00F25B7D">
      <w:pPr>
        <w:rPr>
          <w:sz w:val="20"/>
          <w:szCs w:val="20"/>
          <w:lang w:val="en-US"/>
        </w:rPr>
      </w:pPr>
      <w:hyperlink r:id="rId16" w:history="1">
        <w:r w:rsidRPr="00822E39">
          <w:rPr>
            <w:rStyle w:val="Hyperlink"/>
            <w:sz w:val="20"/>
            <w:szCs w:val="20"/>
            <w:lang w:val="en-US"/>
          </w:rPr>
          <w:t>http://twitter.com/Gaxil</w:t>
        </w:r>
      </w:hyperlink>
      <w:bookmarkStart w:id="0" w:name="_GoBack"/>
      <w:bookmarkEnd w:id="0"/>
    </w:p>
    <w:sectPr w:rsidR="00822E39" w:rsidRPr="00822E39">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04275"/>
    <w:multiLevelType w:val="hybridMultilevel"/>
    <w:tmpl w:val="2EDAD8C0"/>
    <w:lvl w:ilvl="0" w:tplc="958ED43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89"/>
    <w:rsid w:val="00244D6B"/>
    <w:rsid w:val="005D49B6"/>
    <w:rsid w:val="007E6002"/>
    <w:rsid w:val="0081014F"/>
    <w:rsid w:val="00822E39"/>
    <w:rsid w:val="0086013C"/>
    <w:rsid w:val="009436A7"/>
    <w:rsid w:val="00A63023"/>
    <w:rsid w:val="00AC4B3F"/>
    <w:rsid w:val="00D04989"/>
    <w:rsid w:val="00D959D2"/>
    <w:rsid w:val="00E41B7A"/>
    <w:rsid w:val="00F25B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EED51"/>
  <w15:chartTrackingRefBased/>
  <w15:docId w15:val="{44F42D5D-2B7E-4290-82C2-CA811931E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98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0498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959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4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98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4989"/>
    <w:rPr>
      <w:color w:val="0000FF" w:themeColor="hyperlink"/>
      <w:u w:val="single"/>
    </w:rPr>
  </w:style>
  <w:style w:type="character" w:styleId="UnresolvedMention">
    <w:name w:val="Unresolved Mention"/>
    <w:basedOn w:val="DefaultParagraphFont"/>
    <w:uiPriority w:val="99"/>
    <w:semiHidden/>
    <w:unhideWhenUsed/>
    <w:rsid w:val="00D04989"/>
    <w:rPr>
      <w:color w:val="605E5C"/>
      <w:shd w:val="clear" w:color="auto" w:fill="E1DFDD"/>
    </w:rPr>
  </w:style>
  <w:style w:type="paragraph" w:styleId="ListParagraph">
    <w:name w:val="List Paragraph"/>
    <w:basedOn w:val="Normal"/>
    <w:uiPriority w:val="34"/>
    <w:qFormat/>
    <w:rsid w:val="00D04989"/>
    <w:pPr>
      <w:ind w:left="720"/>
      <w:contextualSpacing/>
    </w:pPr>
  </w:style>
  <w:style w:type="character" w:customStyle="1" w:styleId="Heading1Char">
    <w:name w:val="Heading 1 Char"/>
    <w:basedOn w:val="DefaultParagraphFont"/>
    <w:link w:val="Heading1"/>
    <w:uiPriority w:val="9"/>
    <w:rsid w:val="00D0498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link w:val="SubtitleChar"/>
    <w:uiPriority w:val="11"/>
    <w:qFormat/>
    <w:rsid w:val="00D0498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98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0498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959D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angafx.com"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witter.com/Gaxil" TargetMode="External"/><Relationship Id="rId1" Type="http://schemas.openxmlformats.org/officeDocument/2006/relationships/numbering" Target="numbering.xml"/><Relationship Id="rId6" Type="http://schemas.openxmlformats.org/officeDocument/2006/relationships/hyperlink" Target="https://discord.gg/Rwxw5Rs" TargetMode="External"/><Relationship Id="rId11" Type="http://schemas.openxmlformats.org/officeDocument/2006/relationships/image" Target="media/image4.png"/><Relationship Id="rId5" Type="http://schemas.openxmlformats.org/officeDocument/2006/relationships/hyperlink" Target="http://www.jangafx.com" TargetMode="External"/><Relationship Id="rId15" Type="http://schemas.openxmlformats.org/officeDocument/2006/relationships/hyperlink" Target="http://twitter.com/Ignisho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6</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Damoiseaux</dc:creator>
  <cp:keywords/>
  <dc:description/>
  <cp:lastModifiedBy>Gil Damoiseaux</cp:lastModifiedBy>
  <cp:revision>2</cp:revision>
  <dcterms:created xsi:type="dcterms:W3CDTF">2018-06-27T12:29:00Z</dcterms:created>
  <dcterms:modified xsi:type="dcterms:W3CDTF">2018-06-27T15:16:00Z</dcterms:modified>
</cp:coreProperties>
</file>