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 xml:space="preserve">NIGERIAN INSTITUTE OF PUBLIC RELATIONS (NIPR), CHARTERED BY </w:t>
      </w: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DECREE 16 OF 1990 (CAP N114, LAWS OF THE FEDERATION OF NIGERIA (LFN), 2004)</w:t>
      </w:r>
    </w:p>
    <w:p>
      <w:pPr>
        <w:pStyle w:val="style0"/>
        <w:spacing w:after="0"/>
        <w:jc w:val="center"/>
        <w:rPr>
          <w:rFonts w:ascii="Times New Roman" w:cs="Times New Roman" w:hAnsi="Times New Roman"/>
          <w:b/>
          <w:sz w:val="24"/>
          <w:szCs w:val="24"/>
        </w:rPr>
      </w:pPr>
    </w:p>
    <w:p>
      <w:pPr>
        <w:pStyle w:val="style0"/>
        <w:spacing w:after="0"/>
        <w:jc w:val="center"/>
        <w:rPr>
          <w:rFonts w:ascii="Times New Roman" w:cs="Times New Roman" w:hAnsi="Times New Roman"/>
          <w:b/>
          <w:sz w:val="24"/>
          <w:szCs w:val="24"/>
        </w:rPr>
      </w:pPr>
      <w:r>
        <w:rPr>
          <w:rFonts w:ascii="Times New Roman" w:cs="Times New Roman" w:hAnsi="Times New Roman"/>
          <w:b/>
          <w:sz w:val="24"/>
          <w:szCs w:val="24"/>
        </w:rPr>
        <w:t>BYE-LAW NO 2 OF 19</w:t>
      </w:r>
      <w:r>
        <w:rPr>
          <w:rFonts w:ascii="Times New Roman" w:cs="Times New Roman" w:hAnsi="Times New Roman"/>
          <w:b/>
          <w:sz w:val="24"/>
          <w:szCs w:val="24"/>
        </w:rPr>
        <w:t>92 “CREATION, ADMINISTRATION OF</w:t>
      </w:r>
      <w:r>
        <w:rPr>
          <w:rFonts w:ascii="Times New Roman" w:cs="Times New Roman" w:hAnsi="Times New Roman"/>
          <w:b/>
          <w:sz w:val="24"/>
          <w:szCs w:val="24"/>
        </w:rPr>
        <w:t xml:space="preserve"> </w:t>
      </w:r>
      <w:r>
        <w:rPr>
          <w:rFonts w:ascii="Times New Roman" w:cs="Times New Roman" w:hAnsi="Times New Roman"/>
          <w:b/>
          <w:sz w:val="24"/>
          <w:szCs w:val="24"/>
        </w:rPr>
        <w:t>CHAPTERS</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b/>
          <w:sz w:val="24"/>
          <w:szCs w:val="24"/>
        </w:rPr>
        <w:t>AS AMENDED 202</w:t>
      </w:r>
      <w:r>
        <w:rPr>
          <w:rFonts w:ascii="Times New Roman" w:cs="Times New Roman" w:hAnsi="Times New Roman"/>
          <w:b/>
          <w:sz w:val="24"/>
          <w:szCs w:val="24"/>
        </w:rPr>
        <w:t>4</w:t>
      </w:r>
    </w:p>
    <w:p>
      <w:pPr>
        <w:pStyle w:val="style0"/>
        <w:spacing w:after="0"/>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PREAMBLE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w:t>
      </w:r>
      <w:r>
        <w:rPr>
          <w:rFonts w:ascii="Times New Roman" w:cs="Times New Roman" w:hAnsi="Times New Roman"/>
          <w:sz w:val="24"/>
          <w:szCs w:val="24"/>
        </w:rPr>
        <w:t>is Bye-Law known and described as “Bye-Law No 2 of 1992: Creation and Administration of NIPR Chapters” is hereby amended and adopted in 202</w:t>
      </w:r>
      <w:r>
        <w:rPr>
          <w:rFonts w:ascii="Times New Roman" w:cs="Times New Roman" w:hAnsi="Times New Roman"/>
          <w:sz w:val="24"/>
          <w:szCs w:val="24"/>
        </w:rPr>
        <w:t>4</w:t>
      </w:r>
      <w:r>
        <w:rPr>
          <w:rFonts w:ascii="Times New Roman" w:cs="Times New Roman" w:hAnsi="Times New Roman"/>
          <w:sz w:val="24"/>
          <w:szCs w:val="24"/>
        </w:rPr>
        <w:t xml:space="preserve"> as the law guiding the operations of State Chapters in all the States and the Federal Capital Territory (FCT), Abuja.</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This amendment has been undertaken in response to the changing dynamics</w:t>
      </w:r>
      <w:r>
        <w:rPr>
          <w:rFonts w:ascii="Times New Roman" w:cs="Times New Roman" w:hAnsi="Times New Roman"/>
          <w:sz w:val="24"/>
          <w:szCs w:val="24"/>
        </w:rPr>
        <w:t xml:space="preserve"> of structures and processes in the way the Governing Council relates </w:t>
      </w:r>
      <w:r>
        <w:rPr>
          <w:rFonts w:ascii="Times New Roman" w:cs="Times New Roman" w:hAnsi="Times New Roman"/>
          <w:sz w:val="24"/>
          <w:szCs w:val="24"/>
        </w:rPr>
        <w:t>to</w:t>
      </w:r>
      <w:r>
        <w:rPr>
          <w:rFonts w:ascii="Times New Roman" w:cs="Times New Roman" w:hAnsi="Times New Roman"/>
          <w:sz w:val="24"/>
          <w:szCs w:val="24"/>
        </w:rPr>
        <w:t xml:space="preserve"> State Chapters. It also </w:t>
      </w:r>
      <w:r>
        <w:rPr>
          <w:rFonts w:ascii="Times New Roman" w:cs="Times New Roman" w:hAnsi="Times New Roman"/>
          <w:sz w:val="24"/>
          <w:szCs w:val="24"/>
        </w:rPr>
        <w:t>allows for th</w:t>
      </w:r>
      <w:r>
        <w:rPr>
          <w:rFonts w:ascii="Times New Roman" w:cs="Times New Roman" w:hAnsi="Times New Roman"/>
          <w:sz w:val="24"/>
          <w:szCs w:val="24"/>
        </w:rPr>
        <w:t xml:space="preserve">e </w:t>
      </w:r>
      <w:r>
        <w:rPr>
          <w:rFonts w:ascii="Times New Roman" w:cs="Times New Roman" w:hAnsi="Times New Roman"/>
          <w:color w:val="ff0000"/>
          <w:sz w:val="24"/>
          <w:szCs w:val="24"/>
        </w:rPr>
        <w:t>creation of Branches</w:t>
      </w:r>
      <w:r>
        <w:rPr>
          <w:rFonts w:ascii="Times New Roman" w:cs="Times New Roman" w:hAnsi="Times New Roman"/>
          <w:color w:val="ff0000"/>
          <w:sz w:val="24"/>
          <w:szCs w:val="24"/>
        </w:rPr>
        <w:t xml:space="preserve"> in a State as an </w:t>
      </w:r>
      <w:r>
        <w:rPr>
          <w:rFonts w:ascii="Times New Roman" w:cs="Times New Roman" w:hAnsi="Times New Roman"/>
          <w:color w:val="ff0000"/>
          <w:sz w:val="24"/>
          <w:szCs w:val="24"/>
        </w:rPr>
        <w:t>additional level</w:t>
      </w:r>
      <w:r>
        <w:rPr>
          <w:rFonts w:ascii="Times New Roman" w:cs="Times New Roman" w:hAnsi="Times New Roman"/>
          <w:sz w:val="24"/>
          <w:szCs w:val="24"/>
        </w:rPr>
        <w:t xml:space="preserve"> </w:t>
      </w:r>
      <w:r>
        <w:rPr>
          <w:rFonts w:ascii="Times New Roman" w:cs="Times New Roman" w:hAnsi="Times New Roman"/>
          <w:sz w:val="24"/>
          <w:szCs w:val="24"/>
        </w:rPr>
        <w:t>in the NIPR Governance structure</w:t>
      </w:r>
      <w:r>
        <w:rPr>
          <w:rFonts w:ascii="Times New Roman" w:cs="Times New Roman" w:hAnsi="Times New Roman"/>
          <w:sz w:val="24"/>
          <w:szCs w:val="24"/>
        </w:rPr>
        <w:t>,</w:t>
      </w:r>
      <w:r>
        <w:rPr>
          <w:rFonts w:ascii="Times New Roman" w:cs="Times New Roman" w:hAnsi="Times New Roman"/>
          <w:sz w:val="24"/>
          <w:szCs w:val="24"/>
        </w:rPr>
        <w:t xml:space="preserve"> and to position State Chapters and Branches</w:t>
      </w:r>
      <w:r>
        <w:rPr>
          <w:rFonts w:ascii="Times New Roman" w:cs="Times New Roman" w:hAnsi="Times New Roman"/>
          <w:sz w:val="24"/>
          <w:szCs w:val="24"/>
        </w:rPr>
        <w:t xml:space="preserve"> as advocate</w:t>
      </w:r>
      <w:r>
        <w:rPr>
          <w:rFonts w:ascii="Times New Roman" w:cs="Times New Roman" w:hAnsi="Times New Roman"/>
          <w:sz w:val="24"/>
          <w:szCs w:val="24"/>
        </w:rPr>
        <w:t>s</w:t>
      </w:r>
      <w:r>
        <w:rPr>
          <w:rFonts w:ascii="Times New Roman" w:cs="Times New Roman" w:hAnsi="Times New Roman"/>
          <w:sz w:val="24"/>
          <w:szCs w:val="24"/>
        </w:rPr>
        <w:t xml:space="preserve"> for</w:t>
      </w:r>
      <w:r>
        <w:rPr>
          <w:rFonts w:ascii="Times New Roman" w:cs="Times New Roman" w:hAnsi="Times New Roman"/>
          <w:sz w:val="24"/>
          <w:szCs w:val="24"/>
        </w:rPr>
        <w:t xml:space="preserve"> the members of the </w:t>
      </w:r>
      <w:r>
        <w:rPr>
          <w:rFonts w:ascii="Times New Roman" w:cs="Times New Roman" w:hAnsi="Times New Roman"/>
          <w:sz w:val="24"/>
          <w:szCs w:val="24"/>
        </w:rPr>
        <w:t>Institute</w:t>
      </w:r>
      <w:r>
        <w:rPr>
          <w:rFonts w:ascii="Times New Roman" w:cs="Times New Roman" w:hAnsi="Times New Roman"/>
          <w:sz w:val="24"/>
          <w:szCs w:val="24"/>
        </w:rPr>
        <w:t xml:space="preserve"> and the Public Relations profession</w:t>
      </w:r>
      <w:r>
        <w:rPr>
          <w:rFonts w:ascii="Times New Roman" w:cs="Times New Roman" w:hAnsi="Times New Roman"/>
          <w:sz w:val="24"/>
          <w:szCs w:val="24"/>
        </w:rPr>
        <w:t>.</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 xml:space="preserve">Council </w:t>
      </w:r>
      <w:r>
        <w:rPr>
          <w:rFonts w:ascii="Times New Roman" w:cs="Times New Roman" w:hAnsi="Times New Roman"/>
          <w:sz w:val="24"/>
          <w:szCs w:val="24"/>
        </w:rPr>
        <w:t xml:space="preserve">therefore invokes </w:t>
      </w:r>
      <w:r>
        <w:rPr>
          <w:rFonts w:ascii="Times New Roman" w:cs="Times New Roman" w:hAnsi="Times New Roman"/>
          <w:sz w:val="24"/>
          <w:szCs w:val="24"/>
        </w:rPr>
        <w:t>its powers under Section 17 of the Nigerian Institute of Public Relations Practitioners Decree 16 of 1990 (Cap N114, Laws of the Federation of Nigeria, LFN, 200</w:t>
      </w:r>
      <w:r>
        <w:rPr>
          <w:rFonts w:ascii="Times New Roman" w:cs="Times New Roman" w:hAnsi="Times New Roman"/>
          <w:sz w:val="24"/>
          <w:szCs w:val="24"/>
        </w:rPr>
        <w:t>4</w:t>
      </w:r>
      <w:r>
        <w:rPr>
          <w:rFonts w:ascii="Times New Roman" w:cs="Times New Roman" w:hAnsi="Times New Roman"/>
          <w:sz w:val="24"/>
          <w:szCs w:val="24"/>
        </w:rPr>
        <w:t>)</w:t>
      </w:r>
      <w:r>
        <w:rPr>
          <w:rFonts w:ascii="Times New Roman" w:cs="Times New Roman" w:hAnsi="Times New Roman"/>
          <w:sz w:val="24"/>
          <w:szCs w:val="24"/>
        </w:rPr>
        <w:t xml:space="preserve"> to </w:t>
      </w:r>
      <w:r>
        <w:rPr>
          <w:rFonts w:ascii="Times New Roman" w:cs="Times New Roman" w:hAnsi="Times New Roman"/>
          <w:sz w:val="24"/>
          <w:szCs w:val="24"/>
        </w:rPr>
        <w:t xml:space="preserve">undertake a general </w:t>
      </w:r>
      <w:r>
        <w:rPr>
          <w:rFonts w:ascii="Times New Roman" w:cs="Times New Roman" w:hAnsi="Times New Roman"/>
          <w:sz w:val="24"/>
          <w:szCs w:val="24"/>
        </w:rPr>
        <w:t>amend</w:t>
      </w:r>
      <w:r>
        <w:rPr>
          <w:rFonts w:ascii="Times New Roman" w:cs="Times New Roman" w:hAnsi="Times New Roman"/>
          <w:sz w:val="24"/>
          <w:szCs w:val="24"/>
        </w:rPr>
        <w:t xml:space="preserve">ment of </w:t>
      </w:r>
      <w:r>
        <w:rPr>
          <w:rFonts w:ascii="Times New Roman" w:cs="Times New Roman" w:hAnsi="Times New Roman"/>
          <w:sz w:val="24"/>
          <w:szCs w:val="24"/>
        </w:rPr>
        <w:t xml:space="preserve">the </w:t>
      </w:r>
      <w:r>
        <w:rPr>
          <w:rFonts w:ascii="Times New Roman" w:cs="Times New Roman" w:hAnsi="Times New Roman"/>
          <w:sz w:val="24"/>
          <w:szCs w:val="24"/>
        </w:rPr>
        <w:t>B</w:t>
      </w:r>
      <w:r>
        <w:rPr>
          <w:rFonts w:ascii="Times New Roman" w:cs="Times New Roman" w:hAnsi="Times New Roman"/>
          <w:sz w:val="24"/>
          <w:szCs w:val="24"/>
        </w:rPr>
        <w:t xml:space="preserve">ye-law to guide the </w:t>
      </w:r>
      <w:r>
        <w:rPr>
          <w:rFonts w:ascii="Times New Roman" w:cs="Times New Roman" w:hAnsi="Times New Roman"/>
          <w:sz w:val="24"/>
          <w:szCs w:val="24"/>
        </w:rPr>
        <w:t>operations of Chapters</w:t>
      </w:r>
      <w:r>
        <w:rPr>
          <w:rFonts w:ascii="Times New Roman" w:cs="Times New Roman" w:hAnsi="Times New Roman"/>
          <w:sz w:val="24"/>
          <w:szCs w:val="24"/>
        </w:rPr>
        <w:t xml:space="preserve"> and Branches</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1</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ELIGIBILITY FOR INAUGURATION OF A STATE CHAPTER</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The Governing Council of the Nigerian Institute of Public Relations (NIPR) hereby creates State Chapters of the Institute in all the States of the Federation and the Federal Capital Territory (FCT), Abuja.</w:t>
      </w:r>
    </w:p>
    <w:p>
      <w:pPr>
        <w:pStyle w:val="style179"/>
        <w:numPr>
          <w:ilvl w:val="0"/>
          <w:numId w:val="1"/>
        </w:numPr>
        <w:spacing w:after="0"/>
        <w:jc w:val="both"/>
        <w:rPr>
          <w:rFonts w:ascii="Times New Roman" w:cs="Times New Roman" w:hAnsi="Times New Roman"/>
          <w:sz w:val="24"/>
          <w:szCs w:val="24"/>
        </w:rPr>
      </w:pPr>
      <w:r>
        <w:rPr>
          <w:rFonts w:ascii="Times New Roman" w:cs="Times New Roman" w:hAnsi="Times New Roman"/>
          <w:sz w:val="24"/>
          <w:szCs w:val="24"/>
        </w:rPr>
        <w:t xml:space="preserve">Where at least </w:t>
      </w:r>
      <w:r>
        <w:rPr>
          <w:rFonts w:ascii="Times New Roman" w:cs="Times New Roman" w:hAnsi="Times New Roman"/>
          <w:sz w:val="24"/>
          <w:szCs w:val="24"/>
        </w:rPr>
        <w:t>20</w:t>
      </w:r>
      <w:r>
        <w:rPr>
          <w:rFonts w:ascii="Times New Roman" w:cs="Times New Roman" w:hAnsi="Times New Roman"/>
          <w:sz w:val="24"/>
          <w:szCs w:val="24"/>
        </w:rPr>
        <w:t xml:space="preserve"> members of the Institute, </w:t>
      </w:r>
      <w:r>
        <w:rPr>
          <w:rFonts w:ascii="Times New Roman" w:cs="Times New Roman" w:hAnsi="Times New Roman"/>
          <w:sz w:val="24"/>
          <w:szCs w:val="24"/>
        </w:rPr>
        <w:t>one</w:t>
      </w:r>
      <w:r>
        <w:rPr>
          <w:rFonts w:ascii="Times New Roman" w:cs="Times New Roman" w:hAnsi="Times New Roman"/>
          <w:sz w:val="24"/>
          <w:szCs w:val="24"/>
        </w:rPr>
        <w:t xml:space="preserve"> of whom</w:t>
      </w:r>
      <w:r>
        <w:rPr>
          <w:rFonts w:ascii="Times New Roman" w:cs="Times New Roman" w:hAnsi="Times New Roman"/>
          <w:sz w:val="24"/>
          <w:szCs w:val="24"/>
        </w:rPr>
        <w:t xml:space="preserve"> shall not be less than the status</w:t>
      </w:r>
      <w:r>
        <w:rPr>
          <w:rFonts w:ascii="Times New Roman" w:cs="Times New Roman" w:hAnsi="Times New Roman"/>
          <w:sz w:val="24"/>
          <w:szCs w:val="24"/>
        </w:rPr>
        <w:t xml:space="preserve"> of Member resident in the State concerned sign a letter inviting the President and Chairman of Council</w:t>
      </w:r>
      <w:r>
        <w:rPr>
          <w:rFonts w:ascii="Times New Roman" w:cs="Times New Roman" w:hAnsi="Times New Roman"/>
          <w:sz w:val="24"/>
          <w:szCs w:val="24"/>
        </w:rPr>
        <w:t xml:space="preserve">, in his absence the Vice President and Vice Chairman of Council </w:t>
      </w:r>
      <w:r>
        <w:rPr>
          <w:rFonts w:ascii="Times New Roman" w:cs="Times New Roman" w:hAnsi="Times New Roman"/>
          <w:sz w:val="24"/>
          <w:szCs w:val="24"/>
        </w:rPr>
        <w:t>t</w:t>
      </w:r>
      <w:r>
        <w:rPr>
          <w:rFonts w:ascii="Times New Roman" w:cs="Times New Roman" w:hAnsi="Times New Roman"/>
          <w:sz w:val="24"/>
          <w:szCs w:val="24"/>
        </w:rPr>
        <w:t>o</w:t>
      </w:r>
      <w:r>
        <w:rPr>
          <w:rFonts w:ascii="Times New Roman" w:cs="Times New Roman" w:hAnsi="Times New Roman"/>
          <w:sz w:val="24"/>
          <w:szCs w:val="24"/>
        </w:rPr>
        <w:t xml:space="preserve"> inaugurate the Chapter</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w:t>
      </w:r>
      <w:r>
        <w:rPr>
          <w:rFonts w:ascii="Times New Roman" w:cs="Times New Roman" w:hAnsi="Times New Roman"/>
          <w:sz w:val="24"/>
          <w:szCs w:val="24"/>
        </w:rPr>
        <w:t>he President shall within three months of receipt of such letter</w:t>
      </w:r>
      <w:r>
        <w:rPr>
          <w:rFonts w:ascii="Times New Roman" w:cs="Times New Roman" w:hAnsi="Times New Roman"/>
          <w:sz w:val="24"/>
          <w:szCs w:val="24"/>
        </w:rPr>
        <w:t xml:space="preserve"> </w:t>
      </w:r>
      <w:r>
        <w:rPr>
          <w:rFonts w:ascii="Times New Roman" w:cs="Times New Roman" w:hAnsi="Times New Roman"/>
          <w:sz w:val="24"/>
          <w:szCs w:val="24"/>
        </w:rPr>
        <w:t>authoriz</w:t>
      </w:r>
      <w:r>
        <w:rPr>
          <w:rFonts w:ascii="Times New Roman" w:cs="Times New Roman" w:hAnsi="Times New Roman"/>
          <w:sz w:val="24"/>
          <w:szCs w:val="24"/>
        </w:rPr>
        <w:t xml:space="preserve">e the </w:t>
      </w:r>
      <w:r>
        <w:rPr>
          <w:rFonts w:ascii="Times New Roman" w:cs="Times New Roman" w:hAnsi="Times New Roman"/>
          <w:sz w:val="24"/>
          <w:szCs w:val="24"/>
        </w:rPr>
        <w:t>inaugurat</w:t>
      </w:r>
      <w:r>
        <w:rPr>
          <w:rFonts w:ascii="Times New Roman" w:cs="Times New Roman" w:hAnsi="Times New Roman"/>
          <w:sz w:val="24"/>
          <w:szCs w:val="24"/>
        </w:rPr>
        <w:t>ion of</w:t>
      </w:r>
      <w:r>
        <w:rPr>
          <w:rFonts w:ascii="Times New Roman" w:cs="Times New Roman" w:hAnsi="Times New Roman"/>
          <w:sz w:val="24"/>
          <w:szCs w:val="24"/>
        </w:rPr>
        <w:t xml:space="preserve"> the Chapter at its M</w:t>
      </w:r>
      <w:r>
        <w:rPr>
          <w:rFonts w:ascii="Times New Roman" w:cs="Times New Roman" w:hAnsi="Times New Roman"/>
          <w:sz w:val="24"/>
          <w:szCs w:val="24"/>
        </w:rPr>
        <w:t xml:space="preserve">onthly </w:t>
      </w:r>
      <w:r>
        <w:rPr>
          <w:rFonts w:ascii="Times New Roman" w:cs="Times New Roman" w:hAnsi="Times New Roman"/>
          <w:sz w:val="24"/>
          <w:szCs w:val="24"/>
        </w:rPr>
        <w:t>General M</w:t>
      </w:r>
      <w:r>
        <w:rPr>
          <w:rFonts w:ascii="Times New Roman" w:cs="Times New Roman" w:hAnsi="Times New Roman"/>
          <w:sz w:val="24"/>
          <w:szCs w:val="24"/>
        </w:rPr>
        <w:t xml:space="preserve">eeting. </w:t>
      </w:r>
      <w:r>
        <w:rPr>
          <w:rFonts w:ascii="Times New Roman" w:cs="Times New Roman" w:hAnsi="Times New Roman"/>
          <w:sz w:val="24"/>
          <w:szCs w:val="24"/>
        </w:rPr>
        <w:t xml:space="preserve">The President or </w:t>
      </w:r>
      <w:r>
        <w:rPr>
          <w:rFonts w:ascii="Times New Roman" w:cs="Times New Roman" w:hAnsi="Times New Roman"/>
          <w:sz w:val="24"/>
          <w:szCs w:val="24"/>
        </w:rPr>
        <w:t>Vice President</w:t>
      </w:r>
      <w:r>
        <w:rPr>
          <w:rFonts w:ascii="Times New Roman" w:cs="Times New Roman" w:hAnsi="Times New Roman"/>
          <w:sz w:val="24"/>
          <w:szCs w:val="24"/>
        </w:rPr>
        <w:t xml:space="preserve"> </w:t>
      </w:r>
      <w:r>
        <w:rPr>
          <w:rFonts w:ascii="Times New Roman" w:cs="Times New Roman" w:hAnsi="Times New Roman"/>
          <w:sz w:val="24"/>
          <w:szCs w:val="24"/>
        </w:rPr>
        <w:t xml:space="preserve">shall be accompanied </w:t>
      </w:r>
      <w:r>
        <w:rPr>
          <w:rFonts w:ascii="Times New Roman" w:cs="Times New Roman" w:hAnsi="Times New Roman"/>
          <w:sz w:val="24"/>
          <w:szCs w:val="24"/>
        </w:rPr>
        <w:t xml:space="preserve">by </w:t>
      </w:r>
      <w:r>
        <w:rPr>
          <w:rFonts w:ascii="Times New Roman" w:cs="Times New Roman" w:hAnsi="Times New Roman"/>
          <w:sz w:val="24"/>
          <w:szCs w:val="24"/>
        </w:rPr>
        <w:t xml:space="preserve">the Registrar </w:t>
      </w:r>
      <w:r>
        <w:rPr>
          <w:rFonts w:ascii="Times New Roman" w:cs="Times New Roman" w:hAnsi="Times New Roman"/>
          <w:sz w:val="24"/>
          <w:szCs w:val="24"/>
        </w:rPr>
        <w:t>(</w:t>
      </w:r>
      <w:r>
        <w:rPr>
          <w:rFonts w:ascii="Times New Roman" w:cs="Times New Roman" w:hAnsi="Times New Roman"/>
          <w:sz w:val="24"/>
          <w:szCs w:val="24"/>
        </w:rPr>
        <w:t xml:space="preserve">or a </w:t>
      </w:r>
      <w:r>
        <w:rPr>
          <w:rFonts w:ascii="Times New Roman" w:cs="Times New Roman" w:hAnsi="Times New Roman"/>
          <w:sz w:val="24"/>
          <w:szCs w:val="24"/>
        </w:rPr>
        <w:t>senior staff of the Secretariat) and at least two other</w:t>
      </w:r>
      <w:r>
        <w:rPr>
          <w:rFonts w:ascii="Times New Roman" w:cs="Times New Roman" w:hAnsi="Times New Roman"/>
          <w:sz w:val="24"/>
          <w:szCs w:val="24"/>
        </w:rPr>
        <w:t xml:space="preserve"> members of the Governing Council</w:t>
      </w:r>
      <w:r>
        <w:rPr>
          <w:rFonts w:ascii="Times New Roman" w:cs="Times New Roman" w:hAnsi="Times New Roman"/>
          <w:sz w:val="24"/>
          <w:szCs w:val="24"/>
        </w:rPr>
        <w:t>, one of whom must be elected</w:t>
      </w:r>
      <w:r>
        <w:rPr>
          <w:rFonts w:ascii="Times New Roman" w:cs="Times New Roman" w:hAnsi="Times New Roman"/>
          <w:sz w:val="24"/>
          <w:szCs w:val="24"/>
        </w:rPr>
        <w:t>. The State Chapter seeking the inauguration shall bear the cost of atten</w:t>
      </w:r>
      <w:r>
        <w:rPr>
          <w:rFonts w:ascii="Times New Roman" w:cs="Times New Roman" w:hAnsi="Times New Roman"/>
          <w:sz w:val="24"/>
          <w:szCs w:val="24"/>
        </w:rPr>
        <w:t>dance by the President</w:t>
      </w:r>
      <w:r>
        <w:rPr>
          <w:rFonts w:ascii="Times New Roman" w:cs="Times New Roman" w:hAnsi="Times New Roman"/>
          <w:sz w:val="24"/>
          <w:szCs w:val="24"/>
        </w:rPr>
        <w:t>/Vice President</w:t>
      </w:r>
      <w:r>
        <w:rPr>
          <w:rFonts w:ascii="Times New Roman" w:cs="Times New Roman" w:hAnsi="Times New Roman"/>
          <w:sz w:val="24"/>
          <w:szCs w:val="24"/>
        </w:rPr>
        <w:t xml:space="preserve"> and the</w:t>
      </w:r>
      <w:r>
        <w:rPr>
          <w:rFonts w:ascii="Times New Roman" w:cs="Times New Roman" w:hAnsi="Times New Roman"/>
          <w:sz w:val="24"/>
          <w:szCs w:val="24"/>
        </w:rPr>
        <w:t xml:space="preserve"> other </w:t>
      </w:r>
      <w:r>
        <w:rPr>
          <w:rFonts w:ascii="Times New Roman" w:cs="Times New Roman" w:hAnsi="Times New Roman"/>
          <w:sz w:val="24"/>
          <w:szCs w:val="24"/>
        </w:rPr>
        <w:t>members of his or h</w:t>
      </w:r>
      <w:r>
        <w:rPr>
          <w:rFonts w:ascii="Times New Roman" w:cs="Times New Roman" w:hAnsi="Times New Roman"/>
          <w:sz w:val="24"/>
          <w:szCs w:val="24"/>
        </w:rPr>
        <w:t xml:space="preserve">er entourage. </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2: OBJECTIVES</w:t>
      </w:r>
      <w:r>
        <w:rPr>
          <w:rFonts w:ascii="Times New Roman" w:cs="Times New Roman" w:hAnsi="Times New Roman"/>
          <w:b/>
          <w:sz w:val="24"/>
          <w:szCs w:val="24"/>
        </w:rPr>
        <w:t xml:space="preserve"> OF STATE CH</w:t>
      </w:r>
      <w:r>
        <w:rPr>
          <w:rFonts w:ascii="Times New Roman" w:cs="Times New Roman" w:hAnsi="Times New Roman"/>
          <w:b/>
          <w:sz w:val="24"/>
          <w:szCs w:val="24"/>
        </w:rPr>
        <w:t>AP</w:t>
      </w:r>
      <w:r>
        <w:rPr>
          <w:rFonts w:ascii="Times New Roman" w:cs="Times New Roman" w:hAnsi="Times New Roman"/>
          <w:b/>
          <w:sz w:val="24"/>
          <w:szCs w:val="24"/>
        </w:rPr>
        <w:t>TERS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 objectives of a State Chapter, shall among others, include:</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 xml:space="preserve">To create and provide a conducive forum </w:t>
      </w:r>
      <w:r>
        <w:rPr>
          <w:rFonts w:ascii="Times New Roman" w:cs="Times New Roman" w:hAnsi="Times New Roman"/>
          <w:color w:val="ff0000"/>
          <w:sz w:val="24"/>
          <w:szCs w:val="24"/>
        </w:rPr>
        <w:t xml:space="preserve">for practitioners in the Chapter </w:t>
      </w:r>
      <w:r>
        <w:rPr>
          <w:rFonts w:ascii="Times New Roman" w:cs="Times New Roman" w:hAnsi="Times New Roman"/>
          <w:sz w:val="24"/>
          <w:szCs w:val="24"/>
        </w:rPr>
        <w:t>to discuss and proffer solutions to the issues affecting the Public Relations profession in Nigeria;</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To bring together Public Relations practitioners to develop the profession;</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To seek and secure the welfare of Public Relations practitioners</w:t>
      </w:r>
      <w:r>
        <w:rPr>
          <w:rFonts w:ascii="Times New Roman" w:cs="Times New Roman" w:hAnsi="Times New Roman"/>
          <w:sz w:val="24"/>
          <w:szCs w:val="24"/>
        </w:rPr>
        <w:t xml:space="preserve"> </w:t>
      </w:r>
      <w:r>
        <w:rPr>
          <w:rFonts w:ascii="Times New Roman" w:cs="Times New Roman" w:hAnsi="Times New Roman"/>
          <w:color w:val="ff0000"/>
          <w:sz w:val="24"/>
          <w:szCs w:val="24"/>
        </w:rPr>
        <w:t>in the Chapter</w:t>
      </w:r>
      <w:r>
        <w:rPr>
          <w:rFonts w:ascii="Times New Roman" w:cs="Times New Roman" w:hAnsi="Times New Roman"/>
          <w:sz w:val="24"/>
          <w:szCs w:val="24"/>
        </w:rPr>
        <w:t>;</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 xml:space="preserve">To liaise with the Governing Council and the Institute’s Secretariat on members’ development and advancement, </w:t>
      </w:r>
      <w:r>
        <w:rPr>
          <w:rFonts w:ascii="Times New Roman" w:cs="Times New Roman" w:hAnsi="Times New Roman"/>
          <w:sz w:val="24"/>
          <w:szCs w:val="24"/>
        </w:rPr>
        <w:t xml:space="preserve">payment of practicing fees, </w:t>
      </w:r>
      <w:r>
        <w:rPr>
          <w:rFonts w:ascii="Times New Roman" w:cs="Times New Roman" w:hAnsi="Times New Roman"/>
          <w:sz w:val="24"/>
          <w:szCs w:val="24"/>
        </w:rPr>
        <w:t>records and register of members;</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 xml:space="preserve">To serve as advocates and sensitize the publics in their States on the importance and role of Public Relations in all facets of human relations; </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To provide a common front for Public Relations practitioners to engage other professions and governmental authorities in the interest of members, individually and collectively;</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To sustain the growth of the Public Relations profession by mentoring students engaged in Public Relations and related courses in reputable institutions</w:t>
      </w:r>
      <w:r>
        <w:rPr>
          <w:rFonts w:ascii="Times New Roman" w:cs="Times New Roman" w:hAnsi="Times New Roman"/>
          <w:sz w:val="24"/>
          <w:szCs w:val="24"/>
        </w:rPr>
        <w:t xml:space="preserve"> within their jurisdiction</w:t>
      </w:r>
      <w:r>
        <w:rPr>
          <w:rFonts w:ascii="Times New Roman" w:cs="Times New Roman" w:hAnsi="Times New Roman"/>
          <w:sz w:val="24"/>
          <w:szCs w:val="24"/>
        </w:rPr>
        <w:t>;</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color w:val="ff0000"/>
          <w:sz w:val="24"/>
          <w:szCs w:val="24"/>
        </w:rPr>
        <w:t>To create a platform for effective mentoring and building</w:t>
      </w:r>
      <w:r>
        <w:rPr>
          <w:rFonts w:ascii="Times New Roman" w:cs="Times New Roman" w:hAnsi="Times New Roman"/>
          <w:color w:val="ff0000"/>
          <w:sz w:val="24"/>
          <w:szCs w:val="24"/>
        </w:rPr>
        <w:t xml:space="preserve"> up</w:t>
      </w:r>
      <w:r>
        <w:rPr>
          <w:rFonts w:ascii="Times New Roman" w:cs="Times New Roman" w:hAnsi="Times New Roman"/>
          <w:color w:val="ff0000"/>
          <w:sz w:val="24"/>
          <w:szCs w:val="24"/>
        </w:rPr>
        <w:t xml:space="preserve"> of young practitioners as a credible successor generation in the Institute</w:t>
      </w:r>
      <w:r>
        <w:rPr>
          <w:rFonts w:ascii="Times New Roman" w:cs="Times New Roman" w:hAnsi="Times New Roman"/>
          <w:sz w:val="24"/>
          <w:szCs w:val="24"/>
        </w:rPr>
        <w:t>;</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 xml:space="preserve">To identify, counsel and or expose for prosecution any person practicing Public Relations for gain, without being </w:t>
      </w:r>
      <w:r>
        <w:rPr>
          <w:rFonts w:ascii="Times New Roman" w:cs="Times New Roman" w:hAnsi="Times New Roman"/>
          <w:sz w:val="24"/>
          <w:szCs w:val="24"/>
        </w:rPr>
        <w:t xml:space="preserve">registered by the Institute; </w:t>
      </w:r>
      <w:r>
        <w:rPr>
          <w:rFonts w:ascii="Times New Roman" w:cs="Times New Roman" w:hAnsi="Times New Roman"/>
          <w:sz w:val="24"/>
          <w:szCs w:val="24"/>
        </w:rPr>
        <w:t xml:space="preserve"> </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 xml:space="preserve">To undertake any other </w:t>
      </w:r>
      <w:r>
        <w:rPr>
          <w:rFonts w:ascii="Times New Roman" w:cs="Times New Roman" w:hAnsi="Times New Roman"/>
          <w:sz w:val="24"/>
          <w:szCs w:val="24"/>
        </w:rPr>
        <w:t xml:space="preserve">worthy, non-partisan </w:t>
      </w:r>
      <w:r>
        <w:rPr>
          <w:rFonts w:ascii="Times New Roman" w:cs="Times New Roman" w:hAnsi="Times New Roman"/>
          <w:sz w:val="24"/>
          <w:szCs w:val="24"/>
        </w:rPr>
        <w:t xml:space="preserve">ventures that would promote and develop </w:t>
      </w:r>
      <w:r>
        <w:rPr>
          <w:rFonts w:ascii="Times New Roman" w:cs="Times New Roman" w:hAnsi="Times New Roman"/>
          <w:sz w:val="24"/>
          <w:szCs w:val="24"/>
        </w:rPr>
        <w:t xml:space="preserve">the </w:t>
      </w:r>
      <w:r>
        <w:rPr>
          <w:rFonts w:ascii="Times New Roman" w:cs="Times New Roman" w:hAnsi="Times New Roman"/>
          <w:sz w:val="24"/>
          <w:szCs w:val="24"/>
        </w:rPr>
        <w:t xml:space="preserve">Public Relations </w:t>
      </w:r>
      <w:r>
        <w:rPr>
          <w:rFonts w:ascii="Times New Roman" w:cs="Times New Roman" w:hAnsi="Times New Roman"/>
          <w:sz w:val="24"/>
          <w:szCs w:val="24"/>
        </w:rPr>
        <w:t xml:space="preserve">profession </w:t>
      </w:r>
      <w:r>
        <w:rPr>
          <w:rFonts w:ascii="Times New Roman" w:cs="Times New Roman" w:hAnsi="Times New Roman"/>
          <w:sz w:val="24"/>
          <w:szCs w:val="24"/>
        </w:rPr>
        <w:t>generally</w:t>
      </w:r>
      <w:r>
        <w:rPr>
          <w:rFonts w:ascii="Times New Roman" w:cs="Times New Roman" w:hAnsi="Times New Roman"/>
          <w:sz w:val="24"/>
          <w:szCs w:val="24"/>
        </w:rPr>
        <w:t>; and</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color w:val="ff0000"/>
          <w:sz w:val="24"/>
          <w:szCs w:val="24"/>
        </w:rPr>
        <w:t>To identify and nominate fit and proper persons from the State that could be recommended to the Governing Council for special recognition and awards by the Institute</w:t>
      </w:r>
      <w:r>
        <w:rPr>
          <w:rFonts w:ascii="Times New Roman" w:cs="Times New Roman" w:hAnsi="Times New Roman"/>
          <w:sz w:val="24"/>
          <w:szCs w:val="24"/>
        </w:rPr>
        <w:t>;</w:t>
      </w:r>
    </w:p>
    <w:p>
      <w:pPr>
        <w:pStyle w:val="style179"/>
        <w:numPr>
          <w:ilvl w:val="0"/>
          <w:numId w:val="8"/>
        </w:numPr>
        <w:spacing w:after="0"/>
        <w:jc w:val="both"/>
        <w:rPr>
          <w:rFonts w:ascii="Times New Roman" w:cs="Times New Roman" w:hAnsi="Times New Roman"/>
          <w:sz w:val="24"/>
          <w:szCs w:val="24"/>
        </w:rPr>
      </w:pPr>
      <w:r>
        <w:rPr>
          <w:rFonts w:ascii="Times New Roman" w:cs="Times New Roman" w:hAnsi="Times New Roman"/>
          <w:sz w:val="24"/>
          <w:szCs w:val="24"/>
        </w:rPr>
        <w:t>To carry out tasks and assignments that may from time to time be given by th</w:t>
      </w:r>
      <w:r>
        <w:rPr>
          <w:rFonts w:ascii="Times New Roman" w:cs="Times New Roman" w:hAnsi="Times New Roman"/>
          <w:sz w:val="24"/>
          <w:szCs w:val="24"/>
        </w:rPr>
        <w:t>e Governing Council of the NIPR.</w:t>
      </w:r>
      <w:r>
        <w:rPr>
          <w:rFonts w:ascii="Times New Roman" w:cs="Times New Roman" w:hAnsi="Times New Roman"/>
          <w:sz w:val="24"/>
          <w:szCs w:val="24"/>
        </w:rPr>
        <w:t xml:space="preserve"> </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3:</w:t>
      </w:r>
      <w:r>
        <w:rPr>
          <w:rFonts w:ascii="Times New Roman" w:cs="Times New Roman" w:hAnsi="Times New Roman"/>
          <w:b/>
          <w:sz w:val="24"/>
          <w:szCs w:val="24"/>
        </w:rPr>
        <w:tab/>
      </w:r>
      <w:r>
        <w:rPr>
          <w:rFonts w:ascii="Times New Roman" w:cs="Times New Roman" w:hAnsi="Times New Roman"/>
          <w:b/>
          <w:sz w:val="24"/>
          <w:szCs w:val="24"/>
        </w:rPr>
        <w:t>MEMBERSHIP RIGHTS AND RESPONSIBILITIES</w:t>
      </w:r>
    </w:p>
    <w:p>
      <w:pPr>
        <w:pStyle w:val="style179"/>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Membership of </w:t>
      </w:r>
      <w:r>
        <w:rPr>
          <w:rFonts w:ascii="Times New Roman" w:cs="Times New Roman" w:hAnsi="Times New Roman"/>
          <w:sz w:val="24"/>
          <w:szCs w:val="24"/>
        </w:rPr>
        <w:t xml:space="preserve">a </w:t>
      </w:r>
      <w:r>
        <w:rPr>
          <w:rFonts w:ascii="Times New Roman" w:cs="Times New Roman" w:hAnsi="Times New Roman"/>
          <w:sz w:val="24"/>
          <w:szCs w:val="24"/>
        </w:rPr>
        <w:t xml:space="preserve">State </w:t>
      </w:r>
      <w:r>
        <w:rPr>
          <w:rFonts w:ascii="Times New Roman" w:cs="Times New Roman" w:hAnsi="Times New Roman"/>
          <w:sz w:val="24"/>
          <w:szCs w:val="24"/>
        </w:rPr>
        <w:t xml:space="preserve">Chapter </w:t>
      </w:r>
      <w:r>
        <w:rPr>
          <w:rFonts w:ascii="Times New Roman" w:cs="Times New Roman" w:hAnsi="Times New Roman"/>
          <w:sz w:val="24"/>
          <w:szCs w:val="24"/>
        </w:rPr>
        <w:t>shall be</w:t>
      </w:r>
      <w:r>
        <w:rPr>
          <w:rFonts w:ascii="Times New Roman" w:cs="Times New Roman" w:hAnsi="Times New Roman"/>
          <w:sz w:val="24"/>
          <w:szCs w:val="24"/>
        </w:rPr>
        <w:t xml:space="preserve"> compulsory for </w:t>
      </w:r>
      <w:r>
        <w:rPr>
          <w:rFonts w:ascii="Times New Roman" w:cs="Times New Roman" w:hAnsi="Times New Roman"/>
          <w:sz w:val="24"/>
          <w:szCs w:val="24"/>
        </w:rPr>
        <w:t xml:space="preserve">all </w:t>
      </w:r>
      <w:r>
        <w:rPr>
          <w:rFonts w:ascii="Times New Roman" w:cs="Times New Roman" w:hAnsi="Times New Roman"/>
          <w:sz w:val="24"/>
          <w:szCs w:val="24"/>
        </w:rPr>
        <w:t xml:space="preserve">persons registered as Public Relations Practitioners, whether as Fellows, Members, Associates, Graduates, </w:t>
      </w:r>
      <w:r>
        <w:rPr>
          <w:rFonts w:ascii="Times New Roman" w:cs="Times New Roman" w:hAnsi="Times New Roman"/>
          <w:color w:val="ff0000"/>
          <w:sz w:val="24"/>
          <w:szCs w:val="24"/>
        </w:rPr>
        <w:t>Students</w:t>
      </w:r>
      <w:r>
        <w:rPr>
          <w:rFonts w:ascii="Times New Roman" w:cs="Times New Roman" w:hAnsi="Times New Roman"/>
          <w:sz w:val="24"/>
          <w:szCs w:val="24"/>
        </w:rPr>
        <w:t xml:space="preserve">, </w:t>
      </w:r>
      <w:r>
        <w:rPr>
          <w:rFonts w:ascii="Times New Roman" w:cs="Times New Roman" w:hAnsi="Times New Roman"/>
          <w:sz w:val="24"/>
          <w:szCs w:val="24"/>
        </w:rPr>
        <w:t>or any other grade of membership that may be created under Cap N114, LFN, 2004 or any subsequent amendments or re-enactments thereof</w:t>
      </w:r>
      <w:r>
        <w:rPr>
          <w:rFonts w:ascii="Times New Roman" w:cs="Times New Roman" w:hAnsi="Times New Roman"/>
          <w:sz w:val="24"/>
          <w:szCs w:val="24"/>
        </w:rPr>
        <w:t>.</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Upon induction, a registered Public Relations practitioner shall be required to register as a member of the State Chapter where he or she is resident or where the business of his or her employer is domiciled. </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A new member of the Institute may be required to complete a membership form designed by the State Chapter to which he or she belongs, provided the membership form attracts no payment against the new member. Such membership form</w:t>
      </w:r>
      <w:r>
        <w:rPr>
          <w:rFonts w:ascii="Times New Roman" w:cs="Times New Roman" w:hAnsi="Times New Roman"/>
          <w:sz w:val="24"/>
          <w:szCs w:val="24"/>
        </w:rPr>
        <w:t>s</w:t>
      </w:r>
      <w:r>
        <w:rPr>
          <w:rFonts w:ascii="Times New Roman" w:cs="Times New Roman" w:hAnsi="Times New Roman"/>
          <w:sz w:val="24"/>
          <w:szCs w:val="24"/>
        </w:rPr>
        <w:t xml:space="preserve"> may only be used for data development and member tracking. </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A member </w:t>
      </w:r>
      <w:r>
        <w:rPr>
          <w:rFonts w:ascii="Times New Roman" w:cs="Times New Roman" w:hAnsi="Times New Roman"/>
          <w:sz w:val="24"/>
          <w:szCs w:val="24"/>
        </w:rPr>
        <w:t xml:space="preserve">of a State Chapter </w:t>
      </w:r>
      <w:r>
        <w:rPr>
          <w:rFonts w:ascii="Times New Roman" w:cs="Times New Roman" w:hAnsi="Times New Roman"/>
          <w:sz w:val="24"/>
          <w:szCs w:val="24"/>
        </w:rPr>
        <w:t xml:space="preserve">shall pay </w:t>
      </w:r>
      <w:r>
        <w:rPr>
          <w:rFonts w:ascii="Times New Roman" w:cs="Times New Roman" w:hAnsi="Times New Roman"/>
          <w:sz w:val="24"/>
          <w:szCs w:val="24"/>
        </w:rPr>
        <w:t>Chapter Welfare Dues in addition to the prescribed practicing dues, but such dues shall start running with effect from the year after his or her induction.</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A member shall attend </w:t>
      </w:r>
      <w:r>
        <w:rPr>
          <w:rFonts w:ascii="Times New Roman" w:cs="Times New Roman" w:hAnsi="Times New Roman"/>
          <w:sz w:val="24"/>
          <w:szCs w:val="24"/>
        </w:rPr>
        <w:t>the Monthly, E</w:t>
      </w:r>
      <w:r>
        <w:rPr>
          <w:rFonts w:ascii="Times New Roman" w:cs="Times New Roman" w:hAnsi="Times New Roman"/>
          <w:sz w:val="24"/>
          <w:szCs w:val="24"/>
        </w:rPr>
        <w:t xml:space="preserve">xtraordinary </w:t>
      </w:r>
      <w:r>
        <w:rPr>
          <w:rFonts w:ascii="Times New Roman" w:cs="Times New Roman" w:hAnsi="Times New Roman"/>
          <w:sz w:val="24"/>
          <w:szCs w:val="24"/>
        </w:rPr>
        <w:t>and Annual General M</w:t>
      </w:r>
      <w:r>
        <w:rPr>
          <w:rFonts w:ascii="Times New Roman" w:cs="Times New Roman" w:hAnsi="Times New Roman"/>
          <w:sz w:val="24"/>
          <w:szCs w:val="24"/>
        </w:rPr>
        <w:t xml:space="preserve">eetings of the </w:t>
      </w:r>
      <w:r>
        <w:rPr>
          <w:rFonts w:ascii="Times New Roman" w:cs="Times New Roman" w:hAnsi="Times New Roman"/>
          <w:sz w:val="24"/>
          <w:szCs w:val="24"/>
        </w:rPr>
        <w:t>State Chapter</w:t>
      </w:r>
      <w:r>
        <w:rPr>
          <w:rFonts w:ascii="Times New Roman" w:cs="Times New Roman" w:hAnsi="Times New Roman"/>
          <w:sz w:val="24"/>
          <w:szCs w:val="24"/>
        </w:rPr>
        <w:t xml:space="preserve"> and shall participate in t</w:t>
      </w:r>
      <w:r>
        <w:rPr>
          <w:rFonts w:ascii="Times New Roman" w:cs="Times New Roman" w:hAnsi="Times New Roman"/>
          <w:sz w:val="24"/>
          <w:szCs w:val="24"/>
        </w:rPr>
        <w:t>he activities of the Chapter</w:t>
      </w:r>
      <w:r>
        <w:rPr>
          <w:rFonts w:ascii="Times New Roman" w:cs="Times New Roman" w:hAnsi="Times New Roman"/>
          <w:sz w:val="24"/>
          <w:szCs w:val="24"/>
        </w:rPr>
        <w:t xml:space="preserve"> even at </w:t>
      </w:r>
      <w:r>
        <w:rPr>
          <w:rFonts w:ascii="Times New Roman" w:cs="Times New Roman" w:hAnsi="Times New Roman"/>
          <w:sz w:val="24"/>
          <w:szCs w:val="24"/>
        </w:rPr>
        <w:t xml:space="preserve">the </w:t>
      </w:r>
      <w:r>
        <w:rPr>
          <w:rFonts w:ascii="Times New Roman" w:cs="Times New Roman" w:hAnsi="Times New Roman"/>
          <w:sz w:val="24"/>
          <w:szCs w:val="24"/>
        </w:rPr>
        <w:t xml:space="preserve">Forum or </w:t>
      </w:r>
      <w:r>
        <w:rPr>
          <w:rFonts w:ascii="Times New Roman" w:cs="Times New Roman" w:hAnsi="Times New Roman"/>
          <w:sz w:val="24"/>
          <w:szCs w:val="24"/>
        </w:rPr>
        <w:t>Committee level.</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A member in good standing shall be entitled to all rights of membership, including the right to vote and be voted for, and the right to the </w:t>
      </w:r>
      <w:r>
        <w:rPr>
          <w:rFonts w:ascii="Times New Roman" w:cs="Times New Roman" w:hAnsi="Times New Roman"/>
          <w:sz w:val="24"/>
          <w:szCs w:val="24"/>
        </w:rPr>
        <w:t xml:space="preserve">Chapter’s </w:t>
      </w:r>
      <w:r>
        <w:rPr>
          <w:rFonts w:ascii="Times New Roman" w:cs="Times New Roman" w:hAnsi="Times New Roman"/>
          <w:sz w:val="24"/>
          <w:szCs w:val="24"/>
        </w:rPr>
        <w:t xml:space="preserve">welfare programmes. </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The welfare benefits of members shall be as contained in the W</w:t>
      </w:r>
      <w:r>
        <w:rPr>
          <w:rFonts w:ascii="Times New Roman" w:cs="Times New Roman" w:hAnsi="Times New Roman"/>
          <w:sz w:val="24"/>
          <w:szCs w:val="24"/>
        </w:rPr>
        <w:t>elfare Policy of the State Chapter</w:t>
      </w:r>
      <w:r>
        <w:rPr>
          <w:rFonts w:ascii="Times New Roman" w:cs="Times New Roman" w:hAnsi="Times New Roman"/>
          <w:sz w:val="24"/>
          <w:szCs w:val="24"/>
        </w:rPr>
        <w:t xml:space="preserve"> approved by the G</w:t>
      </w:r>
      <w:r>
        <w:rPr>
          <w:rFonts w:ascii="Times New Roman" w:cs="Times New Roman" w:hAnsi="Times New Roman"/>
          <w:sz w:val="24"/>
          <w:szCs w:val="24"/>
        </w:rPr>
        <w:t xml:space="preserve">eneral </w:t>
      </w:r>
      <w:r>
        <w:rPr>
          <w:rFonts w:ascii="Times New Roman" w:cs="Times New Roman" w:hAnsi="Times New Roman"/>
          <w:sz w:val="24"/>
          <w:szCs w:val="24"/>
        </w:rPr>
        <w:t>M</w:t>
      </w:r>
      <w:r>
        <w:rPr>
          <w:rFonts w:ascii="Times New Roman" w:cs="Times New Roman" w:hAnsi="Times New Roman"/>
          <w:sz w:val="24"/>
          <w:szCs w:val="24"/>
        </w:rPr>
        <w:t>eeting.</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A member who defaults in attendance, participation, and payment of dues and levies may forfeit membership entitlements unless excused by the </w:t>
      </w:r>
      <w:r>
        <w:rPr>
          <w:rFonts w:ascii="Times New Roman" w:cs="Times New Roman" w:hAnsi="Times New Roman"/>
          <w:sz w:val="24"/>
          <w:szCs w:val="24"/>
        </w:rPr>
        <w:t>State Chapter</w:t>
      </w:r>
      <w:r>
        <w:rPr>
          <w:rFonts w:ascii="Times New Roman" w:cs="Times New Roman" w:hAnsi="Times New Roman"/>
          <w:sz w:val="24"/>
          <w:szCs w:val="24"/>
        </w:rPr>
        <w:t xml:space="preserve"> for cogent and verifiable reasons</w:t>
      </w:r>
      <w:r>
        <w:rPr>
          <w:rFonts w:ascii="Times New Roman" w:cs="Times New Roman" w:hAnsi="Times New Roman"/>
          <w:sz w:val="24"/>
          <w:szCs w:val="24"/>
        </w:rPr>
        <w:t xml:space="preserve">, </w:t>
      </w:r>
      <w:r>
        <w:rPr>
          <w:rFonts w:ascii="Times New Roman" w:cs="Times New Roman" w:hAnsi="Times New Roman"/>
          <w:color w:val="ff0000"/>
          <w:sz w:val="24"/>
          <w:szCs w:val="24"/>
        </w:rPr>
        <w:t>and the excuse duly endorsed by the National Secretariat</w:t>
      </w:r>
      <w:r>
        <w:rPr>
          <w:rFonts w:ascii="Times New Roman" w:cs="Times New Roman" w:hAnsi="Times New Roman"/>
          <w:sz w:val="24"/>
          <w:szCs w:val="24"/>
        </w:rPr>
        <w:t>.</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A member shall automatically lose his/her membership</w:t>
      </w:r>
      <w:r>
        <w:rPr>
          <w:rFonts w:ascii="Times New Roman" w:cs="Times New Roman" w:hAnsi="Times New Roman"/>
          <w:sz w:val="24"/>
          <w:szCs w:val="24"/>
        </w:rPr>
        <w:t xml:space="preserve"> of the State Chapter </w:t>
      </w:r>
      <w:r>
        <w:rPr>
          <w:rFonts w:ascii="Times New Roman" w:cs="Times New Roman" w:hAnsi="Times New Roman"/>
          <w:sz w:val="24"/>
          <w:szCs w:val="24"/>
        </w:rPr>
        <w:t xml:space="preserve">if the name of such member is removed from the Register of </w:t>
      </w:r>
      <w:r>
        <w:rPr>
          <w:rFonts w:ascii="Times New Roman" w:cs="Times New Roman" w:hAnsi="Times New Roman"/>
          <w:sz w:val="24"/>
          <w:szCs w:val="24"/>
        </w:rPr>
        <w:t xml:space="preserve">Public Relations practitioners maintained by </w:t>
      </w:r>
      <w:r>
        <w:rPr>
          <w:rFonts w:ascii="Times New Roman" w:cs="Times New Roman" w:hAnsi="Times New Roman"/>
          <w:sz w:val="24"/>
          <w:szCs w:val="24"/>
        </w:rPr>
        <w:t xml:space="preserve">the </w:t>
      </w:r>
      <w:r>
        <w:rPr>
          <w:rFonts w:ascii="Times New Roman" w:cs="Times New Roman" w:hAnsi="Times New Roman"/>
          <w:sz w:val="24"/>
          <w:szCs w:val="24"/>
        </w:rPr>
        <w:t>Institute</w:t>
      </w:r>
      <w:r>
        <w:rPr>
          <w:rFonts w:ascii="Times New Roman" w:cs="Times New Roman" w:hAnsi="Times New Roman"/>
          <w:sz w:val="24"/>
          <w:szCs w:val="24"/>
        </w:rPr>
        <w:t>.</w:t>
      </w:r>
    </w:p>
    <w:p>
      <w:pPr>
        <w:pStyle w:val="style0"/>
        <w:numPr>
          <w:ilvl w:val="0"/>
          <w:numId w:val="9"/>
        </w:numPr>
        <w:spacing w:after="0"/>
        <w:jc w:val="both"/>
        <w:rPr>
          <w:rFonts w:ascii="Times New Roman" w:cs="Times New Roman" w:hAnsi="Times New Roman"/>
          <w:sz w:val="24"/>
          <w:szCs w:val="24"/>
        </w:rPr>
      </w:pPr>
      <w:r>
        <w:rPr>
          <w:rFonts w:ascii="Times New Roman" w:cs="Times New Roman" w:hAnsi="Times New Roman"/>
          <w:sz w:val="24"/>
          <w:szCs w:val="24"/>
        </w:rPr>
        <w:t xml:space="preserve">A member who loses his or her membership </w:t>
      </w:r>
      <w:r>
        <w:rPr>
          <w:rFonts w:ascii="Times New Roman" w:cs="Times New Roman" w:hAnsi="Times New Roman"/>
          <w:sz w:val="24"/>
          <w:szCs w:val="24"/>
        </w:rPr>
        <w:t xml:space="preserve">of the Institute </w:t>
      </w:r>
      <w:r>
        <w:rPr>
          <w:rFonts w:ascii="Times New Roman" w:cs="Times New Roman" w:hAnsi="Times New Roman"/>
          <w:sz w:val="24"/>
          <w:szCs w:val="24"/>
        </w:rPr>
        <w:t xml:space="preserve">shall not later than 30 days of such loss of membership submit and surrender </w:t>
      </w:r>
      <w:r>
        <w:rPr>
          <w:rFonts w:ascii="Times New Roman" w:cs="Times New Roman" w:hAnsi="Times New Roman"/>
          <w:sz w:val="24"/>
          <w:szCs w:val="24"/>
        </w:rPr>
        <w:t xml:space="preserve">to the State Chapter </w:t>
      </w:r>
      <w:r>
        <w:rPr>
          <w:rFonts w:ascii="Times New Roman" w:cs="Times New Roman" w:hAnsi="Times New Roman"/>
          <w:sz w:val="24"/>
          <w:szCs w:val="24"/>
        </w:rPr>
        <w:t xml:space="preserve">all properties and paraphernalia of the </w:t>
      </w:r>
      <w:r>
        <w:rPr>
          <w:rFonts w:ascii="Times New Roman" w:cs="Times New Roman" w:hAnsi="Times New Roman"/>
          <w:sz w:val="24"/>
          <w:szCs w:val="24"/>
        </w:rPr>
        <w:t xml:space="preserve">Institute </w:t>
      </w:r>
      <w:r>
        <w:rPr>
          <w:rFonts w:ascii="Times New Roman" w:cs="Times New Roman" w:hAnsi="Times New Roman"/>
          <w:sz w:val="24"/>
          <w:szCs w:val="24"/>
        </w:rPr>
        <w:t>in his or her possession, including monies held or owed.</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4: ADMINISTRATION</w:t>
      </w:r>
    </w:p>
    <w:p>
      <w:pPr>
        <w:pStyle w:val="style179"/>
        <w:numPr>
          <w:ilvl w:val="0"/>
          <w:numId w:val="10"/>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State Chapter shall be administered by (1) the General Meeting and (2) an elected Executive Committee.  </w:t>
      </w:r>
    </w:p>
    <w:p>
      <w:pPr>
        <w:pStyle w:val="style179"/>
        <w:numPr>
          <w:ilvl w:val="0"/>
          <w:numId w:val="10"/>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State Chapter in </w:t>
      </w:r>
      <w:r>
        <w:rPr>
          <w:rFonts w:ascii="Times New Roman" w:cs="Times New Roman" w:hAnsi="Times New Roman"/>
          <w:sz w:val="24"/>
          <w:szCs w:val="24"/>
        </w:rPr>
        <w:t xml:space="preserve">the </w:t>
      </w:r>
      <w:r>
        <w:rPr>
          <w:rFonts w:ascii="Times New Roman" w:cs="Times New Roman" w:hAnsi="Times New Roman"/>
          <w:sz w:val="24"/>
          <w:szCs w:val="24"/>
        </w:rPr>
        <w:t>General Meeting shall be composed of all members of the Institute in good standing, including the Executive Committee members.</w:t>
      </w:r>
    </w:p>
    <w:p>
      <w:pPr>
        <w:pStyle w:val="style179"/>
        <w:numPr>
          <w:ilvl w:val="0"/>
          <w:numId w:val="10"/>
        </w:numPr>
        <w:spacing w:after="0"/>
        <w:jc w:val="both"/>
        <w:rPr>
          <w:rFonts w:ascii="Times New Roman" w:cs="Times New Roman" w:hAnsi="Times New Roman"/>
          <w:sz w:val="24"/>
          <w:szCs w:val="24"/>
        </w:rPr>
      </w:pPr>
      <w:r>
        <w:rPr>
          <w:rFonts w:ascii="Times New Roman" w:cs="Times New Roman" w:hAnsi="Times New Roman"/>
          <w:sz w:val="24"/>
          <w:szCs w:val="24"/>
        </w:rPr>
        <w:t>The Executive Committee of the State Chapter shall comprise the following officers:</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 </w:t>
      </w:r>
      <w:r>
        <w:rPr>
          <w:rFonts w:ascii="Times New Roman" w:cs="Times New Roman" w:hAnsi="Times New Roman"/>
          <w:sz w:val="24"/>
          <w:szCs w:val="24"/>
        </w:rPr>
        <w:t>Chairman</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 xml:space="preserve">ii. </w:t>
      </w:r>
      <w:r>
        <w:rPr>
          <w:rFonts w:ascii="Times New Roman" w:cs="Times New Roman" w:hAnsi="Times New Roman"/>
          <w:sz w:val="24"/>
          <w:szCs w:val="24"/>
        </w:rPr>
        <w:t>Vice Chairman</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 xml:space="preserve">iii. </w:t>
      </w:r>
      <w:r>
        <w:rPr>
          <w:rFonts w:ascii="Times New Roman" w:cs="Times New Roman" w:hAnsi="Times New Roman"/>
          <w:sz w:val="24"/>
          <w:szCs w:val="24"/>
        </w:rPr>
        <w:t>Secretary</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 xml:space="preserve">iv. </w:t>
      </w:r>
      <w:r>
        <w:rPr>
          <w:rFonts w:ascii="Times New Roman" w:cs="Times New Roman" w:hAnsi="Times New Roman"/>
          <w:sz w:val="24"/>
          <w:szCs w:val="24"/>
        </w:rPr>
        <w:t>Assistant Secretary</w:t>
      </w:r>
      <w:r>
        <w:rPr>
          <w:rFonts w:ascii="Times New Roman" w:cs="Times New Roman" w:hAnsi="Times New Roman"/>
          <w:sz w:val="24"/>
          <w:szCs w:val="24"/>
        </w:rPr>
        <w:t xml:space="preserve"> and ICT Officer</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 xml:space="preserve">v. </w:t>
      </w:r>
      <w:r>
        <w:rPr>
          <w:rFonts w:ascii="Times New Roman" w:cs="Times New Roman" w:hAnsi="Times New Roman"/>
          <w:sz w:val="24"/>
          <w:szCs w:val="24"/>
        </w:rPr>
        <w:t>Public Relations Officer</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vi</w:t>
      </w:r>
      <w:r>
        <w:rPr>
          <w:rFonts w:ascii="Times New Roman" w:cs="Times New Roman" w:hAnsi="Times New Roman"/>
          <w:sz w:val="24"/>
          <w:szCs w:val="24"/>
        </w:rPr>
        <w:t xml:space="preserve">. </w:t>
      </w:r>
      <w:r>
        <w:rPr>
          <w:rFonts w:ascii="Times New Roman" w:cs="Times New Roman" w:hAnsi="Times New Roman"/>
          <w:sz w:val="24"/>
          <w:szCs w:val="24"/>
        </w:rPr>
        <w:t>Financial Secretary</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 xml:space="preserve">vii. </w:t>
      </w:r>
      <w:r>
        <w:rPr>
          <w:rFonts w:ascii="Times New Roman" w:cs="Times New Roman" w:hAnsi="Times New Roman"/>
          <w:sz w:val="24"/>
          <w:szCs w:val="24"/>
        </w:rPr>
        <w:t>Treasurer</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viii</w:t>
      </w:r>
      <w:r>
        <w:rPr>
          <w:rFonts w:ascii="Times New Roman" w:cs="Times New Roman" w:hAnsi="Times New Roman"/>
          <w:sz w:val="24"/>
          <w:szCs w:val="24"/>
        </w:rPr>
        <w:t xml:space="preserve">. </w:t>
      </w:r>
      <w:r>
        <w:rPr>
          <w:rFonts w:ascii="Times New Roman" w:cs="Times New Roman" w:hAnsi="Times New Roman"/>
          <w:sz w:val="24"/>
          <w:szCs w:val="24"/>
        </w:rPr>
        <w:t>Welfare Officer</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ix</w:t>
      </w:r>
      <w:r>
        <w:rPr>
          <w:rFonts w:ascii="Times New Roman" w:cs="Times New Roman" w:hAnsi="Times New Roman"/>
          <w:sz w:val="24"/>
          <w:szCs w:val="24"/>
        </w:rPr>
        <w:t xml:space="preserve">. </w:t>
      </w:r>
      <w:r>
        <w:rPr>
          <w:rFonts w:ascii="Times New Roman" w:cs="Times New Roman" w:hAnsi="Times New Roman"/>
          <w:sz w:val="24"/>
          <w:szCs w:val="24"/>
        </w:rPr>
        <w:t xml:space="preserve">Internal </w:t>
      </w:r>
      <w:r>
        <w:rPr>
          <w:rFonts w:ascii="Times New Roman" w:cs="Times New Roman" w:hAnsi="Times New Roman"/>
          <w:sz w:val="24"/>
          <w:szCs w:val="24"/>
        </w:rPr>
        <w:t>Auditor</w:t>
      </w:r>
    </w:p>
    <w:p>
      <w:pPr>
        <w:pStyle w:val="style0"/>
        <w:spacing w:after="0"/>
        <w:ind w:left="1080"/>
        <w:jc w:val="both"/>
        <w:rPr>
          <w:rFonts w:ascii="Times New Roman" w:cs="Times New Roman" w:hAnsi="Times New Roman"/>
          <w:sz w:val="24"/>
          <w:szCs w:val="24"/>
        </w:rPr>
      </w:pPr>
      <w:r>
        <w:rPr>
          <w:rFonts w:ascii="Times New Roman" w:cs="Times New Roman" w:hAnsi="Times New Roman"/>
          <w:sz w:val="24"/>
          <w:szCs w:val="24"/>
        </w:rPr>
        <w:t xml:space="preserve">x. </w:t>
      </w:r>
      <w:r>
        <w:rPr>
          <w:rFonts w:ascii="Times New Roman" w:cs="Times New Roman" w:hAnsi="Times New Roman"/>
          <w:sz w:val="24"/>
          <w:szCs w:val="24"/>
        </w:rPr>
        <w:t>Three Ex-</w:t>
      </w:r>
      <w:r>
        <w:rPr>
          <w:rFonts w:ascii="Times New Roman" w:cs="Times New Roman" w:hAnsi="Times New Roman"/>
          <w:sz w:val="24"/>
          <w:szCs w:val="24"/>
        </w:rPr>
        <w:t>Officio Member</w:t>
      </w:r>
      <w:r>
        <w:rPr>
          <w:rFonts w:ascii="Times New Roman" w:cs="Times New Roman" w:hAnsi="Times New Roman"/>
          <w:sz w:val="24"/>
          <w:szCs w:val="24"/>
        </w:rPr>
        <w:t>s</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5: FUNCTIONS OF THE EXECUTIVE COMMITTEE</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 functions of the Executive Committee shall be:</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formulate policies, </w:t>
      </w:r>
      <w:r>
        <w:rPr>
          <w:rFonts w:ascii="Times New Roman" w:cs="Times New Roman" w:hAnsi="Times New Roman"/>
          <w:sz w:val="24"/>
          <w:szCs w:val="24"/>
        </w:rPr>
        <w:t xml:space="preserve">and </w:t>
      </w:r>
      <w:r>
        <w:rPr>
          <w:rFonts w:ascii="Times New Roman" w:cs="Times New Roman" w:hAnsi="Times New Roman"/>
          <w:sz w:val="24"/>
          <w:szCs w:val="24"/>
        </w:rPr>
        <w:t>establish guidelines, structures, and operations for the effective implementation of the objectives and programmes of the State Chapter</w:t>
      </w:r>
      <w:r>
        <w:rPr>
          <w:rFonts w:ascii="Times New Roman" w:cs="Times New Roman" w:hAnsi="Times New Roman"/>
          <w:sz w:val="24"/>
          <w:szCs w:val="24"/>
        </w:rPr>
        <w:t xml:space="preserve">, </w:t>
      </w:r>
      <w:r>
        <w:rPr>
          <w:rFonts w:ascii="Times New Roman" w:cs="Times New Roman" w:hAnsi="Times New Roman"/>
          <w:color w:val="ff0000"/>
          <w:sz w:val="24"/>
          <w:szCs w:val="24"/>
        </w:rPr>
        <w:t>in accordance with the NIPR Act and relevant Bye Laws</w:t>
      </w:r>
      <w:r>
        <w:rPr>
          <w:rFonts w:ascii="Times New Roman" w:cs="Times New Roman" w:hAnsi="Times New Roman"/>
          <w:color w:val="ff0000"/>
          <w:sz w:val="24"/>
          <w:szCs w:val="24"/>
        </w:rPr>
        <w:t>;</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To present monthly reports and updates in writing of their stewardship at the Monthly General Meeting of the Chapter.</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report to the </w:t>
      </w:r>
      <w:r>
        <w:rPr>
          <w:rFonts w:ascii="Times New Roman" w:cs="Times New Roman" w:hAnsi="Times New Roman"/>
          <w:sz w:val="24"/>
          <w:szCs w:val="24"/>
        </w:rPr>
        <w:t xml:space="preserve">Governing Council and the </w:t>
      </w:r>
      <w:r>
        <w:rPr>
          <w:rFonts w:ascii="Times New Roman" w:cs="Times New Roman" w:hAnsi="Times New Roman"/>
          <w:sz w:val="24"/>
          <w:szCs w:val="24"/>
        </w:rPr>
        <w:t>General Meeting accounts of the plans, activities, receipts and expenditures of the State Chapte</w:t>
      </w:r>
      <w:r>
        <w:rPr>
          <w:rFonts w:ascii="Times New Roman" w:cs="Times New Roman" w:hAnsi="Times New Roman"/>
          <w:sz w:val="24"/>
          <w:szCs w:val="24"/>
        </w:rPr>
        <w:t>r at least once a year at a G</w:t>
      </w:r>
      <w:r>
        <w:rPr>
          <w:rFonts w:ascii="Times New Roman" w:cs="Times New Roman" w:hAnsi="Times New Roman"/>
          <w:sz w:val="24"/>
          <w:szCs w:val="24"/>
        </w:rPr>
        <w:t xml:space="preserve">eneral </w:t>
      </w:r>
      <w:r>
        <w:rPr>
          <w:rFonts w:ascii="Times New Roman" w:cs="Times New Roman" w:hAnsi="Times New Roman"/>
          <w:sz w:val="24"/>
          <w:szCs w:val="24"/>
        </w:rPr>
        <w:t>M</w:t>
      </w:r>
      <w:r>
        <w:rPr>
          <w:rFonts w:ascii="Times New Roman" w:cs="Times New Roman" w:hAnsi="Times New Roman"/>
          <w:sz w:val="24"/>
          <w:szCs w:val="24"/>
        </w:rPr>
        <w:t>eeting</w:t>
      </w:r>
      <w:r>
        <w:rPr>
          <w:rFonts w:ascii="Times New Roman" w:cs="Times New Roman" w:hAnsi="Times New Roman"/>
          <w:sz w:val="24"/>
          <w:szCs w:val="24"/>
        </w:rPr>
        <w:t>, subject to a maximum period of 15 months between the last Annual General Meeting and the subsequent one</w:t>
      </w:r>
      <w:r>
        <w:rPr>
          <w:rFonts w:ascii="Times New Roman" w:cs="Times New Roman" w:hAnsi="Times New Roman"/>
          <w:sz w:val="24"/>
          <w:szCs w:val="24"/>
        </w:rPr>
        <w:t>;</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hold periodic meetings to carry out their functions efficiently and effectively; </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engage with relevant stakeholders on behalf of the State Chapter and the Institute; </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co-opt members of the State Chapter into the Executive Committee to fill any vacancies arising from death, resignation, loss of membership; or where the General Meeting so </w:t>
      </w:r>
      <w:r>
        <w:rPr>
          <w:rFonts w:ascii="Times New Roman" w:cs="Times New Roman" w:hAnsi="Times New Roman"/>
          <w:sz w:val="24"/>
          <w:szCs w:val="24"/>
        </w:rPr>
        <w:t>authorizes in the case of elections in which there were no interested or qualified candidates for some offices.</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To provide orientation and reorientation training for members.</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To maintain membership records in paper files and electronic databases.</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arrange attendance by members at events and programmes organized by </w:t>
      </w:r>
      <w:r>
        <w:rPr>
          <w:rFonts w:ascii="Times New Roman" w:cs="Times New Roman" w:hAnsi="Times New Roman"/>
          <w:sz w:val="24"/>
          <w:szCs w:val="24"/>
        </w:rPr>
        <w:t xml:space="preserve">the </w:t>
      </w:r>
      <w:r>
        <w:rPr>
          <w:rFonts w:ascii="Times New Roman" w:cs="Times New Roman" w:hAnsi="Times New Roman"/>
          <w:sz w:val="24"/>
          <w:szCs w:val="24"/>
        </w:rPr>
        <w:t>Council.</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conduct training programmes on Public Relations in </w:t>
      </w:r>
      <w:r>
        <w:rPr>
          <w:rFonts w:ascii="Times New Roman" w:cs="Times New Roman" w:hAnsi="Times New Roman"/>
          <w:sz w:val="24"/>
          <w:szCs w:val="24"/>
        </w:rPr>
        <w:t>favour</w:t>
      </w:r>
      <w:r>
        <w:rPr>
          <w:rFonts w:ascii="Times New Roman" w:cs="Times New Roman" w:hAnsi="Times New Roman"/>
          <w:sz w:val="24"/>
          <w:szCs w:val="24"/>
        </w:rPr>
        <w:t xml:space="preserve"> of individuals and organizations within their </w:t>
      </w:r>
      <w:r>
        <w:rPr>
          <w:rFonts w:ascii="Times New Roman" w:cs="Times New Roman" w:hAnsi="Times New Roman"/>
          <w:color w:val="ff0000"/>
          <w:sz w:val="24"/>
          <w:szCs w:val="24"/>
        </w:rPr>
        <w:t>State</w:t>
      </w:r>
      <w:r>
        <w:rPr>
          <w:rFonts w:ascii="Times New Roman" w:cs="Times New Roman" w:hAnsi="Times New Roman"/>
          <w:color w:val="ff0000"/>
          <w:sz w:val="24"/>
          <w:szCs w:val="24"/>
        </w:rPr>
        <w:t>,</w:t>
      </w:r>
      <w:r>
        <w:rPr>
          <w:rFonts w:ascii="Times New Roman" w:cs="Times New Roman" w:hAnsi="Times New Roman"/>
          <w:sz w:val="24"/>
          <w:szCs w:val="24"/>
        </w:rPr>
        <w:t xml:space="preserve"> subject to approval by </w:t>
      </w:r>
      <w:r>
        <w:rPr>
          <w:rFonts w:ascii="Times New Roman" w:cs="Times New Roman" w:hAnsi="Times New Roman"/>
          <w:sz w:val="24"/>
          <w:szCs w:val="24"/>
        </w:rPr>
        <w:t xml:space="preserve">the </w:t>
      </w:r>
      <w:r>
        <w:rPr>
          <w:rFonts w:ascii="Times New Roman" w:cs="Times New Roman" w:hAnsi="Times New Roman"/>
          <w:sz w:val="24"/>
          <w:szCs w:val="24"/>
        </w:rPr>
        <w:t>Council.</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recommend to Council the creation and establishment of </w:t>
      </w:r>
      <w:r>
        <w:rPr>
          <w:rFonts w:ascii="Times New Roman" w:cs="Times New Roman" w:hAnsi="Times New Roman"/>
          <w:sz w:val="24"/>
          <w:szCs w:val="24"/>
        </w:rPr>
        <w:t>B</w:t>
      </w:r>
      <w:r>
        <w:rPr>
          <w:rFonts w:ascii="Times New Roman" w:cs="Times New Roman" w:hAnsi="Times New Roman"/>
          <w:sz w:val="24"/>
          <w:szCs w:val="24"/>
        </w:rPr>
        <w:t>ranches</w:t>
      </w:r>
      <w:r>
        <w:rPr>
          <w:rFonts w:ascii="Times New Roman" w:cs="Times New Roman" w:hAnsi="Times New Roman"/>
          <w:sz w:val="24"/>
          <w:szCs w:val="24"/>
        </w:rPr>
        <w:t>, where there is a large number of members in geographically far</w:t>
      </w:r>
      <w:r>
        <w:rPr>
          <w:rFonts w:ascii="Times New Roman" w:cs="Times New Roman" w:hAnsi="Times New Roman"/>
          <w:sz w:val="24"/>
          <w:szCs w:val="24"/>
        </w:rPr>
        <w:t>-</w:t>
      </w:r>
      <w:r>
        <w:rPr>
          <w:rFonts w:ascii="Times New Roman" w:cs="Times New Roman" w:hAnsi="Times New Roman"/>
          <w:sz w:val="24"/>
          <w:szCs w:val="24"/>
        </w:rPr>
        <w:t>flung towns and cities of the State.</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propose to Council persons and organizations to be inducted or </w:t>
      </w:r>
      <w:r>
        <w:rPr>
          <w:rFonts w:ascii="Times New Roman" w:cs="Times New Roman" w:hAnsi="Times New Roman"/>
          <w:sz w:val="24"/>
          <w:szCs w:val="24"/>
        </w:rPr>
        <w:t>honoured</w:t>
      </w:r>
      <w:r>
        <w:rPr>
          <w:rFonts w:ascii="Times New Roman" w:cs="Times New Roman" w:hAnsi="Times New Roman"/>
          <w:sz w:val="24"/>
          <w:szCs w:val="24"/>
        </w:rPr>
        <w:t xml:space="preserve"> with corporate membership, honorary fellowship, Patron and other awards.</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engage in advocacy and stakeholder relations with government (executive; legislature, judiciary), corporations, traditional institutions and structures, </w:t>
      </w:r>
      <w:r>
        <w:rPr>
          <w:rFonts w:ascii="Times New Roman" w:cs="Times New Roman" w:hAnsi="Times New Roman"/>
          <w:sz w:val="24"/>
          <w:szCs w:val="24"/>
        </w:rPr>
        <w:t xml:space="preserve">and </w:t>
      </w:r>
      <w:r>
        <w:rPr>
          <w:rFonts w:ascii="Times New Roman" w:cs="Times New Roman" w:hAnsi="Times New Roman"/>
          <w:sz w:val="24"/>
          <w:szCs w:val="24"/>
        </w:rPr>
        <w:t>other professional organizations and place the Institute in reckoning.</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serve as </w:t>
      </w:r>
      <w:r>
        <w:rPr>
          <w:rFonts w:ascii="Times New Roman" w:cs="Times New Roman" w:hAnsi="Times New Roman"/>
          <w:sz w:val="24"/>
          <w:szCs w:val="24"/>
        </w:rPr>
        <w:t xml:space="preserve">a </w:t>
      </w:r>
      <w:r>
        <w:rPr>
          <w:rFonts w:ascii="Times New Roman" w:cs="Times New Roman" w:hAnsi="Times New Roman"/>
          <w:sz w:val="24"/>
          <w:szCs w:val="24"/>
        </w:rPr>
        <w:t xml:space="preserve">whistleblower to Council and law enforcement agencies </w:t>
      </w:r>
      <w:r>
        <w:rPr>
          <w:rFonts w:ascii="Times New Roman" w:cs="Times New Roman" w:hAnsi="Times New Roman"/>
          <w:sz w:val="24"/>
          <w:szCs w:val="24"/>
        </w:rPr>
        <w:t>concerning</w:t>
      </w:r>
      <w:r>
        <w:rPr>
          <w:rFonts w:ascii="Times New Roman" w:cs="Times New Roman" w:hAnsi="Times New Roman"/>
          <w:sz w:val="24"/>
          <w:szCs w:val="24"/>
        </w:rPr>
        <w:t xml:space="preserve"> violations of the NIPR Act, whether by individuals, </w:t>
      </w:r>
      <w:r>
        <w:rPr>
          <w:rFonts w:ascii="Times New Roman" w:cs="Times New Roman" w:hAnsi="Times New Roman"/>
          <w:sz w:val="24"/>
          <w:szCs w:val="24"/>
        </w:rPr>
        <w:t xml:space="preserve">practitioners, </w:t>
      </w:r>
      <w:r>
        <w:rPr>
          <w:rFonts w:ascii="Times New Roman" w:cs="Times New Roman" w:hAnsi="Times New Roman"/>
          <w:sz w:val="24"/>
          <w:szCs w:val="24"/>
        </w:rPr>
        <w:t>consultants or employers.</w:t>
      </w:r>
    </w:p>
    <w:p>
      <w:pPr>
        <w:pStyle w:val="style179"/>
        <w:numPr>
          <w:ilvl w:val="0"/>
          <w:numId w:val="11"/>
        </w:numPr>
        <w:spacing w:after="0"/>
        <w:jc w:val="both"/>
        <w:rPr>
          <w:rFonts w:ascii="Times New Roman" w:cs="Times New Roman" w:hAnsi="Times New Roman"/>
          <w:sz w:val="24"/>
          <w:szCs w:val="24"/>
        </w:rPr>
      </w:pPr>
      <w:r>
        <w:rPr>
          <w:rFonts w:ascii="Times New Roman" w:cs="Times New Roman" w:hAnsi="Times New Roman"/>
          <w:sz w:val="24"/>
          <w:szCs w:val="24"/>
        </w:rPr>
        <w:t xml:space="preserve">To </w:t>
      </w:r>
      <w:r>
        <w:rPr>
          <w:rFonts w:ascii="Times New Roman" w:cs="Times New Roman" w:hAnsi="Times New Roman"/>
          <w:sz w:val="24"/>
          <w:szCs w:val="24"/>
        </w:rPr>
        <w:t xml:space="preserve">implement policies and directives of </w:t>
      </w:r>
      <w:r>
        <w:rPr>
          <w:rFonts w:ascii="Times New Roman" w:cs="Times New Roman" w:hAnsi="Times New Roman"/>
          <w:sz w:val="24"/>
          <w:szCs w:val="24"/>
        </w:rPr>
        <w:t xml:space="preserve">the </w:t>
      </w:r>
      <w:r>
        <w:rPr>
          <w:rFonts w:ascii="Times New Roman" w:cs="Times New Roman" w:hAnsi="Times New Roman"/>
          <w:sz w:val="24"/>
          <w:szCs w:val="24"/>
        </w:rPr>
        <w:t>Council</w:t>
      </w:r>
      <w:r>
        <w:rPr>
          <w:rFonts w:ascii="Times New Roman" w:cs="Times New Roman" w:hAnsi="Times New Roman"/>
          <w:sz w:val="24"/>
          <w:szCs w:val="24"/>
        </w:rPr>
        <w:t>.</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6: DUTIES OF OFFICERS</w:t>
      </w:r>
    </w:p>
    <w:p>
      <w:pPr>
        <w:pStyle w:val="style0"/>
        <w:spacing w:after="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CHAIRMAN</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The Chairman shall:</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Preside over all general and extraordinary meetings of both the Executive Committee and the General Meeting of the Chapter</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Direct, co-ordinate, and supervise the members of the Executive Committee;</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Supervise all projects and activities embarked upon by the Chapter, whether directly or through relevant officers or committees;</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Transmit reports about the Chapter to the Governing Council and the National Secretariat;</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Remit, not later than three months of receipt, such dues, levies and other practicing fees as may be paid by members of the Chapter;</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Approve in writing or by other verifiable electronic communication all expenditures of the Chapter as approved by the Executive Committee or the General Meeting;</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Speak for the Chapter in mee</w:t>
      </w:r>
      <w:r>
        <w:rPr>
          <w:rFonts w:ascii="Times New Roman" w:cs="Times New Roman" w:hAnsi="Times New Roman"/>
          <w:sz w:val="24"/>
          <w:szCs w:val="24"/>
        </w:rPr>
        <w:t>tings with other stakeholders and</w:t>
      </w:r>
      <w:r>
        <w:rPr>
          <w:rFonts w:ascii="Times New Roman" w:cs="Times New Roman" w:hAnsi="Times New Roman"/>
          <w:sz w:val="24"/>
          <w:szCs w:val="24"/>
        </w:rPr>
        <w:t xml:space="preserve"> the media;</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Present an Annual Report/Address in writing at the Annual General Meeting (AGM) of the Chapter</w:t>
      </w:r>
      <w:r>
        <w:rPr>
          <w:rFonts w:ascii="Times New Roman" w:cs="Times New Roman" w:hAnsi="Times New Roman"/>
          <w:sz w:val="24"/>
          <w:szCs w:val="24"/>
        </w:rPr>
        <w:t xml:space="preserve">; </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Ensure the audited accounts of the Chapter reach the National Secretariat at least 30 calendar days before the Annual General Meeting of the Chapter.</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 xml:space="preserve">Be a signatory to the </w:t>
      </w:r>
      <w:r>
        <w:rPr>
          <w:rFonts w:ascii="Times New Roman" w:cs="Times New Roman" w:hAnsi="Times New Roman"/>
          <w:sz w:val="24"/>
          <w:szCs w:val="24"/>
        </w:rPr>
        <w:t>bank a</w:t>
      </w:r>
      <w:r>
        <w:rPr>
          <w:rFonts w:ascii="Times New Roman" w:cs="Times New Roman" w:hAnsi="Times New Roman"/>
          <w:sz w:val="24"/>
          <w:szCs w:val="24"/>
        </w:rPr>
        <w:t>ccount(s) of the Chapter;</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Exercise the right to cast a vote where there is a tie in a voting exercise</w:t>
      </w:r>
      <w:r>
        <w:rPr>
          <w:rFonts w:ascii="Times New Roman" w:cs="Times New Roman" w:hAnsi="Times New Roman"/>
          <w:sz w:val="24"/>
          <w:szCs w:val="24"/>
        </w:rPr>
        <w:t xml:space="preserve">; </w:t>
      </w:r>
    </w:p>
    <w:p>
      <w:pPr>
        <w:pStyle w:val="style179"/>
        <w:numPr>
          <w:ilvl w:val="0"/>
          <w:numId w:val="13"/>
        </w:numPr>
        <w:spacing w:after="0"/>
        <w:jc w:val="both"/>
        <w:rPr>
          <w:rFonts w:ascii="Times New Roman" w:cs="Times New Roman" w:hAnsi="Times New Roman"/>
          <w:sz w:val="24"/>
          <w:szCs w:val="24"/>
        </w:rPr>
      </w:pPr>
      <w:r>
        <w:rPr>
          <w:rFonts w:ascii="Times New Roman" w:cs="Times New Roman" w:hAnsi="Times New Roman"/>
          <w:sz w:val="24"/>
          <w:szCs w:val="24"/>
        </w:rPr>
        <w:t xml:space="preserve">Perform any other duties that may be assigned by the Executive Committee or </w:t>
      </w:r>
      <w:r>
        <w:rPr>
          <w:rFonts w:ascii="Times New Roman" w:cs="Times New Roman" w:hAnsi="Times New Roman"/>
          <w:sz w:val="24"/>
          <w:szCs w:val="24"/>
        </w:rPr>
        <w:t xml:space="preserve">the </w:t>
      </w:r>
      <w:r>
        <w:rPr>
          <w:rFonts w:ascii="Times New Roman" w:cs="Times New Roman" w:hAnsi="Times New Roman"/>
          <w:sz w:val="24"/>
          <w:szCs w:val="24"/>
        </w:rPr>
        <w:t>General Meeting.</w:t>
      </w:r>
    </w:p>
    <w:p>
      <w:pPr>
        <w:pStyle w:val="style0"/>
        <w:spacing w:after="0"/>
        <w:ind w:left="36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 xml:space="preserve">VICE CHAIRMAN  </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The Vice Chairman shall: </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Assist the Chairman in supervising members, activities, and projects;</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 xml:space="preserve">Preside over meetings of the General Meeting and the Executive Committee in the absence of the Chairman or as may be directed by the Chairman; </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 xml:space="preserve">Be a signatory to the bank account (s) of the Chapter; </w:t>
      </w:r>
      <w:r>
        <w:rPr>
          <w:rFonts w:ascii="Times New Roman" w:cs="Times New Roman" w:hAnsi="Times New Roman"/>
          <w:sz w:val="24"/>
          <w:szCs w:val="24"/>
        </w:rPr>
        <w:t xml:space="preserve">and </w:t>
      </w:r>
    </w:p>
    <w:p>
      <w:pPr>
        <w:pStyle w:val="style179"/>
        <w:numPr>
          <w:ilvl w:val="0"/>
          <w:numId w:val="14"/>
        </w:numPr>
        <w:spacing w:after="0"/>
        <w:jc w:val="both"/>
        <w:rPr>
          <w:rFonts w:ascii="Times New Roman" w:cs="Times New Roman" w:hAnsi="Times New Roman"/>
          <w:sz w:val="24"/>
          <w:szCs w:val="24"/>
        </w:rPr>
      </w:pPr>
      <w:r>
        <w:rPr>
          <w:rFonts w:ascii="Times New Roman" w:cs="Times New Roman" w:hAnsi="Times New Roman"/>
          <w:sz w:val="24"/>
          <w:szCs w:val="24"/>
        </w:rPr>
        <w:t>Perform any</w:t>
      </w:r>
      <w:r>
        <w:rPr>
          <w:rFonts w:ascii="Times New Roman" w:cs="Times New Roman" w:hAnsi="Times New Roman"/>
          <w:sz w:val="24"/>
          <w:szCs w:val="24"/>
        </w:rPr>
        <w:t xml:space="preserve"> other</w:t>
      </w:r>
      <w:r>
        <w:rPr>
          <w:rFonts w:ascii="Times New Roman" w:cs="Times New Roman" w:hAnsi="Times New Roman"/>
          <w:sz w:val="24"/>
          <w:szCs w:val="24"/>
        </w:rPr>
        <w:t xml:space="preserve"> duties that may be assigned</w:t>
      </w:r>
      <w:r>
        <w:rPr>
          <w:rFonts w:ascii="Times New Roman" w:cs="Times New Roman" w:hAnsi="Times New Roman"/>
          <w:sz w:val="24"/>
          <w:szCs w:val="24"/>
        </w:rPr>
        <w:t xml:space="preserve"> by the Executive Committee</w:t>
      </w:r>
      <w:r>
        <w:rPr>
          <w:rFonts w:ascii="Times New Roman" w:cs="Times New Roman" w:hAnsi="Times New Roman"/>
          <w:sz w:val="24"/>
          <w:szCs w:val="24"/>
        </w:rPr>
        <w:t xml:space="preserve"> or the General Meeting; </w:t>
      </w:r>
    </w:p>
    <w:p>
      <w:pPr>
        <w:pStyle w:val="style0"/>
        <w:spacing w:after="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SECRETARY</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The Secretary shall:</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 xml:space="preserve">Take and keep records of all minutes of </w:t>
      </w:r>
      <w:r>
        <w:rPr>
          <w:rFonts w:ascii="Times New Roman" w:cs="Times New Roman" w:hAnsi="Times New Roman"/>
          <w:sz w:val="24"/>
          <w:szCs w:val="24"/>
        </w:rPr>
        <w:t xml:space="preserve">meetings and activities and assist the Chairman with the </w:t>
      </w:r>
      <w:r>
        <w:rPr>
          <w:rFonts w:ascii="Times New Roman" w:cs="Times New Roman" w:hAnsi="Times New Roman"/>
          <w:sz w:val="24"/>
          <w:szCs w:val="24"/>
        </w:rPr>
        <w:t>co</w:t>
      </w:r>
      <w:r>
        <w:rPr>
          <w:rFonts w:ascii="Times New Roman" w:cs="Times New Roman" w:hAnsi="Times New Roman"/>
          <w:sz w:val="24"/>
          <w:szCs w:val="24"/>
        </w:rPr>
        <w:t>rrespondences of the Chapter</w:t>
      </w:r>
      <w:r>
        <w:rPr>
          <w:rFonts w:ascii="Times New Roman" w:cs="Times New Roman" w:hAnsi="Times New Roman"/>
          <w:sz w:val="24"/>
          <w:szCs w:val="24"/>
        </w:rPr>
        <w:t>;</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In consultation with the Chairman, prepare the agenda for meetings as well as the list of matters arising or other business to be considered;</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 xml:space="preserve">Ensure that copies of minutes of meetings are made available to members before </w:t>
      </w:r>
      <w:r>
        <w:rPr>
          <w:rFonts w:ascii="Times New Roman" w:cs="Times New Roman" w:hAnsi="Times New Roman"/>
          <w:sz w:val="24"/>
          <w:szCs w:val="24"/>
        </w:rPr>
        <w:t xml:space="preserve">the </w:t>
      </w:r>
      <w:r>
        <w:rPr>
          <w:rFonts w:ascii="Times New Roman" w:cs="Times New Roman" w:hAnsi="Times New Roman"/>
          <w:sz w:val="24"/>
          <w:szCs w:val="24"/>
        </w:rPr>
        <w:t xml:space="preserve">commencement of </w:t>
      </w:r>
      <w:r>
        <w:rPr>
          <w:rFonts w:ascii="Times New Roman" w:cs="Times New Roman" w:hAnsi="Times New Roman"/>
          <w:sz w:val="24"/>
          <w:szCs w:val="24"/>
        </w:rPr>
        <w:t xml:space="preserve">the </w:t>
      </w:r>
      <w:r>
        <w:rPr>
          <w:rFonts w:ascii="Times New Roman" w:cs="Times New Roman" w:hAnsi="Times New Roman"/>
          <w:sz w:val="24"/>
          <w:szCs w:val="24"/>
        </w:rPr>
        <w:t>meeting;</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 xml:space="preserve">Receive and keep custody of the documents </w:t>
      </w:r>
      <w:r>
        <w:rPr>
          <w:rFonts w:ascii="Times New Roman" w:cs="Times New Roman" w:hAnsi="Times New Roman"/>
          <w:sz w:val="24"/>
          <w:szCs w:val="24"/>
        </w:rPr>
        <w:t>of the Chapter</w:t>
      </w:r>
      <w:r>
        <w:rPr>
          <w:rFonts w:ascii="Times New Roman" w:cs="Times New Roman" w:hAnsi="Times New Roman"/>
          <w:sz w:val="24"/>
          <w:szCs w:val="24"/>
        </w:rPr>
        <w:t>;</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Give and communicate notice of meetings, plans and programmes to members;</w:t>
      </w:r>
      <w:r>
        <w:rPr>
          <w:rFonts w:ascii="Times New Roman" w:cs="Times New Roman" w:hAnsi="Times New Roman"/>
          <w:sz w:val="24"/>
          <w:szCs w:val="24"/>
        </w:rPr>
        <w:t xml:space="preserve"> </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Engage in membership drive in collaboration with the PRO and the Welfare Officer</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B</w:t>
      </w:r>
      <w:r>
        <w:rPr>
          <w:rFonts w:ascii="Times New Roman" w:cs="Times New Roman" w:hAnsi="Times New Roman"/>
          <w:sz w:val="24"/>
          <w:szCs w:val="24"/>
        </w:rPr>
        <w:t>e a signatory to the Chapter</w:t>
      </w:r>
      <w:r>
        <w:rPr>
          <w:rFonts w:ascii="Times New Roman" w:cs="Times New Roman" w:hAnsi="Times New Roman"/>
          <w:sz w:val="24"/>
          <w:szCs w:val="24"/>
        </w:rPr>
        <w:t>’s bank account</w:t>
      </w:r>
      <w:r>
        <w:rPr>
          <w:rFonts w:ascii="Times New Roman" w:cs="Times New Roman" w:hAnsi="Times New Roman"/>
          <w:sz w:val="24"/>
          <w:szCs w:val="24"/>
        </w:rPr>
        <w:t xml:space="preserve"> (</w:t>
      </w:r>
      <w:r>
        <w:rPr>
          <w:rFonts w:ascii="Times New Roman" w:cs="Times New Roman" w:hAnsi="Times New Roman"/>
          <w:sz w:val="24"/>
          <w:szCs w:val="24"/>
        </w:rPr>
        <w:t>s</w:t>
      </w:r>
      <w:r>
        <w:rPr>
          <w:rFonts w:ascii="Times New Roman" w:cs="Times New Roman" w:hAnsi="Times New Roman"/>
          <w:sz w:val="24"/>
          <w:szCs w:val="24"/>
        </w:rPr>
        <w:t>)</w:t>
      </w:r>
      <w:r>
        <w:rPr>
          <w:rFonts w:ascii="Times New Roman" w:cs="Times New Roman" w:hAnsi="Times New Roman"/>
          <w:sz w:val="24"/>
          <w:szCs w:val="24"/>
        </w:rPr>
        <w:t xml:space="preserve">; and </w:t>
      </w:r>
    </w:p>
    <w:p>
      <w:pPr>
        <w:pStyle w:val="style179"/>
        <w:numPr>
          <w:ilvl w:val="0"/>
          <w:numId w:val="15"/>
        </w:numPr>
        <w:spacing w:after="0"/>
        <w:jc w:val="both"/>
        <w:rPr>
          <w:rFonts w:ascii="Times New Roman" w:cs="Times New Roman" w:hAnsi="Times New Roman"/>
          <w:sz w:val="24"/>
          <w:szCs w:val="24"/>
        </w:rPr>
      </w:pPr>
      <w:r>
        <w:rPr>
          <w:rFonts w:ascii="Times New Roman" w:cs="Times New Roman" w:hAnsi="Times New Roman"/>
          <w:sz w:val="24"/>
          <w:szCs w:val="24"/>
        </w:rPr>
        <w:t xml:space="preserve">Perform any other duties that may be assigned by the Executive Committee or </w:t>
      </w:r>
      <w:r>
        <w:rPr>
          <w:rFonts w:ascii="Times New Roman" w:cs="Times New Roman" w:hAnsi="Times New Roman"/>
          <w:sz w:val="24"/>
          <w:szCs w:val="24"/>
        </w:rPr>
        <w:t xml:space="preserve">the </w:t>
      </w:r>
      <w:r>
        <w:rPr>
          <w:rFonts w:ascii="Times New Roman" w:cs="Times New Roman" w:hAnsi="Times New Roman"/>
          <w:sz w:val="24"/>
          <w:szCs w:val="24"/>
        </w:rPr>
        <w:t>General Meeting.</w:t>
      </w:r>
    </w:p>
    <w:p>
      <w:pPr>
        <w:pStyle w:val="style0"/>
        <w:spacing w:after="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ASSISTANT SECRETARY</w:t>
      </w:r>
      <w:r>
        <w:rPr>
          <w:rFonts w:ascii="Times New Roman" w:cs="Times New Roman" w:hAnsi="Times New Roman"/>
          <w:b/>
          <w:sz w:val="24"/>
          <w:szCs w:val="24"/>
        </w:rPr>
        <w:t xml:space="preserve"> AND ICT OFFICER</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The Assistant Secretary shall:</w:t>
      </w: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Oversee all the ICT functions of the Chapter including managing the social media handles of the chapter</w:t>
      </w: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Assist the Secretary to carry out his or her duties;</w:t>
      </w: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Act as Secretary in the absence of the Secretary or as directed by the Secretary;</w:t>
      </w:r>
      <w:r>
        <w:rPr>
          <w:rFonts w:ascii="Times New Roman" w:cs="Times New Roman" w:hAnsi="Times New Roman"/>
          <w:sz w:val="24"/>
          <w:szCs w:val="24"/>
        </w:rPr>
        <w:t xml:space="preserve"> and </w:t>
      </w:r>
    </w:p>
    <w:p>
      <w:pPr>
        <w:pStyle w:val="style179"/>
        <w:numPr>
          <w:ilvl w:val="0"/>
          <w:numId w:val="16"/>
        </w:numPr>
        <w:spacing w:after="0"/>
        <w:jc w:val="both"/>
        <w:rPr>
          <w:rFonts w:ascii="Times New Roman" w:cs="Times New Roman" w:hAnsi="Times New Roman"/>
          <w:sz w:val="24"/>
          <w:szCs w:val="24"/>
        </w:rPr>
      </w:pPr>
      <w:r>
        <w:rPr>
          <w:rFonts w:ascii="Times New Roman" w:cs="Times New Roman" w:hAnsi="Times New Roman"/>
          <w:sz w:val="24"/>
          <w:szCs w:val="24"/>
        </w:rPr>
        <w:t xml:space="preserve">Perform </w:t>
      </w:r>
      <w:r>
        <w:rPr>
          <w:rFonts w:ascii="Times New Roman" w:cs="Times New Roman" w:hAnsi="Times New Roman"/>
          <w:sz w:val="24"/>
          <w:szCs w:val="24"/>
        </w:rPr>
        <w:t>any other duties that may be assigned by the Executive Committee or the General Meeting</w:t>
      </w:r>
      <w:r>
        <w:rPr>
          <w:rFonts w:ascii="Times New Roman" w:cs="Times New Roman" w:hAnsi="Times New Roman"/>
          <w:sz w:val="24"/>
          <w:szCs w:val="24"/>
        </w:rPr>
        <w:t>.</w:t>
      </w:r>
    </w:p>
    <w:p>
      <w:pPr>
        <w:pStyle w:val="style179"/>
        <w:spacing w:after="0"/>
        <w:ind w:left="108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PUBLIC RELATIONS OFFICER (PRO)</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The Public Relations Officer (PRO) shall:</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Devise and implement communication strategies and tactics for good relations among members;</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Publicize the activities of the Chapter;</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Look after the reputation of the Chapter;</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Liaise with the media </w:t>
      </w:r>
      <w:r>
        <w:rPr>
          <w:rFonts w:ascii="Times New Roman" w:cs="Times New Roman" w:hAnsi="Times New Roman"/>
          <w:sz w:val="24"/>
          <w:szCs w:val="24"/>
        </w:rPr>
        <w:t xml:space="preserve">to promote and project </w:t>
      </w:r>
      <w:r>
        <w:rPr>
          <w:rFonts w:ascii="Times New Roman" w:cs="Times New Roman" w:hAnsi="Times New Roman"/>
          <w:sz w:val="24"/>
          <w:szCs w:val="24"/>
        </w:rPr>
        <w:t>the activities of the Chapter</w:t>
      </w:r>
      <w:r>
        <w:rPr>
          <w:rFonts w:ascii="Times New Roman" w:cs="Times New Roman" w:hAnsi="Times New Roman"/>
          <w:sz w:val="24"/>
          <w:szCs w:val="24"/>
        </w:rPr>
        <w:t>;</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Create and implement programmes to positively influence public perception of the Chapter;</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Design and implement stakeholder engagements approved by the Chapter;</w:t>
      </w:r>
      <w:r>
        <w:rPr>
          <w:rFonts w:ascii="Times New Roman" w:cs="Times New Roman" w:hAnsi="Times New Roman"/>
          <w:sz w:val="24"/>
          <w:szCs w:val="24"/>
        </w:rPr>
        <w:t xml:space="preserve"> and </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Perform</w:t>
      </w:r>
      <w:r>
        <w:rPr>
          <w:rFonts w:ascii="Times New Roman" w:cs="Times New Roman" w:hAnsi="Times New Roman"/>
          <w:sz w:val="24"/>
          <w:szCs w:val="24"/>
        </w:rPr>
        <w:t xml:space="preserve"> an</w:t>
      </w:r>
      <w:r>
        <w:rPr>
          <w:rFonts w:ascii="Times New Roman" w:cs="Times New Roman" w:hAnsi="Times New Roman"/>
          <w:sz w:val="24"/>
          <w:szCs w:val="24"/>
        </w:rPr>
        <w:t>y other duties that may be assigned by the Executive Committee</w:t>
      </w:r>
      <w:r>
        <w:rPr>
          <w:rFonts w:ascii="Times New Roman" w:cs="Times New Roman" w:hAnsi="Times New Roman"/>
          <w:sz w:val="24"/>
          <w:szCs w:val="24"/>
        </w:rPr>
        <w:t xml:space="preserve"> or the General Meeting.</w:t>
      </w:r>
    </w:p>
    <w:p>
      <w:pPr>
        <w:pStyle w:val="style179"/>
        <w:spacing w:after="0"/>
        <w:ind w:left="144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FINANCIAL SECRET</w:t>
      </w:r>
      <w:r>
        <w:rPr>
          <w:rFonts w:ascii="Times New Roman" w:cs="Times New Roman" w:hAnsi="Times New Roman"/>
          <w:b/>
          <w:sz w:val="24"/>
          <w:szCs w:val="24"/>
        </w:rPr>
        <w:t>A</w:t>
      </w:r>
      <w:r>
        <w:rPr>
          <w:rFonts w:ascii="Times New Roman" w:cs="Times New Roman" w:hAnsi="Times New Roman"/>
          <w:b/>
          <w:sz w:val="24"/>
          <w:szCs w:val="24"/>
        </w:rPr>
        <w:t>RY</w:t>
      </w:r>
    </w:p>
    <w:p>
      <w:pPr>
        <w:pStyle w:val="style0"/>
        <w:spacing w:after="0"/>
        <w:ind w:left="360" w:firstLine="360"/>
        <w:jc w:val="both"/>
        <w:rPr>
          <w:rFonts w:ascii="Times New Roman" w:cs="Times New Roman" w:hAnsi="Times New Roman"/>
          <w:sz w:val="24"/>
          <w:szCs w:val="24"/>
        </w:rPr>
      </w:pPr>
      <w:r>
        <w:rPr>
          <w:rFonts w:ascii="Times New Roman" w:cs="Times New Roman" w:hAnsi="Times New Roman"/>
          <w:sz w:val="24"/>
          <w:szCs w:val="24"/>
        </w:rPr>
        <w:t>The Financial Secretary shall:</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At the beginning of the year, advise all members in writing of their financial obligations and shall update such records as circumstances warrant;</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Be responsible for collecting and recording all monies due to the Chapter and shall deposit in the designated bank all such monies, cheques, and other instruments</w:t>
      </w:r>
      <w:r>
        <w:rPr>
          <w:rFonts w:ascii="Times New Roman" w:cs="Times New Roman" w:hAnsi="Times New Roman"/>
          <w:sz w:val="24"/>
          <w:szCs w:val="24"/>
        </w:rPr>
        <w:t>, along with a detailed, explanatory record</w:t>
      </w:r>
      <w:r>
        <w:rPr>
          <w:rFonts w:ascii="Times New Roman" w:cs="Times New Roman" w:hAnsi="Times New Roman"/>
          <w:sz w:val="24"/>
          <w:szCs w:val="24"/>
        </w:rPr>
        <w:t xml:space="preserve"> of the collections to the Treasurer not later than </w:t>
      </w:r>
      <w:r>
        <w:rPr>
          <w:rFonts w:ascii="Times New Roman" w:cs="Times New Roman" w:hAnsi="Times New Roman"/>
          <w:sz w:val="24"/>
          <w:szCs w:val="24"/>
        </w:rPr>
        <w:t>two working days</w:t>
      </w:r>
      <w:r>
        <w:rPr>
          <w:rFonts w:ascii="Times New Roman" w:cs="Times New Roman" w:hAnsi="Times New Roman"/>
          <w:sz w:val="24"/>
          <w:szCs w:val="24"/>
        </w:rPr>
        <w:t xml:space="preserve"> of such collections;</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Prepare all payment vouch</w:t>
      </w:r>
      <w:r>
        <w:rPr>
          <w:rFonts w:ascii="Times New Roman" w:cs="Times New Roman" w:hAnsi="Times New Roman"/>
          <w:sz w:val="24"/>
          <w:szCs w:val="24"/>
        </w:rPr>
        <w:t xml:space="preserve">ers, </w:t>
      </w:r>
      <w:r>
        <w:rPr>
          <w:rFonts w:ascii="Times New Roman" w:cs="Times New Roman" w:hAnsi="Times New Roman"/>
          <w:sz w:val="24"/>
          <w:szCs w:val="24"/>
        </w:rPr>
        <w:t>issue financial circulars, and notify members</w:t>
      </w:r>
      <w:r>
        <w:rPr>
          <w:rFonts w:ascii="Times New Roman" w:cs="Times New Roman" w:hAnsi="Times New Roman"/>
          <w:sz w:val="24"/>
          <w:szCs w:val="24"/>
        </w:rPr>
        <w:t xml:space="preserve"> accordingly as often as necessary</w:t>
      </w:r>
      <w:r>
        <w:rPr>
          <w:rFonts w:ascii="Times New Roman" w:cs="Times New Roman" w:hAnsi="Times New Roman"/>
          <w:sz w:val="24"/>
          <w:szCs w:val="24"/>
        </w:rPr>
        <w:t>;</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In conjunction with the Treasurer, p</w:t>
      </w:r>
      <w:r>
        <w:rPr>
          <w:rFonts w:ascii="Times New Roman" w:cs="Times New Roman" w:hAnsi="Times New Roman"/>
          <w:sz w:val="24"/>
          <w:szCs w:val="24"/>
        </w:rPr>
        <w:t xml:space="preserve">repare and present accurate statement of accounts of the </w:t>
      </w:r>
      <w:r>
        <w:rPr>
          <w:rFonts w:ascii="Times New Roman" w:cs="Times New Roman" w:hAnsi="Times New Roman"/>
          <w:sz w:val="24"/>
          <w:szCs w:val="24"/>
        </w:rPr>
        <w:t>Chapters’</w:t>
      </w:r>
      <w:r>
        <w:rPr>
          <w:rFonts w:ascii="Times New Roman" w:cs="Times New Roman" w:hAnsi="Times New Roman"/>
          <w:sz w:val="24"/>
          <w:szCs w:val="24"/>
        </w:rPr>
        <w:t xml:space="preserve"> monies at Executive and General Meetings, whether general or extraordinary, as ma</w:t>
      </w:r>
      <w:r>
        <w:rPr>
          <w:rFonts w:ascii="Times New Roman" w:cs="Times New Roman" w:hAnsi="Times New Roman"/>
          <w:sz w:val="24"/>
          <w:szCs w:val="24"/>
        </w:rPr>
        <w:t>y be directed by the Chapter at any time</w:t>
      </w:r>
      <w:r>
        <w:rPr>
          <w:rFonts w:ascii="Times New Roman" w:cs="Times New Roman" w:hAnsi="Times New Roman"/>
          <w:sz w:val="24"/>
          <w:szCs w:val="24"/>
        </w:rPr>
        <w:t xml:space="preserve">; and </w:t>
      </w:r>
    </w:p>
    <w:p>
      <w:pPr>
        <w:pStyle w:val="style179"/>
        <w:numPr>
          <w:ilvl w:val="0"/>
          <w:numId w:val="18"/>
        </w:numPr>
        <w:spacing w:after="0"/>
        <w:jc w:val="both"/>
        <w:rPr>
          <w:rFonts w:ascii="Times New Roman" w:cs="Times New Roman" w:hAnsi="Times New Roman"/>
          <w:sz w:val="24"/>
          <w:szCs w:val="24"/>
        </w:rPr>
      </w:pPr>
      <w:r>
        <w:rPr>
          <w:rFonts w:ascii="Times New Roman" w:cs="Times New Roman" w:hAnsi="Times New Roman"/>
          <w:sz w:val="24"/>
          <w:szCs w:val="24"/>
        </w:rPr>
        <w:t xml:space="preserve">Perform any other duties that may be assigned by the Executive Committee or </w:t>
      </w:r>
      <w:r>
        <w:rPr>
          <w:rFonts w:ascii="Times New Roman" w:cs="Times New Roman" w:hAnsi="Times New Roman"/>
          <w:sz w:val="24"/>
          <w:szCs w:val="24"/>
        </w:rPr>
        <w:t xml:space="preserve">the </w:t>
      </w:r>
      <w:r>
        <w:rPr>
          <w:rFonts w:ascii="Times New Roman" w:cs="Times New Roman" w:hAnsi="Times New Roman"/>
          <w:sz w:val="24"/>
          <w:szCs w:val="24"/>
        </w:rPr>
        <w:t>General Meeting.</w:t>
      </w:r>
    </w:p>
    <w:p>
      <w:pPr>
        <w:pStyle w:val="style179"/>
        <w:spacing w:after="0"/>
        <w:ind w:left="108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TREASURER</w:t>
      </w:r>
    </w:p>
    <w:p>
      <w:pPr>
        <w:pStyle w:val="style0"/>
        <w:spacing w:after="0"/>
        <w:ind w:left="360"/>
        <w:jc w:val="both"/>
        <w:rPr>
          <w:rFonts w:ascii="Times New Roman" w:cs="Times New Roman" w:hAnsi="Times New Roman"/>
          <w:sz w:val="24"/>
          <w:szCs w:val="24"/>
        </w:rPr>
      </w:pPr>
      <w:r>
        <w:rPr>
          <w:rFonts w:ascii="Times New Roman" w:cs="Times New Roman" w:hAnsi="Times New Roman"/>
          <w:sz w:val="24"/>
          <w:szCs w:val="24"/>
        </w:rPr>
        <w:t>The Treasurer shall:</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Receive fr</w:t>
      </w:r>
      <w:r>
        <w:rPr>
          <w:rFonts w:ascii="Times New Roman" w:cs="Times New Roman" w:hAnsi="Times New Roman"/>
          <w:sz w:val="24"/>
          <w:szCs w:val="24"/>
        </w:rPr>
        <w:t>om the Financial Secretary</w:t>
      </w:r>
      <w:r>
        <w:rPr>
          <w:rFonts w:ascii="Times New Roman" w:cs="Times New Roman" w:hAnsi="Times New Roman"/>
          <w:sz w:val="24"/>
          <w:szCs w:val="24"/>
        </w:rPr>
        <w:t xml:space="preserve"> and keep all </w:t>
      </w:r>
      <w:r>
        <w:rPr>
          <w:rFonts w:ascii="Times New Roman" w:cs="Times New Roman" w:hAnsi="Times New Roman"/>
          <w:sz w:val="24"/>
          <w:szCs w:val="24"/>
        </w:rPr>
        <w:t>fina</w:t>
      </w:r>
      <w:r>
        <w:rPr>
          <w:rFonts w:ascii="Times New Roman" w:cs="Times New Roman" w:hAnsi="Times New Roman"/>
          <w:sz w:val="24"/>
          <w:szCs w:val="24"/>
        </w:rPr>
        <w:t>ncial records of the Chapter</w:t>
      </w:r>
      <w:r>
        <w:rPr>
          <w:rFonts w:ascii="Times New Roman" w:cs="Times New Roman" w:hAnsi="Times New Roman"/>
          <w:sz w:val="24"/>
          <w:szCs w:val="24"/>
        </w:rPr>
        <w:t>;</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 xml:space="preserve">Pay into the </w:t>
      </w:r>
      <w:r>
        <w:rPr>
          <w:rFonts w:ascii="Times New Roman" w:cs="Times New Roman" w:hAnsi="Times New Roman"/>
          <w:sz w:val="24"/>
          <w:szCs w:val="24"/>
        </w:rPr>
        <w:t xml:space="preserve">Chapter’s </w:t>
      </w:r>
      <w:r>
        <w:rPr>
          <w:rFonts w:ascii="Times New Roman" w:cs="Times New Roman" w:hAnsi="Times New Roman"/>
          <w:sz w:val="24"/>
          <w:szCs w:val="24"/>
        </w:rPr>
        <w:t>bank account(s) all monies</w:t>
      </w:r>
      <w:r>
        <w:rPr>
          <w:rFonts w:ascii="Times New Roman" w:cs="Times New Roman" w:hAnsi="Times New Roman"/>
          <w:sz w:val="24"/>
          <w:szCs w:val="24"/>
        </w:rPr>
        <w:t>, cheques and other instruments received by him or her</w:t>
      </w:r>
      <w:r>
        <w:rPr>
          <w:rFonts w:ascii="Times New Roman" w:cs="Times New Roman" w:hAnsi="Times New Roman"/>
          <w:sz w:val="24"/>
          <w:szCs w:val="24"/>
        </w:rPr>
        <w:t xml:space="preserve"> not later than </w:t>
      </w:r>
      <w:r>
        <w:rPr>
          <w:rFonts w:ascii="Times New Roman" w:cs="Times New Roman" w:hAnsi="Times New Roman"/>
          <w:sz w:val="24"/>
          <w:szCs w:val="24"/>
        </w:rPr>
        <w:t xml:space="preserve">two working days </w:t>
      </w:r>
      <w:r>
        <w:rPr>
          <w:rFonts w:ascii="Times New Roman" w:cs="Times New Roman" w:hAnsi="Times New Roman"/>
          <w:sz w:val="24"/>
          <w:szCs w:val="24"/>
        </w:rPr>
        <w:t>of receipt of such monies</w:t>
      </w:r>
      <w:r>
        <w:rPr>
          <w:rFonts w:ascii="Times New Roman" w:cs="Times New Roman" w:hAnsi="Times New Roman"/>
          <w:sz w:val="24"/>
          <w:szCs w:val="24"/>
        </w:rPr>
        <w:t xml:space="preserve"> and instruments</w:t>
      </w:r>
      <w:r>
        <w:rPr>
          <w:rFonts w:ascii="Times New Roman" w:cs="Times New Roman" w:hAnsi="Times New Roman"/>
          <w:sz w:val="24"/>
          <w:szCs w:val="24"/>
        </w:rPr>
        <w:t>;</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In c</w:t>
      </w:r>
      <w:r>
        <w:rPr>
          <w:rFonts w:ascii="Times New Roman" w:cs="Times New Roman" w:hAnsi="Times New Roman"/>
          <w:sz w:val="24"/>
          <w:szCs w:val="24"/>
        </w:rPr>
        <w:t>onjunction with the Financial Secretary</w:t>
      </w:r>
      <w:r>
        <w:rPr>
          <w:rFonts w:ascii="Times New Roman" w:cs="Times New Roman" w:hAnsi="Times New Roman"/>
          <w:sz w:val="24"/>
          <w:szCs w:val="24"/>
        </w:rPr>
        <w:t>, plan and keep an accurate and detailed account of all receipts and</w:t>
      </w:r>
      <w:r>
        <w:rPr>
          <w:rFonts w:ascii="Times New Roman" w:cs="Times New Roman" w:hAnsi="Times New Roman"/>
          <w:sz w:val="24"/>
          <w:szCs w:val="24"/>
        </w:rPr>
        <w:t xml:space="preserve"> expenditures of the Chapter</w:t>
      </w:r>
      <w:r>
        <w:rPr>
          <w:rFonts w:ascii="Times New Roman" w:cs="Times New Roman" w:hAnsi="Times New Roman"/>
          <w:sz w:val="24"/>
          <w:szCs w:val="24"/>
        </w:rPr>
        <w:t>;</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 xml:space="preserve">Keep an </w:t>
      </w:r>
      <w:r>
        <w:rPr>
          <w:rFonts w:ascii="Times New Roman" w:cs="Times New Roman" w:hAnsi="Times New Roman"/>
          <w:sz w:val="24"/>
          <w:szCs w:val="24"/>
        </w:rPr>
        <w:t>imprest</w:t>
      </w:r>
      <w:r>
        <w:rPr>
          <w:rFonts w:ascii="Times New Roman" w:cs="Times New Roman" w:hAnsi="Times New Roman"/>
          <w:sz w:val="24"/>
          <w:szCs w:val="24"/>
        </w:rPr>
        <w:t xml:space="preserve"> account for the day-to-day administration of the </w:t>
      </w:r>
      <w:r>
        <w:rPr>
          <w:rFonts w:ascii="Times New Roman" w:cs="Times New Roman" w:hAnsi="Times New Roman"/>
          <w:sz w:val="24"/>
          <w:szCs w:val="24"/>
        </w:rPr>
        <w:t>Chapter</w:t>
      </w:r>
      <w:r>
        <w:rPr>
          <w:rFonts w:ascii="Times New Roman" w:cs="Times New Roman" w:hAnsi="Times New Roman"/>
          <w:sz w:val="24"/>
          <w:szCs w:val="24"/>
        </w:rPr>
        <w:t xml:space="preserve"> as may be fixed by the Executive Committee subject to approval by the General Meeting;</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Be a signatory to the bank account</w:t>
      </w:r>
      <w:r>
        <w:rPr>
          <w:rFonts w:ascii="Times New Roman" w:cs="Times New Roman" w:hAnsi="Times New Roman"/>
          <w:sz w:val="24"/>
          <w:szCs w:val="24"/>
        </w:rPr>
        <w:t xml:space="preserve"> (</w:t>
      </w:r>
      <w:r>
        <w:rPr>
          <w:rFonts w:ascii="Times New Roman" w:cs="Times New Roman" w:hAnsi="Times New Roman"/>
          <w:sz w:val="24"/>
          <w:szCs w:val="24"/>
        </w:rPr>
        <w:t>s</w:t>
      </w:r>
      <w:r>
        <w:rPr>
          <w:rFonts w:ascii="Times New Roman" w:cs="Times New Roman" w:hAnsi="Times New Roman"/>
          <w:sz w:val="24"/>
          <w:szCs w:val="24"/>
        </w:rPr>
        <w:t>)</w:t>
      </w:r>
      <w:r>
        <w:rPr>
          <w:rFonts w:ascii="Times New Roman" w:cs="Times New Roman" w:hAnsi="Times New Roman"/>
          <w:sz w:val="24"/>
          <w:szCs w:val="24"/>
        </w:rPr>
        <w:t xml:space="preserve"> of the </w:t>
      </w:r>
      <w:r>
        <w:rPr>
          <w:rFonts w:ascii="Times New Roman" w:cs="Times New Roman" w:hAnsi="Times New Roman"/>
          <w:sz w:val="24"/>
          <w:szCs w:val="24"/>
        </w:rPr>
        <w:t>Chapter</w:t>
      </w:r>
      <w:r>
        <w:rPr>
          <w:rFonts w:ascii="Times New Roman" w:cs="Times New Roman" w:hAnsi="Times New Roman"/>
          <w:sz w:val="24"/>
          <w:szCs w:val="24"/>
        </w:rPr>
        <w:t>; and</w:t>
      </w:r>
      <w:r>
        <w:rPr>
          <w:rFonts w:ascii="Times New Roman" w:cs="Times New Roman" w:hAnsi="Times New Roman"/>
          <w:sz w:val="24"/>
          <w:szCs w:val="24"/>
        </w:rPr>
        <w:t xml:space="preserve"> </w:t>
      </w:r>
    </w:p>
    <w:p>
      <w:pPr>
        <w:pStyle w:val="style179"/>
        <w:numPr>
          <w:ilvl w:val="0"/>
          <w:numId w:val="17"/>
        </w:numPr>
        <w:spacing w:after="0"/>
        <w:jc w:val="both"/>
        <w:rPr>
          <w:rFonts w:ascii="Times New Roman" w:cs="Times New Roman" w:hAnsi="Times New Roman"/>
          <w:sz w:val="24"/>
          <w:szCs w:val="24"/>
        </w:rPr>
      </w:pPr>
      <w:r>
        <w:rPr>
          <w:rFonts w:ascii="Times New Roman" w:cs="Times New Roman" w:hAnsi="Times New Roman"/>
          <w:sz w:val="24"/>
          <w:szCs w:val="24"/>
        </w:rPr>
        <w:t>Perform any other duties that may be assigned by the Executive Committee or the General Meeting.</w:t>
      </w:r>
    </w:p>
    <w:p>
      <w:pPr>
        <w:pStyle w:val="style0"/>
        <w:spacing w:after="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WELFARE OFFICER</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The Welfare Officer shall:</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Design and organize </w:t>
      </w:r>
      <w:r>
        <w:rPr>
          <w:rFonts w:ascii="Times New Roman" w:cs="Times New Roman" w:hAnsi="Times New Roman"/>
          <w:sz w:val="24"/>
          <w:szCs w:val="24"/>
        </w:rPr>
        <w:t xml:space="preserve">welfare policies and </w:t>
      </w:r>
      <w:r>
        <w:rPr>
          <w:rFonts w:ascii="Times New Roman" w:cs="Times New Roman" w:hAnsi="Times New Roman"/>
          <w:sz w:val="24"/>
          <w:szCs w:val="24"/>
        </w:rPr>
        <w:t>social activitie</w:t>
      </w:r>
      <w:r>
        <w:rPr>
          <w:rFonts w:ascii="Times New Roman" w:cs="Times New Roman" w:hAnsi="Times New Roman"/>
          <w:sz w:val="24"/>
          <w:szCs w:val="24"/>
        </w:rPr>
        <w:t>s for members of the Chapter</w:t>
      </w:r>
      <w:r>
        <w:rPr>
          <w:rFonts w:ascii="Times New Roman" w:cs="Times New Roman" w:hAnsi="Times New Roman"/>
          <w:sz w:val="24"/>
          <w:szCs w:val="24"/>
        </w:rPr>
        <w:t>;</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Advise the General Meeting on the welfare packages, including visits, to be extended to members, their families, and families of dec</w:t>
      </w:r>
      <w:r>
        <w:rPr>
          <w:rFonts w:ascii="Times New Roman" w:cs="Times New Roman" w:hAnsi="Times New Roman"/>
          <w:sz w:val="24"/>
          <w:szCs w:val="24"/>
        </w:rPr>
        <w:t>eased members of the Chapter</w:t>
      </w:r>
      <w:r>
        <w:rPr>
          <w:rFonts w:ascii="Times New Roman" w:cs="Times New Roman" w:hAnsi="Times New Roman"/>
          <w:sz w:val="24"/>
          <w:szCs w:val="24"/>
        </w:rPr>
        <w:t>;</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Implement the Welfare P</w:t>
      </w:r>
      <w:r>
        <w:rPr>
          <w:rFonts w:ascii="Times New Roman" w:cs="Times New Roman" w:hAnsi="Times New Roman"/>
          <w:sz w:val="24"/>
          <w:szCs w:val="24"/>
        </w:rPr>
        <w:t>olicy adopted by the Chapter</w:t>
      </w:r>
      <w:r>
        <w:rPr>
          <w:rFonts w:ascii="Times New Roman" w:cs="Times New Roman" w:hAnsi="Times New Roman"/>
          <w:sz w:val="24"/>
          <w:szCs w:val="24"/>
        </w:rPr>
        <w:t>;</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Keep track of members’ welfare and report same to the Executive Committee and  the General Meeting regularly; </w:t>
      </w:r>
      <w:r>
        <w:rPr>
          <w:rFonts w:ascii="Times New Roman" w:cs="Times New Roman" w:hAnsi="Times New Roman"/>
          <w:sz w:val="24"/>
          <w:szCs w:val="24"/>
        </w:rPr>
        <w:t>and</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Perform any other duties</w:t>
      </w:r>
      <w:r>
        <w:rPr>
          <w:rFonts w:ascii="Times New Roman" w:cs="Times New Roman" w:hAnsi="Times New Roman"/>
          <w:sz w:val="24"/>
          <w:szCs w:val="24"/>
        </w:rPr>
        <w:t xml:space="preserve"> that may be assigned by the Executive Committee or </w:t>
      </w:r>
      <w:r>
        <w:rPr>
          <w:rFonts w:ascii="Times New Roman" w:cs="Times New Roman" w:hAnsi="Times New Roman"/>
          <w:sz w:val="24"/>
          <w:szCs w:val="24"/>
        </w:rPr>
        <w:t xml:space="preserve">the </w:t>
      </w:r>
      <w:r>
        <w:rPr>
          <w:rFonts w:ascii="Times New Roman" w:cs="Times New Roman" w:hAnsi="Times New Roman"/>
          <w:sz w:val="24"/>
          <w:szCs w:val="24"/>
        </w:rPr>
        <w:t>General Meeting.</w:t>
      </w:r>
      <w:r>
        <w:rPr>
          <w:rFonts w:ascii="Times New Roman" w:cs="Times New Roman" w:hAnsi="Times New Roman"/>
          <w:sz w:val="24"/>
          <w:szCs w:val="24"/>
        </w:rPr>
        <w:t xml:space="preserve"> </w:t>
      </w:r>
    </w:p>
    <w:p>
      <w:pPr>
        <w:pStyle w:val="style179"/>
        <w:spacing w:after="0"/>
        <w:ind w:left="144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 xml:space="preserve">INTERNAL </w:t>
      </w:r>
      <w:r>
        <w:rPr>
          <w:rFonts w:ascii="Times New Roman" w:cs="Times New Roman" w:hAnsi="Times New Roman"/>
          <w:b/>
          <w:sz w:val="24"/>
          <w:szCs w:val="24"/>
        </w:rPr>
        <w:t>AUDITOR</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 xml:space="preserve">Internal </w:t>
      </w:r>
      <w:r>
        <w:rPr>
          <w:rFonts w:ascii="Times New Roman" w:cs="Times New Roman" w:hAnsi="Times New Roman"/>
          <w:sz w:val="24"/>
          <w:szCs w:val="24"/>
        </w:rPr>
        <w:t>Auditor shall:</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Audit the books and accounts of the </w:t>
      </w:r>
      <w:r>
        <w:rPr>
          <w:rFonts w:ascii="Times New Roman" w:cs="Times New Roman" w:hAnsi="Times New Roman"/>
          <w:sz w:val="24"/>
          <w:szCs w:val="24"/>
        </w:rPr>
        <w:t xml:space="preserve">Chapter </w:t>
      </w:r>
      <w:r>
        <w:rPr>
          <w:rFonts w:ascii="Times New Roman" w:cs="Times New Roman" w:hAnsi="Times New Roman"/>
          <w:sz w:val="24"/>
          <w:szCs w:val="24"/>
        </w:rPr>
        <w:t xml:space="preserve">and submit his or her findings in a report in writing to the </w:t>
      </w:r>
      <w:r>
        <w:rPr>
          <w:rFonts w:ascii="Times New Roman" w:cs="Times New Roman" w:hAnsi="Times New Roman"/>
          <w:sz w:val="24"/>
          <w:szCs w:val="24"/>
        </w:rPr>
        <w:t xml:space="preserve">Chapter </w:t>
      </w:r>
      <w:r>
        <w:rPr>
          <w:rFonts w:ascii="Times New Roman" w:cs="Times New Roman" w:hAnsi="Times New Roman"/>
          <w:sz w:val="24"/>
          <w:szCs w:val="24"/>
        </w:rPr>
        <w:t>at the Annual General Meeting;</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Such report in “A” above must reach the Chairman for onward transmission to the National Secretariat at least 42 calendar days before the Chapter’s </w:t>
      </w:r>
      <w:r>
        <w:rPr>
          <w:rFonts w:ascii="Times New Roman" w:cs="Times New Roman" w:hAnsi="Times New Roman"/>
          <w:sz w:val="24"/>
          <w:szCs w:val="24"/>
        </w:rPr>
        <w:t xml:space="preserve">Annual </w:t>
      </w:r>
      <w:r>
        <w:rPr>
          <w:rFonts w:ascii="Times New Roman" w:cs="Times New Roman" w:hAnsi="Times New Roman"/>
          <w:sz w:val="24"/>
          <w:szCs w:val="24"/>
        </w:rPr>
        <w:t>General Meeting.</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Conduct periodic audit of the financial activities of any officer</w:t>
      </w:r>
      <w:r>
        <w:rPr>
          <w:rFonts w:ascii="Times New Roman" w:cs="Times New Roman" w:hAnsi="Times New Roman"/>
          <w:sz w:val="24"/>
          <w:szCs w:val="24"/>
        </w:rPr>
        <w:t xml:space="preserve"> or C</w:t>
      </w:r>
      <w:r>
        <w:rPr>
          <w:rFonts w:ascii="Times New Roman" w:cs="Times New Roman" w:hAnsi="Times New Roman"/>
          <w:sz w:val="24"/>
          <w:szCs w:val="24"/>
        </w:rPr>
        <w:t>ommittee of the Chapter</w:t>
      </w:r>
      <w:r>
        <w:rPr>
          <w:rFonts w:ascii="Times New Roman" w:cs="Times New Roman" w:hAnsi="Times New Roman"/>
          <w:sz w:val="24"/>
          <w:szCs w:val="24"/>
        </w:rPr>
        <w:t xml:space="preserve"> from time to time as may be directed by the Executive Committee or the General Meeting; </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Offer advice on better financial </w:t>
      </w:r>
      <w:r>
        <w:rPr>
          <w:rFonts w:ascii="Times New Roman" w:cs="Times New Roman" w:hAnsi="Times New Roman"/>
          <w:sz w:val="24"/>
          <w:szCs w:val="24"/>
        </w:rPr>
        <w:t>procedures, recording and reporting</w:t>
      </w:r>
      <w:r>
        <w:rPr>
          <w:rFonts w:ascii="Times New Roman" w:cs="Times New Roman" w:hAnsi="Times New Roman"/>
          <w:sz w:val="24"/>
          <w:szCs w:val="24"/>
        </w:rPr>
        <w:t xml:space="preserve">; and </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Perform any other duties as may be assigned by the Executive Committee or the General Meeting</w:t>
      </w: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p>
    <w:p>
      <w:pPr>
        <w:pStyle w:val="style179"/>
        <w:numPr>
          <w:ilvl w:val="0"/>
          <w:numId w:val="12"/>
        </w:numPr>
        <w:spacing w:after="0"/>
        <w:jc w:val="both"/>
        <w:rPr>
          <w:rFonts w:ascii="Times New Roman" w:cs="Times New Roman" w:hAnsi="Times New Roman"/>
          <w:b/>
          <w:sz w:val="24"/>
          <w:szCs w:val="24"/>
        </w:rPr>
      </w:pPr>
      <w:r>
        <w:rPr>
          <w:rFonts w:ascii="Times New Roman" w:cs="Times New Roman" w:hAnsi="Times New Roman"/>
          <w:b/>
          <w:sz w:val="24"/>
          <w:szCs w:val="24"/>
        </w:rPr>
        <w:t>EX-OFFICIO MEMBERS</w:t>
      </w:r>
    </w:p>
    <w:p>
      <w:pPr>
        <w:pStyle w:val="style179"/>
        <w:spacing w:after="0"/>
        <w:jc w:val="both"/>
        <w:rPr>
          <w:rFonts w:ascii="Times New Roman" w:cs="Times New Roman" w:hAnsi="Times New Roman"/>
          <w:sz w:val="24"/>
          <w:szCs w:val="24"/>
        </w:rPr>
      </w:pPr>
      <w:r>
        <w:rPr>
          <w:rFonts w:ascii="Times New Roman" w:cs="Times New Roman" w:hAnsi="Times New Roman"/>
          <w:sz w:val="24"/>
          <w:szCs w:val="24"/>
        </w:rPr>
        <w:t xml:space="preserve">The three Ex-Officio Members, who shall be the Immediate Past Chairman of the Chapter, the Member of </w:t>
      </w:r>
      <w:r>
        <w:rPr>
          <w:rFonts w:ascii="Times New Roman" w:cs="Times New Roman" w:hAnsi="Times New Roman"/>
          <w:sz w:val="24"/>
          <w:szCs w:val="24"/>
        </w:rPr>
        <w:t xml:space="preserve">the </w:t>
      </w:r>
      <w:r>
        <w:rPr>
          <w:rFonts w:ascii="Times New Roman" w:cs="Times New Roman" w:hAnsi="Times New Roman"/>
          <w:sz w:val="24"/>
          <w:szCs w:val="24"/>
        </w:rPr>
        <w:t>Council (if any) and one other experienced member of the Chapter</w:t>
      </w:r>
      <w:r>
        <w:rPr>
          <w:rFonts w:ascii="Times New Roman" w:cs="Times New Roman" w:hAnsi="Times New Roman"/>
          <w:sz w:val="24"/>
          <w:szCs w:val="24"/>
        </w:rPr>
        <w:t xml:space="preserve"> shall:</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Advise the Executive Committee of the Chapter;</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Serve as the Membership Screening Committee of the Chapter;</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 xml:space="preserve">Resolve disputes among members of the Chapter, including  Executive Committee members; </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Present reports and updates in writing about Council operations, where applicable.</w:t>
      </w:r>
      <w:r>
        <w:rPr>
          <w:rFonts w:ascii="Times New Roman" w:cs="Times New Roman" w:hAnsi="Times New Roman"/>
          <w:sz w:val="24"/>
          <w:szCs w:val="24"/>
        </w:rPr>
        <w:t xml:space="preserve"> </w:t>
      </w:r>
    </w:p>
    <w:p>
      <w:pPr>
        <w:pStyle w:val="style179"/>
        <w:numPr>
          <w:ilvl w:val="1"/>
          <w:numId w:val="12"/>
        </w:numPr>
        <w:spacing w:after="0"/>
        <w:jc w:val="both"/>
        <w:rPr>
          <w:rFonts w:ascii="Times New Roman" w:cs="Times New Roman" w:hAnsi="Times New Roman"/>
          <w:sz w:val="24"/>
          <w:szCs w:val="24"/>
        </w:rPr>
      </w:pPr>
      <w:r>
        <w:rPr>
          <w:rFonts w:ascii="Times New Roman" w:cs="Times New Roman" w:hAnsi="Times New Roman"/>
          <w:sz w:val="24"/>
          <w:szCs w:val="24"/>
        </w:rPr>
        <w:t>Perform any other duties that may be assigned by the Executive Committee or the General Meeting.</w:t>
      </w:r>
    </w:p>
    <w:p>
      <w:pPr>
        <w:pStyle w:val="style179"/>
        <w:spacing w:after="0"/>
        <w:ind w:left="1440"/>
        <w:jc w:val="both"/>
        <w:rPr>
          <w:rFonts w:ascii="Times New Roman" w:cs="Times New Roman" w:hAnsi="Times New Roman"/>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 xml:space="preserve">ARTICLE 7: TERM OF OFFICE </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An Executive Committee shall hold office for two calendar years from the date of the Annual General Meeting (AGM) of the Chapter at which it was elected.</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 xml:space="preserve">The Executive Committee shall convene an Annual General Meeting (AGM) of the Association within 12 months of its election </w:t>
      </w:r>
      <w:r>
        <w:rPr>
          <w:rFonts w:ascii="Times New Roman" w:cs="Times New Roman" w:hAnsi="Times New Roman"/>
          <w:sz w:val="24"/>
          <w:szCs w:val="24"/>
        </w:rPr>
        <w:t>to present</w:t>
      </w:r>
      <w:r>
        <w:rPr>
          <w:rFonts w:ascii="Times New Roman" w:cs="Times New Roman" w:hAnsi="Times New Roman"/>
          <w:sz w:val="24"/>
          <w:szCs w:val="24"/>
        </w:rPr>
        <w:t xml:space="preserve"> a report of its stewardship. Such AGM which shall </w:t>
      </w:r>
      <w:r>
        <w:rPr>
          <w:rFonts w:ascii="Times New Roman" w:cs="Times New Roman" w:hAnsi="Times New Roman"/>
          <w:sz w:val="24"/>
          <w:szCs w:val="24"/>
        </w:rPr>
        <w:t>be he</w:t>
      </w:r>
      <w:r>
        <w:rPr>
          <w:rFonts w:ascii="Times New Roman" w:cs="Times New Roman" w:hAnsi="Times New Roman"/>
          <w:sz w:val="24"/>
          <w:szCs w:val="24"/>
        </w:rPr>
        <w:t xml:space="preserve">ld not later than 15 months after the election at which the Executive Committee came into office shall consider the Chairman’s Report, </w:t>
      </w:r>
      <w:r>
        <w:rPr>
          <w:rFonts w:ascii="Times New Roman" w:cs="Times New Roman" w:hAnsi="Times New Roman"/>
          <w:sz w:val="24"/>
          <w:szCs w:val="24"/>
        </w:rPr>
        <w:t xml:space="preserve">the Secretariat Report, </w:t>
      </w:r>
      <w:r>
        <w:rPr>
          <w:rFonts w:ascii="Times New Roman" w:cs="Times New Roman" w:hAnsi="Times New Roman"/>
          <w:sz w:val="24"/>
          <w:szCs w:val="24"/>
        </w:rPr>
        <w:t>the Financial Report</w:t>
      </w:r>
      <w:r>
        <w:rPr>
          <w:rFonts w:ascii="Times New Roman" w:cs="Times New Roman" w:hAnsi="Times New Roman"/>
          <w:sz w:val="24"/>
          <w:szCs w:val="24"/>
        </w:rPr>
        <w:t xml:space="preserve"> (along with the Auditor</w:t>
      </w:r>
      <w:r>
        <w:rPr>
          <w:rFonts w:ascii="Times New Roman" w:cs="Times New Roman" w:hAnsi="Times New Roman"/>
          <w:sz w:val="24"/>
          <w:szCs w:val="24"/>
        </w:rPr>
        <w:t>s</w:t>
      </w:r>
      <w:r>
        <w:rPr>
          <w:rFonts w:ascii="Times New Roman" w:cs="Times New Roman" w:hAnsi="Times New Roman"/>
          <w:sz w:val="24"/>
          <w:szCs w:val="24"/>
        </w:rPr>
        <w:t>’ Report)</w:t>
      </w:r>
      <w:r>
        <w:rPr>
          <w:rFonts w:ascii="Times New Roman" w:cs="Times New Roman" w:hAnsi="Times New Roman"/>
          <w:sz w:val="24"/>
          <w:szCs w:val="24"/>
        </w:rPr>
        <w:t>, and any motions moved by the General Meeting.</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 xml:space="preserve">A member of the Executive Committee shall not hold a particular office for more than two consecutive terms. However, such </w:t>
      </w:r>
      <w:r>
        <w:rPr>
          <w:rFonts w:ascii="Times New Roman" w:cs="Times New Roman" w:hAnsi="Times New Roman"/>
          <w:sz w:val="24"/>
          <w:szCs w:val="24"/>
        </w:rPr>
        <w:t xml:space="preserve">a </w:t>
      </w:r>
      <w:r>
        <w:rPr>
          <w:rFonts w:ascii="Times New Roman" w:cs="Times New Roman" w:hAnsi="Times New Roman"/>
          <w:sz w:val="24"/>
          <w:szCs w:val="24"/>
        </w:rPr>
        <w:t>member may</w:t>
      </w:r>
      <w:r>
        <w:rPr>
          <w:rFonts w:ascii="Times New Roman" w:cs="Times New Roman" w:hAnsi="Times New Roman"/>
          <w:sz w:val="24"/>
          <w:szCs w:val="24"/>
        </w:rPr>
        <w:t>, wher</w:t>
      </w:r>
      <w:r>
        <w:rPr>
          <w:rFonts w:ascii="Times New Roman" w:cs="Times New Roman" w:hAnsi="Times New Roman"/>
          <w:sz w:val="24"/>
          <w:szCs w:val="24"/>
        </w:rPr>
        <w:t>e the circumstances so warrant,</w:t>
      </w:r>
      <w:r>
        <w:rPr>
          <w:rFonts w:ascii="Times New Roman" w:cs="Times New Roman" w:hAnsi="Times New Roman"/>
          <w:sz w:val="24"/>
          <w:szCs w:val="24"/>
        </w:rPr>
        <w:t xml:space="preserve"> present him or herself for election into that office after a break of not less than 24 months.</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A member may be elected into the Executive Committee to serve in an office other than the one in which such member previously served for two consecutive terms.</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A member of the Executive Committee who leaves an office or is co-opted into an office during its tenure shall be deemed to have completed one term of office at the Annual General Meeting when the Committee shall vacate office.</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A member of the Executive Committee, who without just cause or explanation, absents himself or herself from General and Executive Committee meetings for four consecutive times in each case shall be deemed to have resigned from such office. In that case, the Executive Committee may replace such officer within one month of presenting a report to the General Meeting.</w:t>
      </w:r>
    </w:p>
    <w:p>
      <w:pPr>
        <w:pStyle w:val="style179"/>
        <w:numPr>
          <w:ilvl w:val="0"/>
          <w:numId w:val="19"/>
        </w:numPr>
        <w:spacing w:after="0"/>
        <w:jc w:val="both"/>
        <w:rPr>
          <w:rFonts w:ascii="Times New Roman" w:cs="Times New Roman" w:hAnsi="Times New Roman"/>
          <w:b/>
          <w:sz w:val="24"/>
          <w:szCs w:val="24"/>
        </w:rPr>
      </w:pPr>
      <w:r>
        <w:rPr>
          <w:rFonts w:ascii="Times New Roman" w:cs="Times New Roman" w:hAnsi="Times New Roman"/>
          <w:sz w:val="24"/>
          <w:szCs w:val="24"/>
        </w:rPr>
        <w:t>An officer who is found to have abused his office or neglected to perform his duties may be removed from office before the expiration of the tenure of the Executive Committee</w:t>
      </w:r>
      <w:r>
        <w:rPr>
          <w:rFonts w:ascii="Times New Roman" w:cs="Times New Roman" w:hAnsi="Times New Roman"/>
          <w:sz w:val="24"/>
          <w:szCs w:val="24"/>
        </w:rPr>
        <w:t>, in accordance with Article 7 (6)</w:t>
      </w:r>
      <w:r>
        <w:rPr>
          <w:rFonts w:ascii="Times New Roman" w:cs="Times New Roman" w:hAnsi="Times New Roman"/>
          <w:sz w:val="24"/>
          <w:szCs w:val="24"/>
        </w:rPr>
        <w:t xml:space="preserve">. </w:t>
      </w:r>
    </w:p>
    <w:p>
      <w:pPr>
        <w:pStyle w:val="style0"/>
        <w:spacing w:after="0"/>
        <w:jc w:val="both"/>
        <w:rPr>
          <w:rFonts w:ascii="Times New Roman" w:cs="Times New Roman" w:hAnsi="Times New Roman"/>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b/>
          <w:sz w:val="24"/>
          <w:szCs w:val="24"/>
        </w:rPr>
        <w:t>ARTICLE 8: COMMITTEES</w:t>
      </w:r>
    </w:p>
    <w:p>
      <w:pPr>
        <w:pStyle w:val="style179"/>
        <w:numPr>
          <w:ilvl w:val="0"/>
          <w:numId w:val="20"/>
        </w:numPr>
        <w:spacing w:after="0"/>
        <w:jc w:val="both"/>
        <w:rPr>
          <w:rFonts w:ascii="Times New Roman" w:cs="Times New Roman" w:hAnsi="Times New Roman"/>
          <w:sz w:val="24"/>
          <w:szCs w:val="24"/>
        </w:rPr>
      </w:pPr>
      <w:r>
        <w:rPr>
          <w:rFonts w:ascii="Times New Roman" w:cs="Times New Roman" w:hAnsi="Times New Roman"/>
          <w:sz w:val="24"/>
          <w:szCs w:val="24"/>
        </w:rPr>
        <w:t>The Chairman, in consultation with the Executive Committee and subject to ratification by the General Meeting</w:t>
      </w:r>
      <w:r>
        <w:rPr>
          <w:rFonts w:ascii="Times New Roman" w:cs="Times New Roman" w:hAnsi="Times New Roman"/>
          <w:sz w:val="24"/>
          <w:szCs w:val="24"/>
        </w:rPr>
        <w:t>,</w:t>
      </w:r>
      <w:r>
        <w:rPr>
          <w:rFonts w:ascii="Times New Roman" w:cs="Times New Roman" w:hAnsi="Times New Roman"/>
          <w:sz w:val="24"/>
          <w:szCs w:val="24"/>
        </w:rPr>
        <w:t xml:space="preserve"> shall appoint standing or ad-hoc committees from time to time to carry out specific assignments. </w:t>
      </w:r>
    </w:p>
    <w:p>
      <w:pPr>
        <w:pStyle w:val="style179"/>
        <w:numPr>
          <w:ilvl w:val="0"/>
          <w:numId w:val="20"/>
        </w:numPr>
        <w:spacing w:after="0"/>
        <w:jc w:val="both"/>
        <w:rPr>
          <w:rFonts w:ascii="Times New Roman" w:cs="Times New Roman" w:hAnsi="Times New Roman"/>
          <w:sz w:val="24"/>
          <w:szCs w:val="24"/>
        </w:rPr>
      </w:pPr>
      <w:r>
        <w:rPr>
          <w:rFonts w:ascii="Times New Roman" w:cs="Times New Roman" w:hAnsi="Times New Roman"/>
          <w:sz w:val="24"/>
          <w:szCs w:val="24"/>
        </w:rPr>
        <w:t>The following shall be Standing Committees of the Association:</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Membership S</w:t>
      </w:r>
      <w:r>
        <w:rPr>
          <w:rFonts w:ascii="Times New Roman" w:cs="Times New Roman" w:hAnsi="Times New Roman"/>
          <w:sz w:val="24"/>
          <w:szCs w:val="24"/>
        </w:rPr>
        <w:t>ervices</w:t>
      </w:r>
      <w:r>
        <w:rPr>
          <w:rFonts w:ascii="Times New Roman" w:cs="Times New Roman" w:hAnsi="Times New Roman"/>
          <w:sz w:val="24"/>
          <w:szCs w:val="24"/>
        </w:rPr>
        <w:t xml:space="preserve"> Committee</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Professional Development Committee</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Welfare Committee</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Ethics and Disciplinary Committee</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Business</w:t>
      </w:r>
      <w:r>
        <w:rPr>
          <w:rFonts w:ascii="Times New Roman" w:cs="Times New Roman" w:hAnsi="Times New Roman"/>
          <w:sz w:val="24"/>
          <w:szCs w:val="24"/>
        </w:rPr>
        <w:t xml:space="preserve">/Project </w:t>
      </w:r>
      <w:r>
        <w:rPr>
          <w:rFonts w:ascii="Times New Roman" w:cs="Times New Roman" w:hAnsi="Times New Roman"/>
          <w:sz w:val="24"/>
          <w:szCs w:val="24"/>
        </w:rPr>
        <w:t>Development Committee</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Stakeholder Relations Committee</w:t>
      </w:r>
    </w:p>
    <w:p>
      <w:pPr>
        <w:pStyle w:val="style179"/>
        <w:numPr>
          <w:ilvl w:val="1"/>
          <w:numId w:val="20"/>
        </w:numPr>
        <w:spacing w:after="0"/>
        <w:jc w:val="both"/>
        <w:rPr>
          <w:rFonts w:ascii="Times New Roman" w:cs="Times New Roman" w:hAnsi="Times New Roman"/>
          <w:sz w:val="24"/>
          <w:szCs w:val="24"/>
        </w:rPr>
      </w:pPr>
      <w:r>
        <w:rPr>
          <w:rFonts w:ascii="Times New Roman" w:cs="Times New Roman" w:hAnsi="Times New Roman"/>
          <w:sz w:val="24"/>
          <w:szCs w:val="24"/>
        </w:rPr>
        <w:t xml:space="preserve">NIPR Act Monitoring and </w:t>
      </w:r>
      <w:r>
        <w:rPr>
          <w:rFonts w:ascii="Times New Roman" w:cs="Times New Roman" w:hAnsi="Times New Roman"/>
          <w:sz w:val="24"/>
          <w:szCs w:val="24"/>
        </w:rPr>
        <w:t>Compliance Committee</w:t>
      </w:r>
    </w:p>
    <w:p>
      <w:pPr>
        <w:pStyle w:val="style179"/>
        <w:numPr>
          <w:ilvl w:val="0"/>
          <w:numId w:val="20"/>
        </w:numPr>
        <w:spacing w:after="0"/>
        <w:jc w:val="both"/>
        <w:rPr>
          <w:rFonts w:ascii="Times New Roman" w:cs="Times New Roman" w:hAnsi="Times New Roman"/>
          <w:sz w:val="24"/>
          <w:szCs w:val="24"/>
        </w:rPr>
      </w:pPr>
      <w:r>
        <w:rPr>
          <w:rFonts w:ascii="Times New Roman" w:cs="Times New Roman" w:hAnsi="Times New Roman"/>
          <w:sz w:val="24"/>
          <w:szCs w:val="24"/>
        </w:rPr>
        <w:t>Ad-hoc Committees may be appointed as may be required from time to time.</w:t>
      </w:r>
    </w:p>
    <w:p>
      <w:pPr>
        <w:pStyle w:val="style0"/>
        <w:spacing w:after="0"/>
        <w:ind w:left="720"/>
        <w:jc w:val="both"/>
        <w:rPr>
          <w:rFonts w:ascii="Times New Roman" w:cs="Times New Roman" w:hAnsi="Times New Roman"/>
          <w:b/>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ARTICLE 9: MEETINGS</w:t>
      </w:r>
    </w:p>
    <w:p>
      <w:pPr>
        <w:pStyle w:val="style0"/>
        <w:spacing w:after="0"/>
        <w:jc w:val="both"/>
        <w:rPr>
          <w:rFonts w:ascii="Times New Roman" w:cs="Times New Roman" w:hAnsi="Times New Roman"/>
          <w:sz w:val="24"/>
          <w:szCs w:val="24"/>
        </w:rPr>
      </w:pPr>
      <w:r>
        <w:rPr>
          <w:rFonts w:ascii="Times New Roman" w:cs="Times New Roman" w:hAnsi="Times New Roman"/>
          <w:sz w:val="24"/>
          <w:szCs w:val="24"/>
        </w:rPr>
        <w:t>The Chapter</w:t>
      </w:r>
      <w:r>
        <w:rPr>
          <w:rFonts w:ascii="Times New Roman" w:cs="Times New Roman" w:hAnsi="Times New Roman"/>
          <w:sz w:val="24"/>
          <w:szCs w:val="24"/>
        </w:rPr>
        <w:t xml:space="preserve"> shall hold the following Meetings:</w:t>
      </w:r>
    </w:p>
    <w:p>
      <w:pPr>
        <w:pStyle w:val="style0"/>
        <w:spacing w:after="0"/>
        <w:jc w:val="both"/>
        <w:rPr>
          <w:rFonts w:ascii="Times New Roman" w:cs="Times New Roman" w:hAnsi="Times New Roman"/>
          <w:sz w:val="24"/>
          <w:szCs w:val="24"/>
        </w:rPr>
      </w:pPr>
    </w:p>
    <w:p>
      <w:pPr>
        <w:pStyle w:val="style179"/>
        <w:numPr>
          <w:ilvl w:val="0"/>
          <w:numId w:val="21"/>
        </w:numPr>
        <w:spacing w:after="0"/>
        <w:jc w:val="both"/>
        <w:rPr>
          <w:rFonts w:ascii="Times New Roman" w:cs="Times New Roman" w:hAnsi="Times New Roman"/>
          <w:sz w:val="24"/>
          <w:szCs w:val="24"/>
        </w:rPr>
      </w:pPr>
      <w:r>
        <w:rPr>
          <w:rFonts w:ascii="Times New Roman" w:cs="Times New Roman" w:hAnsi="Times New Roman"/>
          <w:b/>
          <w:sz w:val="24"/>
          <w:szCs w:val="24"/>
        </w:rPr>
        <w:t>GENERAL MEETING</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w:t>
      </w:r>
      <w:r>
        <w:rPr>
          <w:rFonts w:ascii="Times New Roman" w:cs="Times New Roman" w:hAnsi="Times New Roman"/>
          <w:sz w:val="24"/>
          <w:szCs w:val="24"/>
        </w:rPr>
        <w:t xml:space="preserve">General Meeting is composed of all members of the </w:t>
      </w:r>
      <w:r>
        <w:rPr>
          <w:rFonts w:ascii="Times New Roman" w:cs="Times New Roman" w:hAnsi="Times New Roman"/>
          <w:sz w:val="24"/>
          <w:szCs w:val="24"/>
        </w:rPr>
        <w:t>Chapter in</w:t>
      </w:r>
      <w:r>
        <w:rPr>
          <w:rFonts w:ascii="Times New Roman" w:cs="Times New Roman" w:hAnsi="Times New Roman"/>
          <w:sz w:val="24"/>
          <w:szCs w:val="24"/>
        </w:rPr>
        <w:t xml:space="preserve"> good standing.</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There shall be Monthly General Meetings and Annual General Meetings</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Monthly General Meeting shall </w:t>
      </w:r>
      <w:r>
        <w:rPr>
          <w:rFonts w:ascii="Times New Roman" w:cs="Times New Roman" w:hAnsi="Times New Roman"/>
          <w:sz w:val="24"/>
          <w:szCs w:val="24"/>
        </w:rPr>
        <w:t>be he</w:t>
      </w:r>
      <w:r>
        <w:rPr>
          <w:rFonts w:ascii="Times New Roman" w:cs="Times New Roman" w:hAnsi="Times New Roman"/>
          <w:sz w:val="24"/>
          <w:szCs w:val="24"/>
        </w:rPr>
        <w:t xml:space="preserve">ld on </w:t>
      </w:r>
      <w:r>
        <w:rPr>
          <w:rFonts w:ascii="Times New Roman" w:cs="Times New Roman" w:hAnsi="Times New Roman"/>
          <w:sz w:val="24"/>
          <w:szCs w:val="24"/>
        </w:rPr>
        <w:t>a specified day of</w:t>
      </w:r>
      <w:r>
        <w:rPr>
          <w:rFonts w:ascii="Times New Roman" w:cs="Times New Roman" w:hAnsi="Times New Roman"/>
          <w:sz w:val="24"/>
          <w:szCs w:val="24"/>
        </w:rPr>
        <w:t xml:space="preserve"> each month at </w:t>
      </w:r>
      <w:r>
        <w:rPr>
          <w:rFonts w:ascii="Times New Roman" w:cs="Times New Roman" w:hAnsi="Times New Roman"/>
          <w:sz w:val="24"/>
          <w:szCs w:val="24"/>
        </w:rPr>
        <w:t xml:space="preserve">a designated </w:t>
      </w:r>
      <w:r>
        <w:rPr>
          <w:rFonts w:ascii="Times New Roman" w:cs="Times New Roman" w:hAnsi="Times New Roman"/>
          <w:sz w:val="24"/>
          <w:szCs w:val="24"/>
        </w:rPr>
        <w:t xml:space="preserve">venue </w:t>
      </w:r>
      <w:r>
        <w:rPr>
          <w:rFonts w:ascii="Times New Roman" w:cs="Times New Roman" w:hAnsi="Times New Roman"/>
          <w:sz w:val="24"/>
          <w:szCs w:val="24"/>
        </w:rPr>
        <w:t xml:space="preserve">approved by the </w:t>
      </w:r>
      <w:r>
        <w:rPr>
          <w:rFonts w:ascii="Times New Roman" w:cs="Times New Roman" w:hAnsi="Times New Roman"/>
          <w:sz w:val="24"/>
          <w:szCs w:val="24"/>
        </w:rPr>
        <w:t xml:space="preserve">Chapter </w:t>
      </w:r>
      <w:r>
        <w:rPr>
          <w:rFonts w:ascii="Times New Roman" w:cs="Times New Roman" w:hAnsi="Times New Roman"/>
          <w:sz w:val="24"/>
          <w:szCs w:val="24"/>
        </w:rPr>
        <w:t>as may be convenient to members</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 meeting may be postponed by one week or a longer duration in deference to a Public Holiday or any other reason acceptab</w:t>
      </w:r>
      <w:r>
        <w:rPr>
          <w:rFonts w:ascii="Times New Roman" w:cs="Times New Roman" w:hAnsi="Times New Roman"/>
          <w:sz w:val="24"/>
          <w:szCs w:val="24"/>
        </w:rPr>
        <w:t>le to members of the Chapter</w:t>
      </w:r>
      <w:r>
        <w:rPr>
          <w:rFonts w:ascii="Times New Roman" w:cs="Times New Roman" w:hAnsi="Times New Roman"/>
          <w:sz w:val="24"/>
          <w:szCs w:val="24"/>
        </w:rPr>
        <w:t>.</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Where necessary, online meetings may b</w:t>
      </w:r>
      <w:r>
        <w:rPr>
          <w:rFonts w:ascii="Times New Roman" w:cs="Times New Roman" w:hAnsi="Times New Roman"/>
          <w:sz w:val="24"/>
          <w:szCs w:val="24"/>
        </w:rPr>
        <w:t>e held, especially to consider</w:t>
      </w:r>
      <w:r>
        <w:rPr>
          <w:rFonts w:ascii="Times New Roman" w:cs="Times New Roman" w:hAnsi="Times New Roman"/>
          <w:sz w:val="24"/>
          <w:szCs w:val="24"/>
        </w:rPr>
        <w:t xml:space="preserve"> matters of urgency</w:t>
      </w:r>
      <w:r>
        <w:rPr>
          <w:rFonts w:ascii="Times New Roman" w:cs="Times New Roman" w:hAnsi="Times New Roman"/>
          <w:sz w:val="24"/>
          <w:szCs w:val="24"/>
        </w:rPr>
        <w:t>.</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 quorum for the General Meeting shall be ten (10) members including any of the Chairman or Vice Chairman, and Secretary or Assistant Secretary</w:t>
      </w:r>
    </w:p>
    <w:p>
      <w:pPr>
        <w:pStyle w:val="style179"/>
        <w:spacing w:after="0"/>
        <w:ind w:left="1440"/>
        <w:jc w:val="both"/>
        <w:rPr>
          <w:rFonts w:ascii="Times New Roman" w:cs="Times New Roman" w:hAnsi="Times New Roman"/>
          <w:sz w:val="24"/>
          <w:szCs w:val="24"/>
        </w:rPr>
      </w:pPr>
    </w:p>
    <w:p>
      <w:pPr>
        <w:pStyle w:val="style179"/>
        <w:numPr>
          <w:ilvl w:val="0"/>
          <w:numId w:val="21"/>
        </w:numPr>
        <w:spacing w:after="0"/>
        <w:jc w:val="both"/>
        <w:rPr>
          <w:rFonts w:ascii="Times New Roman" w:cs="Times New Roman" w:hAnsi="Times New Roman"/>
          <w:b/>
          <w:sz w:val="24"/>
          <w:szCs w:val="24"/>
        </w:rPr>
      </w:pPr>
      <w:r>
        <w:rPr>
          <w:rFonts w:ascii="Times New Roman" w:cs="Times New Roman" w:hAnsi="Times New Roman"/>
          <w:b/>
          <w:sz w:val="24"/>
          <w:szCs w:val="24"/>
        </w:rPr>
        <w:t>ANNUAL GENERAL MEETING (AGM)</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 Annual General Meeting (AGM) shall hold once in a year, or at least not later than 15 months after the preceding Annual General Meeting (AGM).</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 xml:space="preserve">Notice of the Annual General Meeting (AGM) shall be given not later than 21 days before the meeting or at the Monthly General Meeting preceding such AGM, whichever is earlier in time. Such notice shall be published </w:t>
      </w:r>
      <w:r>
        <w:rPr>
          <w:rFonts w:ascii="Times New Roman" w:cs="Times New Roman" w:hAnsi="Times New Roman"/>
          <w:sz w:val="24"/>
          <w:szCs w:val="24"/>
        </w:rPr>
        <w:t>at the Chapter’s Office (if any)</w:t>
      </w:r>
      <w:r>
        <w:rPr>
          <w:rFonts w:ascii="Times New Roman" w:cs="Times New Roman" w:hAnsi="Times New Roman"/>
          <w:sz w:val="24"/>
          <w:szCs w:val="24"/>
        </w:rPr>
        <w:t>, and on other media, whether traditional or new e-media platforms.</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Quorum for the Annual General Meeting shall be ten (10) members, including any of the Chairman or Vice Chairman, </w:t>
      </w:r>
      <w:r>
        <w:rPr>
          <w:rFonts w:ascii="Times New Roman" w:cs="Times New Roman" w:hAnsi="Times New Roman"/>
          <w:sz w:val="24"/>
          <w:szCs w:val="24"/>
        </w:rPr>
        <w:t xml:space="preserve">and </w:t>
      </w:r>
      <w:r>
        <w:rPr>
          <w:rFonts w:ascii="Times New Roman" w:cs="Times New Roman" w:hAnsi="Times New Roman"/>
          <w:sz w:val="24"/>
          <w:szCs w:val="24"/>
        </w:rPr>
        <w:t>Secretary</w:t>
      </w:r>
      <w:r>
        <w:rPr>
          <w:rFonts w:ascii="Times New Roman" w:cs="Times New Roman" w:hAnsi="Times New Roman"/>
          <w:sz w:val="24"/>
          <w:szCs w:val="24"/>
        </w:rPr>
        <w:t xml:space="preserve"> or Assistant Secretary</w:t>
      </w:r>
      <w:r>
        <w:rPr>
          <w:rFonts w:ascii="Times New Roman" w:cs="Times New Roman" w:hAnsi="Times New Roman"/>
          <w:sz w:val="24"/>
          <w:szCs w:val="24"/>
        </w:rPr>
        <w:t>.</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At the Annual General Meeting the Agenda shall be as follows:</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Minutes of the Meeting of the</w:t>
      </w:r>
      <w:r>
        <w:rPr>
          <w:rFonts w:ascii="Times New Roman" w:cs="Times New Roman" w:hAnsi="Times New Roman"/>
          <w:sz w:val="24"/>
          <w:szCs w:val="24"/>
        </w:rPr>
        <w:t xml:space="preserve"> previous AGM</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Matters Arising from the Minutes</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Chairman’s Report (which shall also include motions or proposals by the Executive Committee)</w:t>
      </w:r>
      <w:r>
        <w:rPr>
          <w:rFonts w:ascii="Times New Roman" w:cs="Times New Roman" w:hAnsi="Times New Roman"/>
          <w:sz w:val="24"/>
          <w:szCs w:val="24"/>
        </w:rPr>
        <w:t>.</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Secretariat R</w:t>
      </w:r>
      <w:r>
        <w:rPr>
          <w:rFonts w:ascii="Times New Roman" w:cs="Times New Roman" w:hAnsi="Times New Roman"/>
          <w:sz w:val="24"/>
          <w:szCs w:val="24"/>
        </w:rPr>
        <w:t>eport (which shall inclu</w:t>
      </w:r>
      <w:r>
        <w:rPr>
          <w:rFonts w:ascii="Times New Roman" w:cs="Times New Roman" w:hAnsi="Times New Roman"/>
          <w:sz w:val="24"/>
          <w:szCs w:val="24"/>
        </w:rPr>
        <w:t>de report of activities of the Chapter and S</w:t>
      </w:r>
      <w:r>
        <w:rPr>
          <w:rFonts w:ascii="Times New Roman" w:cs="Times New Roman" w:hAnsi="Times New Roman"/>
          <w:sz w:val="24"/>
          <w:szCs w:val="24"/>
        </w:rPr>
        <w:t>ecretariat)</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Treasurer’s Report and the Annual Financial Statements together with the Auditor’s Report.</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Any motio</w:t>
      </w:r>
      <w:r>
        <w:rPr>
          <w:rFonts w:ascii="Times New Roman" w:cs="Times New Roman" w:hAnsi="Times New Roman"/>
          <w:sz w:val="24"/>
          <w:szCs w:val="24"/>
        </w:rPr>
        <w:t>ns by members of the Chapter</w:t>
      </w:r>
      <w:r>
        <w:rPr>
          <w:rFonts w:ascii="Times New Roman" w:cs="Times New Roman" w:hAnsi="Times New Roman"/>
          <w:sz w:val="24"/>
          <w:szCs w:val="24"/>
        </w:rPr>
        <w:t>.</w:t>
      </w:r>
    </w:p>
    <w:p>
      <w:pPr>
        <w:pStyle w:val="style179"/>
        <w:numPr>
          <w:ilvl w:val="2"/>
          <w:numId w:val="21"/>
        </w:numPr>
        <w:spacing w:after="0"/>
        <w:jc w:val="both"/>
        <w:rPr>
          <w:rFonts w:ascii="Times New Roman" w:cs="Times New Roman" w:hAnsi="Times New Roman"/>
          <w:sz w:val="24"/>
          <w:szCs w:val="24"/>
        </w:rPr>
      </w:pPr>
      <w:r>
        <w:rPr>
          <w:rFonts w:ascii="Times New Roman" w:cs="Times New Roman" w:hAnsi="Times New Roman"/>
          <w:sz w:val="24"/>
          <w:szCs w:val="24"/>
        </w:rPr>
        <w:t>Dissolution of the Executive Committee and Election of a new Executive Committee (in the case of an election AGM holding in the second year following the election of the Executive Committee. This will be followed by election, declaration of results, and swearing-in of newly elected members of the Executive Committee).</w:t>
      </w:r>
    </w:p>
    <w:p>
      <w:pPr>
        <w:pStyle w:val="style0"/>
        <w:spacing w:after="0"/>
        <w:jc w:val="both"/>
        <w:rPr>
          <w:rFonts w:ascii="Times New Roman" w:cs="Times New Roman" w:hAnsi="Times New Roman"/>
          <w:sz w:val="24"/>
          <w:szCs w:val="24"/>
        </w:rPr>
      </w:pPr>
    </w:p>
    <w:p>
      <w:pPr>
        <w:pStyle w:val="style179"/>
        <w:numPr>
          <w:ilvl w:val="0"/>
          <w:numId w:val="21"/>
        </w:numPr>
        <w:spacing w:after="0"/>
        <w:jc w:val="both"/>
        <w:rPr>
          <w:rFonts w:ascii="Times New Roman" w:cs="Times New Roman" w:hAnsi="Times New Roman"/>
          <w:sz w:val="24"/>
          <w:szCs w:val="24"/>
        </w:rPr>
      </w:pPr>
      <w:r>
        <w:rPr>
          <w:rFonts w:ascii="Times New Roman" w:cs="Times New Roman" w:hAnsi="Times New Roman"/>
          <w:b/>
          <w:sz w:val="24"/>
          <w:szCs w:val="24"/>
        </w:rPr>
        <w:t>EXTRA-ORDINARY GENERAL MEETING</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 Executive Committee may convene an Extra-Ordinary General Meeting in respect of any issue or matter of fundamental concern t</w:t>
      </w:r>
      <w:r>
        <w:rPr>
          <w:rFonts w:ascii="Times New Roman" w:cs="Times New Roman" w:hAnsi="Times New Roman"/>
          <w:sz w:val="24"/>
          <w:szCs w:val="24"/>
        </w:rPr>
        <w:t>o the members of the Chapter</w:t>
      </w:r>
      <w:r>
        <w:rPr>
          <w:rFonts w:ascii="Times New Roman" w:cs="Times New Roman" w:hAnsi="Times New Roman"/>
          <w:sz w:val="24"/>
          <w:szCs w:val="24"/>
        </w:rPr>
        <w:t>.</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 Executive Committee shall convene an Extra-Ordinary General Meeting if fiv</w:t>
      </w:r>
      <w:r>
        <w:rPr>
          <w:rFonts w:ascii="Times New Roman" w:cs="Times New Roman" w:hAnsi="Times New Roman"/>
          <w:sz w:val="24"/>
          <w:szCs w:val="24"/>
        </w:rPr>
        <w:t>e (5) members of the Chapter</w:t>
      </w:r>
      <w:r>
        <w:rPr>
          <w:rFonts w:ascii="Times New Roman" w:cs="Times New Roman" w:hAnsi="Times New Roman"/>
          <w:sz w:val="24"/>
          <w:szCs w:val="24"/>
        </w:rPr>
        <w:t xml:space="preserve"> so demand in writing. If the meeting is not called within seven (7) days of the demand, a notice signed by at least ten</w:t>
      </w:r>
      <w:r>
        <w:rPr>
          <w:rFonts w:ascii="Times New Roman" w:cs="Times New Roman" w:hAnsi="Times New Roman"/>
          <w:sz w:val="24"/>
          <w:szCs w:val="24"/>
        </w:rPr>
        <w:t xml:space="preserve"> (10) members of the Chapter</w:t>
      </w:r>
      <w:r>
        <w:rPr>
          <w:rFonts w:ascii="Times New Roman" w:cs="Times New Roman" w:hAnsi="Times New Roman"/>
          <w:sz w:val="24"/>
          <w:szCs w:val="24"/>
        </w:rPr>
        <w:t xml:space="preserve"> shall be valid to convene an Extra-Ordinary General Meeting.</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 xml:space="preserve">Notice of an Extra-Ordinary General Meeting shall be posted on the notice board of </w:t>
      </w:r>
      <w:r>
        <w:rPr>
          <w:rFonts w:ascii="Times New Roman" w:cs="Times New Roman" w:hAnsi="Times New Roman"/>
          <w:sz w:val="24"/>
          <w:szCs w:val="24"/>
        </w:rPr>
        <w:t>Chapter’s Office or online platforms</w:t>
      </w:r>
      <w:r>
        <w:rPr>
          <w:rFonts w:ascii="Times New Roman" w:cs="Times New Roman" w:hAnsi="Times New Roman"/>
          <w:sz w:val="24"/>
          <w:szCs w:val="24"/>
        </w:rPr>
        <w:t xml:space="preserve"> at least seven (7) days to the date of the meeting stating the </w:t>
      </w:r>
      <w:r>
        <w:rPr>
          <w:rFonts w:ascii="Times New Roman" w:cs="Times New Roman" w:hAnsi="Times New Roman"/>
          <w:sz w:val="24"/>
          <w:szCs w:val="24"/>
        </w:rPr>
        <w:t xml:space="preserve">sole </w:t>
      </w:r>
      <w:r>
        <w:rPr>
          <w:rFonts w:ascii="Times New Roman" w:cs="Times New Roman" w:hAnsi="Times New Roman"/>
          <w:sz w:val="24"/>
          <w:szCs w:val="24"/>
        </w:rPr>
        <w:t>subject to be discussed at the meeting.</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 xml:space="preserve">Ten (10) </w:t>
      </w:r>
      <w:r>
        <w:rPr>
          <w:rFonts w:ascii="Times New Roman" w:cs="Times New Roman" w:hAnsi="Times New Roman"/>
          <w:sz w:val="24"/>
          <w:szCs w:val="24"/>
        </w:rPr>
        <w:t>members of the Chapter</w:t>
      </w:r>
      <w:r>
        <w:rPr>
          <w:rFonts w:ascii="Times New Roman" w:cs="Times New Roman" w:hAnsi="Times New Roman"/>
          <w:sz w:val="24"/>
          <w:szCs w:val="24"/>
        </w:rPr>
        <w:t xml:space="preserve"> in good standing shall form a quorum to validate an Extra-Ordinary General Meeting.  </w:t>
      </w:r>
    </w:p>
    <w:p>
      <w:pPr>
        <w:pStyle w:val="style0"/>
        <w:spacing w:after="0"/>
        <w:jc w:val="both"/>
        <w:rPr>
          <w:rFonts w:ascii="Times New Roman" w:cs="Times New Roman" w:hAnsi="Times New Roman"/>
          <w:sz w:val="24"/>
          <w:szCs w:val="24"/>
        </w:rPr>
      </w:pPr>
    </w:p>
    <w:p>
      <w:pPr>
        <w:pStyle w:val="style179"/>
        <w:numPr>
          <w:ilvl w:val="0"/>
          <w:numId w:val="21"/>
        </w:numPr>
        <w:spacing w:after="0"/>
        <w:jc w:val="both"/>
        <w:rPr>
          <w:rFonts w:ascii="Times New Roman" w:cs="Times New Roman" w:hAnsi="Times New Roman"/>
          <w:b/>
          <w:sz w:val="24"/>
          <w:szCs w:val="24"/>
        </w:rPr>
      </w:pPr>
      <w:r>
        <w:rPr>
          <w:rFonts w:ascii="Times New Roman" w:cs="Times New Roman" w:hAnsi="Times New Roman"/>
          <w:b/>
          <w:sz w:val="24"/>
          <w:szCs w:val="24"/>
        </w:rPr>
        <w:t>EXECUTIVE COMMITTEE MEETING</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The Executive Committee shall meet at least once i</w:t>
      </w:r>
      <w:r>
        <w:rPr>
          <w:rFonts w:ascii="Times New Roman" w:cs="Times New Roman" w:hAnsi="Times New Roman"/>
          <w:sz w:val="24"/>
          <w:szCs w:val="24"/>
        </w:rPr>
        <w:t>n a month. However,</w:t>
      </w:r>
      <w:r>
        <w:rPr>
          <w:rFonts w:ascii="Times New Roman" w:cs="Times New Roman" w:hAnsi="Times New Roman"/>
          <w:sz w:val="24"/>
          <w:szCs w:val="24"/>
        </w:rPr>
        <w:t xml:space="preserve"> the Executive Committee </w:t>
      </w:r>
      <w:r>
        <w:rPr>
          <w:rFonts w:ascii="Times New Roman" w:cs="Times New Roman" w:hAnsi="Times New Roman"/>
          <w:sz w:val="24"/>
          <w:szCs w:val="24"/>
        </w:rPr>
        <w:t>may hold</w:t>
      </w:r>
      <w:r>
        <w:rPr>
          <w:rFonts w:ascii="Times New Roman" w:cs="Times New Roman" w:hAnsi="Times New Roman"/>
          <w:sz w:val="24"/>
          <w:szCs w:val="24"/>
        </w:rPr>
        <w:t xml:space="preserve"> emergency meetings from time to time as may be required for the </w:t>
      </w:r>
      <w:r>
        <w:rPr>
          <w:rFonts w:ascii="Times New Roman" w:cs="Times New Roman" w:hAnsi="Times New Roman"/>
          <w:sz w:val="24"/>
          <w:szCs w:val="24"/>
        </w:rPr>
        <w:t>smooth running of the Chapter</w:t>
      </w:r>
      <w:r>
        <w:rPr>
          <w:rFonts w:ascii="Times New Roman" w:cs="Times New Roman" w:hAnsi="Times New Roman"/>
          <w:sz w:val="24"/>
          <w:szCs w:val="24"/>
        </w:rPr>
        <w:t>.</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Such Executive Committee meetings may be physical or on technological and electronic platforms, provided no member is excluded by reason of technological disability or incapacity.</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Four (4) members of the Executive Committee</w:t>
      </w:r>
      <w:r>
        <w:rPr>
          <w:rFonts w:ascii="Times New Roman" w:cs="Times New Roman" w:hAnsi="Times New Roman"/>
          <w:sz w:val="24"/>
          <w:szCs w:val="24"/>
        </w:rPr>
        <w:t xml:space="preserve"> present, one of whom shall be the Chairman or the Vice Chairman,</w:t>
      </w:r>
      <w:r>
        <w:rPr>
          <w:rFonts w:ascii="Times New Roman" w:cs="Times New Roman" w:hAnsi="Times New Roman"/>
          <w:sz w:val="24"/>
          <w:szCs w:val="24"/>
        </w:rPr>
        <w:t xml:space="preserve"> </w:t>
      </w:r>
      <w:r>
        <w:rPr>
          <w:rFonts w:ascii="Times New Roman" w:cs="Times New Roman" w:hAnsi="Times New Roman"/>
          <w:sz w:val="24"/>
          <w:szCs w:val="24"/>
        </w:rPr>
        <w:t xml:space="preserve">and the Secretary or Assistant Secretary </w:t>
      </w:r>
      <w:r>
        <w:rPr>
          <w:rFonts w:ascii="Times New Roman" w:cs="Times New Roman" w:hAnsi="Times New Roman"/>
          <w:sz w:val="24"/>
          <w:szCs w:val="24"/>
        </w:rPr>
        <w:t>shall form a Quorum.</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Decisions of the Executive Committee shall be by simple majority of members present.</w:t>
      </w:r>
    </w:p>
    <w:p>
      <w:pPr>
        <w:pStyle w:val="style179"/>
        <w:numPr>
          <w:ilvl w:val="1"/>
          <w:numId w:val="21"/>
        </w:numPr>
        <w:spacing w:after="0"/>
        <w:jc w:val="both"/>
        <w:rPr>
          <w:rFonts w:ascii="Times New Roman" w:cs="Times New Roman" w:hAnsi="Times New Roman"/>
          <w:sz w:val="24"/>
          <w:szCs w:val="24"/>
        </w:rPr>
      </w:pPr>
      <w:r>
        <w:rPr>
          <w:rFonts w:ascii="Times New Roman" w:cs="Times New Roman" w:hAnsi="Times New Roman"/>
          <w:sz w:val="24"/>
          <w:szCs w:val="24"/>
        </w:rPr>
        <w:t>Where the decision is to suspend or remove a member from the Executive Committee at least six (6) members shall be required to validate such decision.</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b/>
          <w:sz w:val="24"/>
          <w:szCs w:val="24"/>
        </w:rPr>
        <w:t>ARTICLE 10: ELECTION AND VOTING</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Election of officers into the Executive Committee shall hold 24 months after the election of the Committee or at the second Annual General Meeting presided over by the Committee</w:t>
      </w:r>
      <w:r>
        <w:rPr>
          <w:rFonts w:ascii="Times New Roman" w:cs="Times New Roman" w:hAnsi="Times New Roman"/>
          <w:sz w:val="24"/>
          <w:szCs w:val="24"/>
        </w:rPr>
        <w:t xml:space="preserve"> (Article 7 (1))</w:t>
      </w:r>
      <w:r>
        <w:rPr>
          <w:rFonts w:ascii="Times New Roman" w:cs="Times New Roman" w:hAnsi="Times New Roman"/>
          <w:sz w:val="24"/>
          <w:szCs w:val="24"/>
        </w:rPr>
        <w:t>.</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The election shall be conducted on the floor of the AGM upon the dissolution of the Executive Committee.</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 xml:space="preserve">A member of the Chapter who wishes to be elected into any office shall indicate by signing the </w:t>
      </w:r>
      <w:r>
        <w:rPr>
          <w:rFonts w:ascii="Times New Roman" w:cs="Times New Roman" w:hAnsi="Times New Roman"/>
          <w:sz w:val="24"/>
          <w:szCs w:val="24"/>
        </w:rPr>
        <w:t>Nomination Form for the election</w:t>
      </w:r>
      <w:r>
        <w:rPr>
          <w:rFonts w:ascii="Times New Roman" w:cs="Times New Roman" w:hAnsi="Times New Roman"/>
          <w:sz w:val="24"/>
          <w:szCs w:val="24"/>
        </w:rPr>
        <w:t xml:space="preserve">. </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 xml:space="preserve">Such member of the Chapter shall be proposed by a member in good standing and the proposer will be seconded by another member in good standing. </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To be eligible to contest for any office, a member must have spent at least one year as a member of the Chapter or at least two years following induction into the Institute</w:t>
      </w:r>
      <w:r>
        <w:rPr>
          <w:rFonts w:ascii="Times New Roman" w:cs="Times New Roman" w:hAnsi="Times New Roman"/>
          <w:sz w:val="24"/>
          <w:szCs w:val="24"/>
        </w:rPr>
        <w:t>.</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 xml:space="preserve">For the offices of Chairman and </w:t>
      </w:r>
      <w:r>
        <w:rPr>
          <w:rFonts w:ascii="Times New Roman" w:cs="Times New Roman" w:hAnsi="Times New Roman"/>
          <w:sz w:val="24"/>
          <w:szCs w:val="24"/>
        </w:rPr>
        <w:t>Vice Chairman,</w:t>
      </w:r>
      <w:r>
        <w:rPr>
          <w:rFonts w:ascii="Times New Roman" w:cs="Times New Roman" w:hAnsi="Times New Roman"/>
          <w:sz w:val="24"/>
          <w:szCs w:val="24"/>
        </w:rPr>
        <w:t xml:space="preserve"> the candidate must have spent at least five years in continuous, good standing membership of the Chapter; while for the offices of Secretary and </w:t>
      </w:r>
      <w:r>
        <w:rPr>
          <w:rFonts w:ascii="Times New Roman" w:cs="Times New Roman" w:hAnsi="Times New Roman"/>
          <w:sz w:val="24"/>
          <w:szCs w:val="24"/>
        </w:rPr>
        <w:t xml:space="preserve">Treasurer, the candidate must have spent at least three years of </w:t>
      </w:r>
      <w:r>
        <w:rPr>
          <w:rFonts w:ascii="Times New Roman" w:cs="Times New Roman" w:hAnsi="Times New Roman"/>
          <w:sz w:val="24"/>
          <w:szCs w:val="24"/>
        </w:rPr>
        <w:t xml:space="preserve">continuous, </w:t>
      </w:r>
      <w:r>
        <w:rPr>
          <w:rFonts w:ascii="Times New Roman" w:cs="Times New Roman" w:hAnsi="Times New Roman"/>
          <w:sz w:val="24"/>
          <w:szCs w:val="24"/>
        </w:rPr>
        <w:t>good standing membership of the Chapter.</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Furthermore, the candidate must have participated in at least 60 percent of the meetings and activities of the Chapter in the year preceding the election</w:t>
      </w:r>
      <w:r>
        <w:rPr>
          <w:rFonts w:ascii="Times New Roman" w:cs="Times New Roman" w:hAnsi="Times New Roman"/>
          <w:sz w:val="24"/>
          <w:szCs w:val="24"/>
        </w:rPr>
        <w:t>.</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condition</w:t>
      </w:r>
      <w:r>
        <w:rPr>
          <w:rFonts w:ascii="Times New Roman" w:cs="Times New Roman" w:hAnsi="Times New Roman"/>
          <w:sz w:val="24"/>
          <w:szCs w:val="24"/>
        </w:rPr>
        <w:t>s in “5”</w:t>
      </w:r>
      <w:r>
        <w:rPr>
          <w:rFonts w:ascii="Times New Roman" w:cs="Times New Roman" w:hAnsi="Times New Roman"/>
          <w:sz w:val="24"/>
          <w:szCs w:val="24"/>
        </w:rPr>
        <w:t>,</w:t>
      </w:r>
      <w:r>
        <w:rPr>
          <w:rFonts w:ascii="Times New Roman" w:cs="Times New Roman" w:hAnsi="Times New Roman"/>
          <w:sz w:val="24"/>
          <w:szCs w:val="24"/>
        </w:rPr>
        <w:t xml:space="preserve"> “6”</w:t>
      </w:r>
      <w:r>
        <w:rPr>
          <w:rFonts w:ascii="Times New Roman" w:cs="Times New Roman" w:hAnsi="Times New Roman"/>
          <w:sz w:val="24"/>
          <w:szCs w:val="24"/>
        </w:rPr>
        <w:t xml:space="preserve"> and “7”</w:t>
      </w:r>
      <w:r>
        <w:rPr>
          <w:rFonts w:ascii="Times New Roman" w:cs="Times New Roman" w:hAnsi="Times New Roman"/>
          <w:sz w:val="24"/>
          <w:szCs w:val="24"/>
        </w:rPr>
        <w:t xml:space="preserve"> above</w:t>
      </w:r>
      <w:r>
        <w:rPr>
          <w:rFonts w:ascii="Times New Roman" w:cs="Times New Roman" w:hAnsi="Times New Roman"/>
          <w:sz w:val="24"/>
          <w:szCs w:val="24"/>
        </w:rPr>
        <w:t xml:space="preserve"> may be waived in the case of the inauguration of a new State Chapter.</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A three-man Ad-hoc Electoral Committee comprising a Chairman, Secretary and another member shall be appointed not later than the Monthly General Meeting preceding the Annual General Meeting at which the election is to be held.</w:t>
      </w:r>
    </w:p>
    <w:p>
      <w:pPr>
        <w:pStyle w:val="style179"/>
        <w:numPr>
          <w:ilvl w:val="0"/>
          <w:numId w:val="22"/>
        </w:numPr>
        <w:spacing w:after="0"/>
        <w:jc w:val="both"/>
        <w:rPr>
          <w:rFonts w:ascii="Times New Roman" w:cs="Times New Roman" w:hAnsi="Times New Roman"/>
          <w:sz w:val="24"/>
          <w:szCs w:val="24"/>
        </w:rPr>
      </w:pPr>
      <w:r>
        <w:rPr>
          <w:rFonts w:ascii="Times New Roman" w:cs="Times New Roman" w:hAnsi="Times New Roman"/>
          <w:sz w:val="24"/>
          <w:szCs w:val="24"/>
        </w:rPr>
        <w:t>Without prejudice to Guidelines which the three-man Ad-hoc Electoral Committee might make, the following shall be adhered to:</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An election</w:t>
      </w:r>
      <w:r>
        <w:rPr>
          <w:rFonts w:ascii="Times New Roman" w:cs="Times New Roman" w:hAnsi="Times New Roman"/>
          <w:sz w:val="24"/>
          <w:szCs w:val="24"/>
        </w:rPr>
        <w:t xml:space="preserve"> shall </w:t>
      </w:r>
      <w:r>
        <w:rPr>
          <w:rFonts w:ascii="Times New Roman" w:cs="Times New Roman" w:hAnsi="Times New Roman"/>
          <w:sz w:val="24"/>
          <w:szCs w:val="24"/>
        </w:rPr>
        <w:t xml:space="preserve">only </w:t>
      </w:r>
      <w:r>
        <w:rPr>
          <w:rFonts w:ascii="Times New Roman" w:cs="Times New Roman" w:hAnsi="Times New Roman"/>
          <w:sz w:val="24"/>
          <w:szCs w:val="24"/>
        </w:rPr>
        <w:t xml:space="preserve">be </w:t>
      </w:r>
      <w:r>
        <w:rPr>
          <w:rFonts w:ascii="Times New Roman" w:cs="Times New Roman" w:hAnsi="Times New Roman"/>
          <w:sz w:val="24"/>
          <w:szCs w:val="24"/>
        </w:rPr>
        <w:t xml:space="preserve">valid if </w:t>
      </w:r>
      <w:r>
        <w:rPr>
          <w:rFonts w:ascii="Times New Roman" w:cs="Times New Roman" w:hAnsi="Times New Roman"/>
          <w:sz w:val="24"/>
          <w:szCs w:val="24"/>
        </w:rPr>
        <w:t xml:space="preserve">supervised by the Governing Council represented by </w:t>
      </w:r>
      <w:r>
        <w:rPr>
          <w:rFonts w:ascii="Times New Roman" w:cs="Times New Roman" w:hAnsi="Times New Roman"/>
          <w:sz w:val="24"/>
          <w:szCs w:val="24"/>
        </w:rPr>
        <w:t>the</w:t>
      </w:r>
      <w:r>
        <w:rPr>
          <w:rFonts w:ascii="Times New Roman" w:cs="Times New Roman" w:hAnsi="Times New Roman"/>
          <w:sz w:val="24"/>
          <w:szCs w:val="24"/>
        </w:rPr>
        <w:t xml:space="preserve"> Registrar</w:t>
      </w:r>
      <w:r>
        <w:rPr>
          <w:rFonts w:ascii="Times New Roman" w:cs="Times New Roman" w:hAnsi="Times New Roman"/>
          <w:sz w:val="24"/>
          <w:szCs w:val="24"/>
        </w:rPr>
        <w:t xml:space="preserve"> (or </w:t>
      </w:r>
      <w:r>
        <w:rPr>
          <w:rFonts w:ascii="Times New Roman" w:cs="Times New Roman" w:hAnsi="Times New Roman"/>
          <w:sz w:val="24"/>
          <w:szCs w:val="24"/>
        </w:rPr>
        <w:t xml:space="preserve">a senior secretariat </w:t>
      </w:r>
      <w:r>
        <w:rPr>
          <w:rFonts w:ascii="Times New Roman" w:cs="Times New Roman" w:hAnsi="Times New Roman"/>
          <w:sz w:val="24"/>
          <w:szCs w:val="24"/>
        </w:rPr>
        <w:t>staff)</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or </w:t>
      </w:r>
      <w:r>
        <w:rPr>
          <w:rFonts w:ascii="Times New Roman" w:cs="Times New Roman" w:hAnsi="Times New Roman"/>
          <w:sz w:val="24"/>
          <w:szCs w:val="24"/>
        </w:rPr>
        <w:t>a</w:t>
      </w:r>
      <w:r>
        <w:rPr>
          <w:rFonts w:ascii="Times New Roman" w:cs="Times New Roman" w:hAnsi="Times New Roman"/>
          <w:sz w:val="24"/>
          <w:szCs w:val="24"/>
        </w:rPr>
        <w:t xml:space="preserve"> Member of Council</w:t>
      </w:r>
      <w:r>
        <w:rPr>
          <w:rFonts w:ascii="Times New Roman" w:cs="Times New Roman" w:hAnsi="Times New Roman"/>
          <w:sz w:val="24"/>
          <w:szCs w:val="24"/>
        </w:rPr>
        <w:t xml:space="preserve"> designated for that task</w:t>
      </w:r>
      <w:r>
        <w:rPr>
          <w:rFonts w:ascii="Times New Roman" w:cs="Times New Roman" w:hAnsi="Times New Roman"/>
          <w:sz w:val="24"/>
          <w:szCs w:val="24"/>
        </w:rPr>
        <w:t>, or Chairman of the Chapter Relations Committee of Council (or his or her designated representative).</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 xml:space="preserve">Each member of the Chapter shall be entitled to one vote only. </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Voting shall be by secret ballot.</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Voting by proxy shall not be allowed.</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Members of the Ad-hoc Electoral Committee are eligible to vote.</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The candidate who scores the highest number of votes by simple majority shall be declared elected.</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In the event of a tie in votes between two or more candidates, a second round of voting shall be held.</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Where there is still a tie after a second round of voting lots will be cast to determine the winner.</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The result of the election shall be announced after counting of votes by the Chairman of the Ad-hoc Electoral Committee at the venue of the Election.</w:t>
      </w:r>
    </w:p>
    <w:p>
      <w:pPr>
        <w:pStyle w:val="style179"/>
        <w:numPr>
          <w:ilvl w:val="1"/>
          <w:numId w:val="22"/>
        </w:numPr>
        <w:spacing w:after="0"/>
        <w:jc w:val="both"/>
        <w:rPr>
          <w:rFonts w:ascii="Times New Roman" w:cs="Times New Roman" w:hAnsi="Times New Roman"/>
          <w:sz w:val="24"/>
          <w:szCs w:val="24"/>
        </w:rPr>
      </w:pPr>
      <w:r>
        <w:rPr>
          <w:rFonts w:ascii="Times New Roman" w:cs="Times New Roman" w:hAnsi="Times New Roman"/>
          <w:sz w:val="24"/>
          <w:szCs w:val="24"/>
        </w:rPr>
        <w:t xml:space="preserve">Members of the newly elected Executive Committee shall be sworn-in </w:t>
      </w:r>
      <w:r>
        <w:rPr>
          <w:rFonts w:ascii="Times New Roman" w:cs="Times New Roman" w:hAnsi="Times New Roman"/>
          <w:sz w:val="24"/>
          <w:szCs w:val="24"/>
        </w:rPr>
        <w:t xml:space="preserve">by the representative of </w:t>
      </w:r>
      <w:r>
        <w:rPr>
          <w:rFonts w:ascii="Times New Roman" w:cs="Times New Roman" w:hAnsi="Times New Roman"/>
          <w:sz w:val="24"/>
          <w:szCs w:val="24"/>
        </w:rPr>
        <w:t xml:space="preserve">the </w:t>
      </w:r>
      <w:r>
        <w:rPr>
          <w:rFonts w:ascii="Times New Roman" w:cs="Times New Roman" w:hAnsi="Times New Roman"/>
          <w:sz w:val="24"/>
          <w:szCs w:val="24"/>
        </w:rPr>
        <w:t>Council</w:t>
      </w:r>
      <w:r>
        <w:rPr>
          <w:rFonts w:ascii="Times New Roman" w:cs="Times New Roman" w:hAnsi="Times New Roman"/>
          <w:sz w:val="24"/>
          <w:szCs w:val="24"/>
        </w:rPr>
        <w:t xml:space="preserve"> after</w:t>
      </w:r>
      <w:r>
        <w:rPr>
          <w:rFonts w:ascii="Times New Roman" w:cs="Times New Roman" w:hAnsi="Times New Roman"/>
          <w:sz w:val="24"/>
          <w:szCs w:val="24"/>
        </w:rPr>
        <w:t xml:space="preserve"> </w:t>
      </w:r>
      <w:r>
        <w:rPr>
          <w:rFonts w:ascii="Times New Roman" w:cs="Times New Roman" w:hAnsi="Times New Roman"/>
          <w:sz w:val="24"/>
          <w:szCs w:val="24"/>
        </w:rPr>
        <w:t xml:space="preserve">the announcement of the results by the Chairman of the Ad-hoc Electoral Committee. </w:t>
      </w:r>
    </w:p>
    <w:p>
      <w:pPr>
        <w:pStyle w:val="style0"/>
        <w:spacing w:after="0"/>
        <w:jc w:val="both"/>
        <w:rPr>
          <w:rFonts w:ascii="Times New Roman" w:cs="Times New Roman" w:hAnsi="Times New Roman"/>
          <w:b/>
          <w:sz w:val="24"/>
          <w:szCs w:val="24"/>
        </w:rPr>
      </w:pPr>
    </w:p>
    <w:p>
      <w:pPr>
        <w:pStyle w:val="style0"/>
        <w:spacing w:after="0"/>
        <w:jc w:val="both"/>
        <w:rPr>
          <w:rFonts w:ascii="Times New Roman" w:cs="Times New Roman" w:hAnsi="Times New Roman"/>
          <w:sz w:val="24"/>
          <w:szCs w:val="24"/>
        </w:rPr>
      </w:pPr>
      <w:r>
        <w:rPr>
          <w:rFonts w:ascii="Times New Roman" w:cs="Times New Roman" w:hAnsi="Times New Roman"/>
          <w:b/>
          <w:sz w:val="24"/>
          <w:szCs w:val="24"/>
        </w:rPr>
        <w:t>ARTICLE 11: FINANCE</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The Chapter</w:t>
      </w:r>
      <w:r>
        <w:rPr>
          <w:rFonts w:ascii="Times New Roman" w:cs="Times New Roman" w:hAnsi="Times New Roman"/>
          <w:sz w:val="24"/>
          <w:szCs w:val="24"/>
        </w:rPr>
        <w:t xml:space="preserve"> shall derive its finances from dues, levies, gifts, and donations by members and third parties.</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The Chapter</w:t>
      </w:r>
      <w:r>
        <w:rPr>
          <w:rFonts w:ascii="Times New Roman" w:cs="Times New Roman" w:hAnsi="Times New Roman"/>
          <w:sz w:val="24"/>
          <w:szCs w:val="24"/>
        </w:rPr>
        <w:t xml:space="preserve"> may also earn monies, materials, and goodwill by rendering and providing </w:t>
      </w:r>
      <w:r>
        <w:rPr>
          <w:rFonts w:ascii="Times New Roman" w:cs="Times New Roman" w:hAnsi="Times New Roman"/>
          <w:sz w:val="24"/>
          <w:szCs w:val="24"/>
        </w:rPr>
        <w:t xml:space="preserve">professional </w:t>
      </w:r>
      <w:r>
        <w:rPr>
          <w:rFonts w:ascii="Times New Roman" w:cs="Times New Roman" w:hAnsi="Times New Roman"/>
          <w:sz w:val="24"/>
          <w:szCs w:val="24"/>
        </w:rPr>
        <w:t>services and solutions to members and third parties.</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 xml:space="preserve">Financial obligations of members start on admission into membership of </w:t>
      </w:r>
      <w:r>
        <w:rPr>
          <w:rFonts w:ascii="Times New Roman" w:cs="Times New Roman" w:hAnsi="Times New Roman"/>
          <w:sz w:val="24"/>
          <w:szCs w:val="24"/>
        </w:rPr>
        <w:t>the Institute u</w:t>
      </w:r>
      <w:r>
        <w:rPr>
          <w:rFonts w:ascii="Times New Roman" w:cs="Times New Roman" w:hAnsi="Times New Roman"/>
          <w:sz w:val="24"/>
          <w:szCs w:val="24"/>
        </w:rPr>
        <w:t>nless excused by the Executive Committee for cogent and verifiable reasons.</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 xml:space="preserve">Dues and levies may be paid in instalments by members </w:t>
      </w:r>
      <w:r>
        <w:rPr>
          <w:rFonts w:ascii="Times New Roman" w:cs="Times New Roman" w:hAnsi="Times New Roman"/>
          <w:sz w:val="24"/>
          <w:szCs w:val="24"/>
        </w:rPr>
        <w:t>by</w:t>
      </w:r>
      <w:r>
        <w:rPr>
          <w:rFonts w:ascii="Times New Roman" w:cs="Times New Roman" w:hAnsi="Times New Roman"/>
          <w:sz w:val="24"/>
          <w:szCs w:val="24"/>
        </w:rPr>
        <w:t xml:space="preserve"> allotments agreed by the General Meeting</w:t>
      </w:r>
      <w:r>
        <w:rPr>
          <w:rFonts w:ascii="Times New Roman" w:cs="Times New Roman" w:hAnsi="Times New Roman"/>
          <w:sz w:val="24"/>
          <w:szCs w:val="24"/>
        </w:rPr>
        <w:t xml:space="preserve"> provided </w:t>
      </w:r>
      <w:r>
        <w:rPr>
          <w:rFonts w:ascii="Times New Roman" w:cs="Times New Roman" w:hAnsi="Times New Roman"/>
          <w:sz w:val="24"/>
          <w:szCs w:val="24"/>
        </w:rPr>
        <w:t xml:space="preserve">that </w:t>
      </w:r>
      <w:r>
        <w:rPr>
          <w:rFonts w:ascii="Times New Roman" w:cs="Times New Roman" w:hAnsi="Times New Roman"/>
          <w:sz w:val="24"/>
          <w:szCs w:val="24"/>
        </w:rPr>
        <w:t>the final instalment is paid</w:t>
      </w:r>
      <w:r>
        <w:rPr>
          <w:rFonts w:ascii="Times New Roman" w:cs="Times New Roman" w:hAnsi="Times New Roman"/>
          <w:sz w:val="24"/>
          <w:szCs w:val="24"/>
        </w:rPr>
        <w:t xml:space="preserve"> before any deadlines fixed</w:t>
      </w:r>
      <w:r>
        <w:rPr>
          <w:rFonts w:ascii="Times New Roman" w:cs="Times New Roman" w:hAnsi="Times New Roman"/>
          <w:sz w:val="24"/>
          <w:szCs w:val="24"/>
        </w:rPr>
        <w:t xml:space="preserve"> by </w:t>
      </w:r>
      <w:r>
        <w:rPr>
          <w:rFonts w:ascii="Times New Roman" w:cs="Times New Roman" w:hAnsi="Times New Roman"/>
          <w:sz w:val="24"/>
          <w:szCs w:val="24"/>
        </w:rPr>
        <w:t xml:space="preserve">the </w:t>
      </w:r>
      <w:r>
        <w:rPr>
          <w:rFonts w:ascii="Times New Roman" w:cs="Times New Roman" w:hAnsi="Times New Roman"/>
          <w:sz w:val="24"/>
          <w:szCs w:val="24"/>
        </w:rPr>
        <w:t>Council</w:t>
      </w:r>
      <w:r>
        <w:rPr>
          <w:rFonts w:ascii="Times New Roman" w:cs="Times New Roman" w:hAnsi="Times New Roman"/>
          <w:sz w:val="24"/>
          <w:szCs w:val="24"/>
        </w:rPr>
        <w:t xml:space="preserve"> or the Institute at a General Meeting</w:t>
      </w:r>
      <w:r>
        <w:rPr>
          <w:rFonts w:ascii="Times New Roman" w:cs="Times New Roman" w:hAnsi="Times New Roman"/>
          <w:sz w:val="24"/>
          <w:szCs w:val="24"/>
        </w:rPr>
        <w:t>.</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Chapter </w:t>
      </w:r>
      <w:r>
        <w:rPr>
          <w:rFonts w:ascii="Times New Roman" w:cs="Times New Roman" w:hAnsi="Times New Roman"/>
          <w:sz w:val="24"/>
          <w:szCs w:val="24"/>
        </w:rPr>
        <w:t xml:space="preserve">shall not borrow monies from any institution or corporation unless approved by three-quarters of members at a General Meeting, </w:t>
      </w:r>
      <w:r>
        <w:rPr>
          <w:rFonts w:ascii="Times New Roman" w:cs="Times New Roman" w:hAnsi="Times New Roman"/>
          <w:color w:val="ff0000"/>
          <w:sz w:val="24"/>
          <w:szCs w:val="24"/>
        </w:rPr>
        <w:t>and authorized by the Council</w:t>
      </w:r>
      <w:r>
        <w:rPr>
          <w:rFonts w:ascii="Times New Roman" w:cs="Times New Roman" w:hAnsi="Times New Roman"/>
          <w:sz w:val="24"/>
          <w:szCs w:val="24"/>
        </w:rPr>
        <w:t xml:space="preserve">, </w:t>
      </w:r>
      <w:r>
        <w:rPr>
          <w:rFonts w:ascii="Times New Roman" w:cs="Times New Roman" w:hAnsi="Times New Roman"/>
          <w:sz w:val="24"/>
          <w:szCs w:val="24"/>
        </w:rPr>
        <w:t xml:space="preserve">provided such monies are to be applied to special projects that would yield reasonable income to the </w:t>
      </w:r>
      <w:r>
        <w:rPr>
          <w:rFonts w:ascii="Times New Roman" w:cs="Times New Roman" w:hAnsi="Times New Roman"/>
          <w:sz w:val="24"/>
          <w:szCs w:val="24"/>
        </w:rPr>
        <w:t>Chapter</w:t>
      </w:r>
      <w:r>
        <w:rPr>
          <w:rFonts w:ascii="Times New Roman" w:cs="Times New Roman" w:hAnsi="Times New Roman"/>
          <w:sz w:val="24"/>
          <w:szCs w:val="24"/>
        </w:rPr>
        <w:t xml:space="preserve">. </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 xml:space="preserve">Monetary and other pledges by members shall be deemed as indebtedness to the </w:t>
      </w:r>
      <w:r>
        <w:rPr>
          <w:rFonts w:ascii="Times New Roman" w:cs="Times New Roman" w:hAnsi="Times New Roman"/>
          <w:sz w:val="24"/>
          <w:szCs w:val="24"/>
        </w:rPr>
        <w:t>Chapter</w:t>
      </w:r>
      <w:r>
        <w:rPr>
          <w:rFonts w:ascii="Times New Roman" w:cs="Times New Roman" w:hAnsi="Times New Roman"/>
          <w:sz w:val="24"/>
          <w:szCs w:val="24"/>
        </w:rPr>
        <w:t xml:space="preserve"> if they remain unredeemed after 90 days, and shall be taken into account in </w:t>
      </w:r>
      <w:r>
        <w:rPr>
          <w:rFonts w:ascii="Times New Roman" w:cs="Times New Roman" w:hAnsi="Times New Roman"/>
          <w:sz w:val="24"/>
          <w:szCs w:val="24"/>
        </w:rPr>
        <w:t>determining the financial standing</w:t>
      </w:r>
      <w:r>
        <w:rPr>
          <w:rFonts w:ascii="Times New Roman" w:cs="Times New Roman" w:hAnsi="Times New Roman"/>
          <w:sz w:val="24"/>
          <w:szCs w:val="24"/>
        </w:rPr>
        <w:t xml:space="preserve"> of members.</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signatories to the </w:t>
      </w:r>
      <w:r>
        <w:rPr>
          <w:rFonts w:ascii="Times New Roman" w:cs="Times New Roman" w:hAnsi="Times New Roman"/>
          <w:sz w:val="24"/>
          <w:szCs w:val="24"/>
        </w:rPr>
        <w:t xml:space="preserve">Chapter’s </w:t>
      </w:r>
      <w:r>
        <w:rPr>
          <w:rFonts w:ascii="Times New Roman" w:cs="Times New Roman" w:hAnsi="Times New Roman"/>
          <w:sz w:val="24"/>
          <w:szCs w:val="24"/>
        </w:rPr>
        <w:t>bank account</w:t>
      </w:r>
      <w:r>
        <w:rPr>
          <w:rFonts w:ascii="Times New Roman" w:cs="Times New Roman" w:hAnsi="Times New Roman"/>
          <w:sz w:val="24"/>
          <w:szCs w:val="24"/>
        </w:rPr>
        <w:t xml:space="preserve"> (</w:t>
      </w:r>
      <w:r>
        <w:rPr>
          <w:rFonts w:ascii="Times New Roman" w:cs="Times New Roman" w:hAnsi="Times New Roman"/>
          <w:sz w:val="24"/>
          <w:szCs w:val="24"/>
        </w:rPr>
        <w:t>s</w:t>
      </w:r>
      <w:r>
        <w:rPr>
          <w:rFonts w:ascii="Times New Roman" w:cs="Times New Roman" w:hAnsi="Times New Roman"/>
          <w:sz w:val="24"/>
          <w:szCs w:val="24"/>
        </w:rPr>
        <w:t>)</w:t>
      </w:r>
      <w:r>
        <w:rPr>
          <w:rFonts w:ascii="Times New Roman" w:cs="Times New Roman" w:hAnsi="Times New Roman"/>
          <w:sz w:val="24"/>
          <w:szCs w:val="24"/>
        </w:rPr>
        <w:t xml:space="preserve"> shall be the Chairman</w:t>
      </w:r>
      <w:r>
        <w:rPr>
          <w:rFonts w:ascii="Times New Roman" w:cs="Times New Roman" w:hAnsi="Times New Roman"/>
          <w:sz w:val="24"/>
          <w:szCs w:val="24"/>
        </w:rPr>
        <w:t xml:space="preserve"> or Vice Chairman</w:t>
      </w:r>
      <w:r>
        <w:rPr>
          <w:rFonts w:ascii="Times New Roman" w:cs="Times New Roman" w:hAnsi="Times New Roman"/>
          <w:sz w:val="24"/>
          <w:szCs w:val="24"/>
        </w:rPr>
        <w:t xml:space="preserve">, Secretary, and Treasurer. </w:t>
      </w:r>
    </w:p>
    <w:p>
      <w:pPr>
        <w:pStyle w:val="style179"/>
        <w:numPr>
          <w:ilvl w:val="0"/>
          <w:numId w:val="23"/>
        </w:numPr>
        <w:spacing w:after="0"/>
        <w:jc w:val="both"/>
        <w:rPr>
          <w:rFonts w:ascii="Times New Roman" w:cs="Times New Roman" w:hAnsi="Times New Roman"/>
          <w:sz w:val="24"/>
          <w:szCs w:val="24"/>
        </w:rPr>
      </w:pPr>
      <w:r>
        <w:rPr>
          <w:rFonts w:ascii="Times New Roman" w:cs="Times New Roman" w:hAnsi="Times New Roman"/>
          <w:sz w:val="24"/>
          <w:szCs w:val="24"/>
        </w:rPr>
        <w:t>Any two of the signatories, one of whom must be the Chairman</w:t>
      </w:r>
      <w:r>
        <w:rPr>
          <w:rFonts w:ascii="Times New Roman" w:cs="Times New Roman" w:hAnsi="Times New Roman"/>
          <w:sz w:val="24"/>
          <w:szCs w:val="24"/>
        </w:rPr>
        <w:t xml:space="preserve"> or Vice Chairman</w:t>
      </w:r>
      <w:r>
        <w:rPr>
          <w:rFonts w:ascii="Times New Roman" w:cs="Times New Roman" w:hAnsi="Times New Roman"/>
          <w:sz w:val="24"/>
          <w:szCs w:val="24"/>
        </w:rPr>
        <w:t>, may sign instrume</w:t>
      </w:r>
      <w:r>
        <w:rPr>
          <w:rFonts w:ascii="Times New Roman" w:cs="Times New Roman" w:hAnsi="Times New Roman"/>
          <w:sz w:val="24"/>
          <w:szCs w:val="24"/>
        </w:rPr>
        <w:t>nts on behalf of the Chapter</w:t>
      </w:r>
      <w:r>
        <w:rPr>
          <w:rFonts w:ascii="Times New Roman" w:cs="Times New Roman" w:hAnsi="Times New Roman"/>
          <w:sz w:val="24"/>
          <w:szCs w:val="24"/>
        </w:rPr>
        <w:t>.</w:t>
      </w:r>
    </w:p>
    <w:p>
      <w:pPr>
        <w:pStyle w:val="style0"/>
        <w:spacing w:after="0"/>
        <w:jc w:val="both"/>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 xml:space="preserve">ARTICLE 12: </w:t>
      </w:r>
      <w:r>
        <w:rPr>
          <w:rFonts w:ascii="Times New Roman" w:cs="Times New Roman" w:hAnsi="Times New Roman"/>
          <w:b/>
          <w:sz w:val="24"/>
          <w:szCs w:val="24"/>
        </w:rPr>
        <w:t>CREATION OF BRANCHES</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There is hereby created </w:t>
      </w:r>
      <w:r>
        <w:rPr>
          <w:rFonts w:ascii="Times New Roman" w:cs="Times New Roman" w:hAnsi="Times New Roman"/>
          <w:bCs/>
          <w:sz w:val="24"/>
          <w:szCs w:val="24"/>
        </w:rPr>
        <w:t>branch</w:t>
      </w:r>
      <w:r>
        <w:rPr>
          <w:rFonts w:ascii="Times New Roman" w:cs="Times New Roman" w:hAnsi="Times New Roman"/>
          <w:bCs/>
          <w:sz w:val="24"/>
          <w:szCs w:val="24"/>
        </w:rPr>
        <w:t xml:space="preserve"> (</w:t>
      </w:r>
      <w:r>
        <w:rPr>
          <w:rFonts w:ascii="Times New Roman" w:cs="Times New Roman" w:hAnsi="Times New Roman"/>
          <w:bCs/>
          <w:sz w:val="24"/>
          <w:szCs w:val="24"/>
        </w:rPr>
        <w:t>es</w:t>
      </w:r>
      <w:r>
        <w:rPr>
          <w:rFonts w:ascii="Times New Roman" w:cs="Times New Roman" w:hAnsi="Times New Roman"/>
          <w:bCs/>
          <w:sz w:val="24"/>
          <w:szCs w:val="24"/>
        </w:rPr>
        <w:t>) of NIPR which shall serve as</w:t>
      </w:r>
      <w:r>
        <w:rPr>
          <w:rFonts w:ascii="Times New Roman" w:cs="Times New Roman" w:hAnsi="Times New Roman"/>
          <w:bCs/>
          <w:sz w:val="24"/>
          <w:szCs w:val="24"/>
        </w:rPr>
        <w:t xml:space="preserve"> </w:t>
      </w:r>
      <w:r>
        <w:rPr>
          <w:rFonts w:ascii="Times New Roman" w:cs="Times New Roman" w:hAnsi="Times New Roman"/>
          <w:bCs/>
          <w:sz w:val="24"/>
          <w:szCs w:val="24"/>
        </w:rPr>
        <w:t xml:space="preserve">self-accounting </w:t>
      </w:r>
      <w:r>
        <w:rPr>
          <w:rFonts w:ascii="Times New Roman" w:cs="Times New Roman" w:hAnsi="Times New Roman"/>
          <w:bCs/>
          <w:sz w:val="24"/>
          <w:szCs w:val="24"/>
        </w:rPr>
        <w:t>divisions</w:t>
      </w:r>
      <w:r>
        <w:rPr>
          <w:rFonts w:ascii="Times New Roman" w:cs="Times New Roman" w:hAnsi="Times New Roman"/>
          <w:bCs/>
          <w:sz w:val="24"/>
          <w:szCs w:val="24"/>
        </w:rPr>
        <w:t xml:space="preserve"> of a Chapter.</w:t>
      </w:r>
      <w:r>
        <w:rPr>
          <w:rFonts w:ascii="Times New Roman" w:cs="Times New Roman" w:hAnsi="Times New Roman"/>
          <w:bCs/>
          <w:sz w:val="24"/>
          <w:szCs w:val="24"/>
        </w:rPr>
        <w:t xml:space="preserve"> </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The goal for establishing a branch shall be </w:t>
      </w:r>
      <w:r>
        <w:rPr>
          <w:rFonts w:ascii="Times New Roman" w:cs="Times New Roman" w:hAnsi="Times New Roman"/>
          <w:sz w:val="24"/>
          <w:szCs w:val="24"/>
        </w:rPr>
        <w:t xml:space="preserve">to promote </w:t>
      </w:r>
      <w:r>
        <w:rPr>
          <w:rFonts w:ascii="Times New Roman" w:cs="Times New Roman" w:hAnsi="Times New Roman"/>
          <w:sz w:val="24"/>
          <w:szCs w:val="24"/>
        </w:rPr>
        <w:t xml:space="preserve">greater inclusion and </w:t>
      </w:r>
      <w:r>
        <w:rPr>
          <w:rFonts w:ascii="Times New Roman" w:cs="Times New Roman" w:hAnsi="Times New Roman"/>
          <w:sz w:val="24"/>
          <w:szCs w:val="24"/>
        </w:rPr>
        <w:t xml:space="preserve">interaction among members of the Institute that may </w:t>
      </w:r>
      <w:r>
        <w:rPr>
          <w:rFonts w:ascii="Times New Roman" w:cs="Times New Roman" w:hAnsi="Times New Roman"/>
          <w:sz w:val="24"/>
          <w:szCs w:val="24"/>
        </w:rPr>
        <w:t xml:space="preserve">ordinarily be </w:t>
      </w:r>
      <w:r>
        <w:rPr>
          <w:rFonts w:ascii="Times New Roman" w:cs="Times New Roman" w:hAnsi="Times New Roman"/>
          <w:sz w:val="24"/>
          <w:szCs w:val="24"/>
        </w:rPr>
        <w:t>unable to faithfully attend the monthly General Meetings of the State Chapter</w:t>
      </w:r>
      <w:r>
        <w:rPr>
          <w:rFonts w:ascii="Times New Roman" w:cs="Times New Roman" w:hAnsi="Times New Roman"/>
          <w:sz w:val="24"/>
          <w:szCs w:val="24"/>
        </w:rPr>
        <w:t xml:space="preserve"> because of distance or logistics of movement</w:t>
      </w:r>
      <w:r>
        <w:rPr>
          <w:rFonts w:ascii="Times New Roman" w:cs="Times New Roman" w:hAnsi="Times New Roman"/>
          <w:sz w:val="24"/>
          <w:szCs w:val="24"/>
        </w:rPr>
        <w:t>.</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 </w:t>
      </w:r>
      <w:r>
        <w:rPr>
          <w:rFonts w:ascii="Times New Roman" w:cs="Times New Roman" w:hAnsi="Times New Roman"/>
          <w:bCs/>
          <w:sz w:val="24"/>
          <w:szCs w:val="24"/>
        </w:rPr>
        <w:t xml:space="preserve">The creation of a branch shall be by a resolution of the Council upon receipt of an application </w:t>
      </w:r>
      <w:r>
        <w:rPr>
          <w:rFonts w:ascii="Times New Roman" w:cs="Times New Roman" w:hAnsi="Times New Roman"/>
          <w:bCs/>
          <w:sz w:val="24"/>
          <w:szCs w:val="24"/>
        </w:rPr>
        <w:t xml:space="preserve">signed by at least six </w:t>
      </w:r>
      <w:r>
        <w:rPr>
          <w:rFonts w:ascii="Times New Roman" w:cs="Times New Roman" w:hAnsi="Times New Roman"/>
          <w:bCs/>
          <w:sz w:val="24"/>
          <w:szCs w:val="24"/>
        </w:rPr>
        <w:t xml:space="preserve">of </w:t>
      </w:r>
      <w:r>
        <w:rPr>
          <w:rFonts w:ascii="Times New Roman" w:cs="Times New Roman" w:hAnsi="Times New Roman"/>
          <w:bCs/>
          <w:sz w:val="24"/>
          <w:szCs w:val="24"/>
        </w:rPr>
        <w:t xml:space="preserve">the ten </w:t>
      </w:r>
      <w:r>
        <w:rPr>
          <w:rFonts w:ascii="Times New Roman" w:cs="Times New Roman" w:hAnsi="Times New Roman"/>
          <w:bCs/>
          <w:sz w:val="24"/>
          <w:szCs w:val="24"/>
        </w:rPr>
        <w:t xml:space="preserve">intending </w:t>
      </w:r>
      <w:r>
        <w:rPr>
          <w:rFonts w:ascii="Times New Roman" w:cs="Times New Roman" w:hAnsi="Times New Roman"/>
          <w:bCs/>
          <w:sz w:val="24"/>
          <w:szCs w:val="24"/>
        </w:rPr>
        <w:t xml:space="preserve">members </w:t>
      </w:r>
      <w:r>
        <w:rPr>
          <w:rFonts w:ascii="Times New Roman" w:cs="Times New Roman" w:hAnsi="Times New Roman"/>
          <w:bCs/>
          <w:sz w:val="24"/>
          <w:szCs w:val="24"/>
        </w:rPr>
        <w:t xml:space="preserve">of a new branch which should be supported </w:t>
      </w:r>
      <w:r>
        <w:rPr>
          <w:rFonts w:ascii="Times New Roman" w:cs="Times New Roman" w:hAnsi="Times New Roman"/>
          <w:bCs/>
          <w:sz w:val="24"/>
          <w:szCs w:val="24"/>
        </w:rPr>
        <w:t xml:space="preserve">by </w:t>
      </w:r>
      <w:r>
        <w:rPr>
          <w:rFonts w:ascii="Times New Roman" w:cs="Times New Roman" w:hAnsi="Times New Roman"/>
          <w:bCs/>
          <w:sz w:val="24"/>
          <w:szCs w:val="24"/>
        </w:rPr>
        <w:t>either the chapter leadership or at least two regular Fellows of the Institute of not less than five years standing.</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Upon receipt of an application that meets the crit</w:t>
      </w:r>
      <w:r>
        <w:rPr>
          <w:rFonts w:ascii="Times New Roman" w:cs="Times New Roman" w:hAnsi="Times New Roman"/>
          <w:bCs/>
          <w:sz w:val="24"/>
          <w:szCs w:val="24"/>
        </w:rPr>
        <w:t xml:space="preserve">eria in (2) above, the </w:t>
      </w:r>
      <w:r>
        <w:rPr>
          <w:rFonts w:ascii="Times New Roman" w:cs="Times New Roman" w:hAnsi="Times New Roman"/>
          <w:bCs/>
          <w:sz w:val="24"/>
          <w:szCs w:val="24"/>
        </w:rPr>
        <w:t>Registrar</w:t>
      </w:r>
      <w:r>
        <w:rPr>
          <w:rFonts w:ascii="Times New Roman" w:cs="Times New Roman" w:hAnsi="Times New Roman"/>
          <w:bCs/>
          <w:sz w:val="24"/>
          <w:szCs w:val="24"/>
        </w:rPr>
        <w:t xml:space="preserve"> shall intimate the chairman of the relevant Chapter for </w:t>
      </w:r>
      <w:r>
        <w:rPr>
          <w:rFonts w:ascii="Times New Roman" w:cs="Times New Roman" w:hAnsi="Times New Roman"/>
          <w:bCs/>
          <w:sz w:val="24"/>
          <w:szCs w:val="24"/>
        </w:rPr>
        <w:t>its recommendation</w:t>
      </w:r>
      <w:r>
        <w:rPr>
          <w:rFonts w:ascii="Times New Roman" w:cs="Times New Roman" w:hAnsi="Times New Roman"/>
          <w:bCs/>
          <w:sz w:val="24"/>
          <w:szCs w:val="24"/>
        </w:rPr>
        <w:t xml:space="preserve"> before </w:t>
      </w:r>
      <w:r>
        <w:rPr>
          <w:rFonts w:ascii="Times New Roman" w:cs="Times New Roman" w:hAnsi="Times New Roman"/>
          <w:bCs/>
          <w:sz w:val="24"/>
          <w:szCs w:val="24"/>
        </w:rPr>
        <w:t>forwarding the application</w:t>
      </w:r>
      <w:r>
        <w:rPr>
          <w:rFonts w:ascii="Times New Roman" w:cs="Times New Roman" w:hAnsi="Times New Roman"/>
          <w:bCs/>
          <w:sz w:val="24"/>
          <w:szCs w:val="24"/>
        </w:rPr>
        <w:t xml:space="preserve"> to the Council, provided that no chapter shall withhold its </w:t>
      </w:r>
      <w:r>
        <w:rPr>
          <w:rFonts w:ascii="Times New Roman" w:cs="Times New Roman" w:hAnsi="Times New Roman"/>
          <w:bCs/>
          <w:sz w:val="24"/>
          <w:szCs w:val="24"/>
        </w:rPr>
        <w:t>re</w:t>
      </w:r>
      <w:r>
        <w:rPr>
          <w:rFonts w:ascii="Times New Roman" w:cs="Times New Roman" w:hAnsi="Times New Roman"/>
          <w:bCs/>
          <w:sz w:val="24"/>
          <w:szCs w:val="24"/>
        </w:rPr>
        <w:t xml:space="preserve">commendation </w:t>
      </w:r>
      <w:r>
        <w:rPr>
          <w:rFonts w:ascii="Times New Roman" w:cs="Times New Roman" w:hAnsi="Times New Roman"/>
          <w:bCs/>
          <w:sz w:val="24"/>
          <w:szCs w:val="24"/>
        </w:rPr>
        <w:t>beyond two months upon receipt from the Registrar.</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The decision of Council on the creation of a branch shall be final and in the overall interest of the growth of the Institute and welfare of its members.</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Branch</w:t>
      </w:r>
      <w:r>
        <w:rPr>
          <w:rFonts w:ascii="Times New Roman" w:cs="Times New Roman" w:hAnsi="Times New Roman"/>
          <w:sz w:val="24"/>
          <w:szCs w:val="24"/>
        </w:rPr>
        <w:t xml:space="preserve"> may only be established in a city or town that is distant from the State capital.</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Branch</w:t>
      </w:r>
      <w:r>
        <w:rPr>
          <w:rFonts w:ascii="Times New Roman" w:cs="Times New Roman" w:hAnsi="Times New Roman"/>
          <w:sz w:val="24"/>
          <w:szCs w:val="24"/>
        </w:rPr>
        <w:t xml:space="preserve"> shall consist of at least 10 members.</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Branches</w:t>
      </w:r>
      <w:r>
        <w:rPr>
          <w:rFonts w:ascii="Times New Roman" w:cs="Times New Roman" w:hAnsi="Times New Roman"/>
          <w:sz w:val="24"/>
          <w:szCs w:val="24"/>
        </w:rPr>
        <w:t xml:space="preserve"> </w:t>
      </w:r>
      <w:r>
        <w:rPr>
          <w:rFonts w:ascii="Times New Roman" w:cs="Times New Roman" w:hAnsi="Times New Roman"/>
          <w:sz w:val="24"/>
          <w:szCs w:val="24"/>
        </w:rPr>
        <w:t>shall</w:t>
      </w:r>
      <w:r>
        <w:rPr>
          <w:rFonts w:ascii="Times New Roman" w:cs="Times New Roman" w:hAnsi="Times New Roman"/>
          <w:sz w:val="24"/>
          <w:szCs w:val="24"/>
        </w:rPr>
        <w:t xml:space="preserve"> </w:t>
      </w:r>
      <w:r>
        <w:rPr>
          <w:rFonts w:ascii="Times New Roman" w:cs="Times New Roman" w:hAnsi="Times New Roman"/>
          <w:sz w:val="24"/>
          <w:szCs w:val="24"/>
        </w:rPr>
        <w:t xml:space="preserve">route their </w:t>
      </w:r>
      <w:r>
        <w:rPr>
          <w:rFonts w:ascii="Times New Roman" w:cs="Times New Roman" w:hAnsi="Times New Roman"/>
          <w:sz w:val="24"/>
          <w:szCs w:val="24"/>
        </w:rPr>
        <w:t>communicat</w:t>
      </w:r>
      <w:r>
        <w:rPr>
          <w:rFonts w:ascii="Times New Roman" w:cs="Times New Roman" w:hAnsi="Times New Roman"/>
          <w:sz w:val="24"/>
          <w:szCs w:val="24"/>
        </w:rPr>
        <w:t>ion to</w:t>
      </w:r>
      <w:r>
        <w:rPr>
          <w:rFonts w:ascii="Times New Roman" w:cs="Times New Roman" w:hAnsi="Times New Roman"/>
          <w:sz w:val="24"/>
          <w:szCs w:val="24"/>
        </w:rPr>
        <w:t xml:space="preserve"> </w:t>
      </w:r>
      <w:r>
        <w:rPr>
          <w:rFonts w:ascii="Times New Roman" w:cs="Times New Roman" w:hAnsi="Times New Roman"/>
          <w:sz w:val="24"/>
          <w:szCs w:val="24"/>
        </w:rPr>
        <w:t xml:space="preserve">the </w:t>
      </w:r>
      <w:r>
        <w:rPr>
          <w:rFonts w:ascii="Times New Roman" w:cs="Times New Roman" w:hAnsi="Times New Roman"/>
          <w:sz w:val="24"/>
          <w:szCs w:val="24"/>
        </w:rPr>
        <w:t>Council through the</w:t>
      </w:r>
      <w:r>
        <w:rPr>
          <w:rFonts w:ascii="Times New Roman" w:cs="Times New Roman" w:hAnsi="Times New Roman"/>
          <w:sz w:val="24"/>
          <w:szCs w:val="24"/>
        </w:rPr>
        <w:t xml:space="preserve">ir respective </w:t>
      </w:r>
      <w:r>
        <w:rPr>
          <w:rFonts w:ascii="Times New Roman" w:cs="Times New Roman" w:hAnsi="Times New Roman"/>
          <w:sz w:val="24"/>
          <w:szCs w:val="24"/>
        </w:rPr>
        <w:t>Chapter Chairm</w:t>
      </w:r>
      <w:r>
        <w:rPr>
          <w:rFonts w:ascii="Times New Roman" w:cs="Times New Roman" w:hAnsi="Times New Roman"/>
          <w:sz w:val="24"/>
          <w:szCs w:val="24"/>
        </w:rPr>
        <w:t>e</w:t>
      </w:r>
      <w:r>
        <w:rPr>
          <w:rFonts w:ascii="Times New Roman" w:cs="Times New Roman" w:hAnsi="Times New Roman"/>
          <w:sz w:val="24"/>
          <w:szCs w:val="24"/>
        </w:rPr>
        <w:t>n.</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A branch shall hold a meeting of the general assembly of its members at least once every month</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B</w:t>
      </w:r>
      <w:r>
        <w:rPr>
          <w:rFonts w:ascii="Times New Roman" w:cs="Times New Roman" w:hAnsi="Times New Roman"/>
          <w:bCs/>
          <w:sz w:val="24"/>
          <w:szCs w:val="24"/>
        </w:rPr>
        <w:t>ranches shall provide the opportunity for members of the Institute in the same senatorial district in a State to meet and organize regular programmes</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The executive committee members of a branch shall be as follows:</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Chairman</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Vice Chairman</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Secretary</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Assistant Secretary</w:t>
      </w:r>
      <w:r>
        <w:rPr>
          <w:rFonts w:ascii="Times New Roman" w:cs="Times New Roman" w:hAnsi="Times New Roman"/>
          <w:sz w:val="24"/>
          <w:szCs w:val="24"/>
        </w:rPr>
        <w:t xml:space="preserve"> and ICT Officer</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Public Relations Officer</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Finance and Welfare O</w:t>
      </w:r>
      <w:r>
        <w:rPr>
          <w:rFonts w:ascii="Times New Roman" w:cs="Times New Roman" w:hAnsi="Times New Roman"/>
          <w:sz w:val="24"/>
          <w:szCs w:val="24"/>
        </w:rPr>
        <w:t>fficer</w:t>
      </w:r>
    </w:p>
    <w:p>
      <w:pPr>
        <w:pStyle w:val="style179"/>
        <w:numPr>
          <w:ilvl w:val="1"/>
          <w:numId w:val="26"/>
        </w:numPr>
        <w:spacing w:after="0"/>
        <w:jc w:val="both"/>
        <w:rPr>
          <w:rFonts w:ascii="Times New Roman" w:cs="Times New Roman" w:hAnsi="Times New Roman"/>
          <w:sz w:val="24"/>
          <w:szCs w:val="24"/>
        </w:rPr>
      </w:pPr>
      <w:r>
        <w:rPr>
          <w:rFonts w:ascii="Times New Roman" w:cs="Times New Roman" w:hAnsi="Times New Roman"/>
          <w:sz w:val="24"/>
          <w:szCs w:val="24"/>
        </w:rPr>
        <w:t xml:space="preserve">Ex-Officio </w:t>
      </w:r>
      <w:r>
        <w:rPr>
          <w:rFonts w:ascii="Times New Roman" w:cs="Times New Roman" w:hAnsi="Times New Roman"/>
          <w:sz w:val="24"/>
          <w:szCs w:val="24"/>
        </w:rPr>
        <w:t>m</w:t>
      </w:r>
      <w:r>
        <w:rPr>
          <w:rFonts w:ascii="Times New Roman" w:cs="Times New Roman" w:hAnsi="Times New Roman"/>
          <w:sz w:val="24"/>
          <w:szCs w:val="24"/>
        </w:rPr>
        <w:t>ember</w:t>
      </w:r>
      <w:r>
        <w:rPr>
          <w:rFonts w:ascii="Times New Roman" w:cs="Times New Roman" w:hAnsi="Times New Roman"/>
          <w:sz w:val="24"/>
          <w:szCs w:val="24"/>
        </w:rPr>
        <w:t xml:space="preserve"> who shall be the immediate past chairma</w:t>
      </w:r>
      <w:r>
        <w:rPr>
          <w:rFonts w:ascii="Times New Roman" w:cs="Times New Roman" w:hAnsi="Times New Roman"/>
          <w:sz w:val="24"/>
          <w:szCs w:val="24"/>
        </w:rPr>
        <w:t>n of the B</w:t>
      </w:r>
      <w:r>
        <w:rPr>
          <w:rFonts w:ascii="Times New Roman" w:cs="Times New Roman" w:hAnsi="Times New Roman"/>
          <w:sz w:val="24"/>
          <w:szCs w:val="24"/>
        </w:rPr>
        <w:t>ranch</w:t>
      </w:r>
    </w:p>
    <w:p>
      <w:pPr>
        <w:pStyle w:val="style179"/>
        <w:numPr>
          <w:ilvl w:val="0"/>
          <w:numId w:val="26"/>
        </w:numPr>
        <w:spacing w:after="0"/>
        <w:jc w:val="both"/>
        <w:rPr>
          <w:rFonts w:ascii="Times New Roman" w:cs="Times New Roman" w:hAnsi="Times New Roman"/>
          <w:bCs/>
          <w:color w:val="ff0000"/>
          <w:sz w:val="24"/>
          <w:szCs w:val="24"/>
        </w:rPr>
      </w:pPr>
      <w:r>
        <w:rPr>
          <w:rFonts w:ascii="Times New Roman" w:cs="Times New Roman" w:hAnsi="Times New Roman"/>
          <w:bCs/>
          <w:sz w:val="24"/>
          <w:szCs w:val="24"/>
        </w:rPr>
        <w:t xml:space="preserve">The </w:t>
      </w:r>
      <w:r>
        <w:rPr>
          <w:rFonts w:ascii="Times New Roman" w:cs="Times New Roman" w:hAnsi="Times New Roman"/>
          <w:bCs/>
          <w:sz w:val="24"/>
          <w:szCs w:val="24"/>
        </w:rPr>
        <w:t xml:space="preserve">detailed </w:t>
      </w:r>
      <w:r>
        <w:rPr>
          <w:rFonts w:ascii="Times New Roman" w:cs="Times New Roman" w:hAnsi="Times New Roman"/>
          <w:bCs/>
          <w:sz w:val="24"/>
          <w:szCs w:val="24"/>
        </w:rPr>
        <w:t>functions of the B</w:t>
      </w:r>
      <w:r>
        <w:rPr>
          <w:rFonts w:ascii="Times New Roman" w:cs="Times New Roman" w:hAnsi="Times New Roman"/>
          <w:bCs/>
          <w:sz w:val="24"/>
          <w:szCs w:val="24"/>
        </w:rPr>
        <w:t>ranch and its executive committee s</w:t>
      </w:r>
      <w:r>
        <w:rPr>
          <w:rFonts w:ascii="Times New Roman" w:cs="Times New Roman" w:hAnsi="Times New Roman"/>
          <w:bCs/>
          <w:sz w:val="24"/>
          <w:szCs w:val="24"/>
        </w:rPr>
        <w:t>hall be similar to that of the C</w:t>
      </w:r>
      <w:r>
        <w:rPr>
          <w:rFonts w:ascii="Times New Roman" w:cs="Times New Roman" w:hAnsi="Times New Roman"/>
          <w:bCs/>
          <w:sz w:val="24"/>
          <w:szCs w:val="24"/>
        </w:rPr>
        <w:t xml:space="preserve">hapter except that the jurisdiction of the </w:t>
      </w:r>
      <w:r>
        <w:rPr>
          <w:rFonts w:ascii="Times New Roman" w:cs="Times New Roman" w:hAnsi="Times New Roman"/>
          <w:bCs/>
          <w:sz w:val="24"/>
          <w:szCs w:val="24"/>
        </w:rPr>
        <w:t>B</w:t>
      </w:r>
      <w:r>
        <w:rPr>
          <w:rFonts w:ascii="Times New Roman" w:cs="Times New Roman" w:hAnsi="Times New Roman"/>
          <w:bCs/>
          <w:sz w:val="24"/>
          <w:szCs w:val="24"/>
        </w:rPr>
        <w:t>ranch shal</w:t>
      </w:r>
      <w:r>
        <w:rPr>
          <w:rFonts w:ascii="Times New Roman" w:cs="Times New Roman" w:hAnsi="Times New Roman"/>
          <w:bCs/>
          <w:sz w:val="24"/>
          <w:szCs w:val="24"/>
        </w:rPr>
        <w:t xml:space="preserve">l not extend </w:t>
      </w:r>
      <w:r>
        <w:rPr>
          <w:rFonts w:ascii="Times New Roman" w:cs="Times New Roman" w:hAnsi="Times New Roman"/>
          <w:bCs/>
          <w:color w:val="ff0000"/>
          <w:sz w:val="24"/>
          <w:szCs w:val="24"/>
        </w:rPr>
        <w:t xml:space="preserve">beyond </w:t>
      </w:r>
      <w:r>
        <w:rPr>
          <w:rFonts w:ascii="Times New Roman" w:cs="Times New Roman" w:hAnsi="Times New Roman"/>
          <w:bCs/>
          <w:color w:val="ff0000"/>
          <w:sz w:val="24"/>
          <w:szCs w:val="24"/>
          <w:lang w:val="en-US"/>
        </w:rPr>
        <w:t>their approved jurisdictions.</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Chap</w:t>
      </w:r>
      <w:r>
        <w:rPr>
          <w:rFonts w:ascii="Times New Roman" w:cs="Times New Roman" w:hAnsi="Times New Roman"/>
          <w:bCs/>
          <w:sz w:val="24"/>
          <w:szCs w:val="24"/>
        </w:rPr>
        <w:t>ters shall have oversight over B</w:t>
      </w:r>
      <w:r>
        <w:rPr>
          <w:rFonts w:ascii="Times New Roman" w:cs="Times New Roman" w:hAnsi="Times New Roman"/>
          <w:bCs/>
          <w:sz w:val="24"/>
          <w:szCs w:val="24"/>
        </w:rPr>
        <w:t>ranches within the state</w:t>
      </w:r>
      <w:r>
        <w:rPr>
          <w:rFonts w:ascii="Times New Roman" w:cs="Times New Roman" w:hAnsi="Times New Roman"/>
          <w:bCs/>
          <w:sz w:val="24"/>
          <w:szCs w:val="24"/>
        </w:rPr>
        <w:t>,</w:t>
      </w:r>
      <w:r>
        <w:rPr>
          <w:rFonts w:ascii="Times New Roman" w:cs="Times New Roman" w:hAnsi="Times New Roman"/>
          <w:bCs/>
          <w:sz w:val="24"/>
          <w:szCs w:val="24"/>
        </w:rPr>
        <w:t xml:space="preserve"> provided that the self-accounting status of the </w:t>
      </w:r>
      <w:r>
        <w:rPr>
          <w:rFonts w:ascii="Times New Roman" w:cs="Times New Roman" w:hAnsi="Times New Roman"/>
          <w:bCs/>
          <w:sz w:val="24"/>
          <w:szCs w:val="24"/>
        </w:rPr>
        <w:t>B</w:t>
      </w:r>
      <w:r>
        <w:rPr>
          <w:rFonts w:ascii="Times New Roman" w:cs="Times New Roman" w:hAnsi="Times New Roman"/>
          <w:bCs/>
          <w:sz w:val="24"/>
          <w:szCs w:val="24"/>
        </w:rPr>
        <w:t>ranch is respected at all times</w:t>
      </w:r>
      <w:r>
        <w:rPr>
          <w:rFonts w:ascii="Times New Roman" w:cs="Times New Roman" w:hAnsi="Times New Roman"/>
          <w:bCs/>
          <w:sz w:val="24"/>
          <w:szCs w:val="24"/>
        </w:rPr>
        <w:t>.</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Branches shall organize elections every two years and shall adopt the procedure for conduct of </w:t>
      </w:r>
      <w:r>
        <w:rPr>
          <w:rFonts w:ascii="Times New Roman" w:cs="Times New Roman" w:hAnsi="Times New Roman"/>
          <w:bCs/>
          <w:sz w:val="24"/>
          <w:szCs w:val="24"/>
        </w:rPr>
        <w:t>C</w:t>
      </w:r>
      <w:r>
        <w:rPr>
          <w:rFonts w:ascii="Times New Roman" w:cs="Times New Roman" w:hAnsi="Times New Roman"/>
          <w:bCs/>
          <w:sz w:val="24"/>
          <w:szCs w:val="24"/>
        </w:rPr>
        <w:t>hapter elections for its elections</w:t>
      </w:r>
    </w:p>
    <w:p>
      <w:pPr>
        <w:pStyle w:val="style179"/>
        <w:numPr>
          <w:ilvl w:val="0"/>
          <w:numId w:val="26"/>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Where this bye-law is silent with </w:t>
      </w:r>
      <w:r>
        <w:rPr>
          <w:rFonts w:ascii="Times New Roman" w:cs="Times New Roman" w:hAnsi="Times New Roman"/>
          <w:bCs/>
          <w:sz w:val="24"/>
          <w:szCs w:val="24"/>
        </w:rPr>
        <w:t>respect to the operations of a B</w:t>
      </w:r>
      <w:r>
        <w:rPr>
          <w:rFonts w:ascii="Times New Roman" w:cs="Times New Roman" w:hAnsi="Times New Roman"/>
          <w:bCs/>
          <w:sz w:val="24"/>
          <w:szCs w:val="24"/>
        </w:rPr>
        <w:t xml:space="preserve">ranch, the approved provisions for a </w:t>
      </w:r>
      <w:r>
        <w:rPr>
          <w:rFonts w:ascii="Times New Roman" w:cs="Times New Roman" w:hAnsi="Times New Roman"/>
          <w:bCs/>
          <w:sz w:val="24"/>
          <w:szCs w:val="24"/>
        </w:rPr>
        <w:t>C</w:t>
      </w:r>
      <w:r>
        <w:rPr>
          <w:rFonts w:ascii="Times New Roman" w:cs="Times New Roman" w:hAnsi="Times New Roman"/>
          <w:bCs/>
          <w:sz w:val="24"/>
          <w:szCs w:val="24"/>
        </w:rPr>
        <w:t>hapter shall apply as if the relevant</w:t>
      </w:r>
      <w:r>
        <w:rPr>
          <w:rFonts w:ascii="Times New Roman" w:cs="Times New Roman" w:hAnsi="Times New Roman"/>
          <w:bCs/>
          <w:sz w:val="24"/>
          <w:szCs w:val="24"/>
        </w:rPr>
        <w:t xml:space="preserve"> section were referring to the B</w:t>
      </w:r>
      <w:r>
        <w:rPr>
          <w:rFonts w:ascii="Times New Roman" w:cs="Times New Roman" w:hAnsi="Times New Roman"/>
          <w:bCs/>
          <w:sz w:val="24"/>
          <w:szCs w:val="24"/>
        </w:rPr>
        <w:t>ranch</w:t>
      </w: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ARTICLES 13: EXPANDED CHAPTER MANAGEMENT COMMITTEE</w:t>
      </w:r>
    </w:p>
    <w:p>
      <w:pPr>
        <w:pStyle w:val="style179"/>
        <w:numPr>
          <w:ilvl w:val="0"/>
          <w:numId w:val="27"/>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There is hereby established an expanded management committee whose composition shall be made up of the </w:t>
      </w:r>
      <w:r>
        <w:rPr>
          <w:rFonts w:ascii="Times New Roman" w:cs="Times New Roman" w:hAnsi="Times New Roman"/>
          <w:bCs/>
          <w:sz w:val="24"/>
          <w:szCs w:val="24"/>
        </w:rPr>
        <w:t>C</w:t>
      </w:r>
      <w:r>
        <w:rPr>
          <w:rFonts w:ascii="Times New Roman" w:cs="Times New Roman" w:hAnsi="Times New Roman"/>
          <w:bCs/>
          <w:sz w:val="24"/>
          <w:szCs w:val="24"/>
        </w:rPr>
        <w:t>hapter executive committee and exec</w:t>
      </w:r>
      <w:r>
        <w:rPr>
          <w:rFonts w:ascii="Times New Roman" w:cs="Times New Roman" w:hAnsi="Times New Roman"/>
          <w:bCs/>
          <w:sz w:val="24"/>
          <w:szCs w:val="24"/>
        </w:rPr>
        <w:t xml:space="preserve">utive committee members of the </w:t>
      </w:r>
      <w:r>
        <w:rPr>
          <w:rFonts w:ascii="Times New Roman" w:cs="Times New Roman" w:hAnsi="Times New Roman"/>
          <w:bCs/>
          <w:color w:val="ff0000"/>
          <w:sz w:val="24"/>
          <w:szCs w:val="24"/>
        </w:rPr>
        <w:t>B</w:t>
      </w:r>
      <w:r>
        <w:rPr>
          <w:rFonts w:ascii="Times New Roman" w:cs="Times New Roman" w:hAnsi="Times New Roman"/>
          <w:bCs/>
          <w:color w:val="ff0000"/>
          <w:sz w:val="24"/>
          <w:szCs w:val="24"/>
        </w:rPr>
        <w:t xml:space="preserve">ranches within the </w:t>
      </w:r>
      <w:r>
        <w:rPr>
          <w:rFonts w:ascii="Times New Roman" w:cs="Times New Roman" w:hAnsi="Times New Roman"/>
          <w:bCs/>
          <w:color w:val="ff0000"/>
          <w:sz w:val="24"/>
          <w:szCs w:val="24"/>
        </w:rPr>
        <w:t>State</w:t>
      </w:r>
      <w:r>
        <w:rPr>
          <w:rFonts w:ascii="Times New Roman" w:cs="Times New Roman" w:hAnsi="Times New Roman"/>
          <w:bCs/>
          <w:color w:val="ff0000"/>
          <w:sz w:val="24"/>
          <w:szCs w:val="24"/>
        </w:rPr>
        <w:t>.</w:t>
      </w:r>
    </w:p>
    <w:p>
      <w:pPr>
        <w:pStyle w:val="style179"/>
        <w:numPr>
          <w:ilvl w:val="0"/>
          <w:numId w:val="27"/>
        </w:numPr>
        <w:spacing w:after="0"/>
        <w:jc w:val="both"/>
        <w:rPr>
          <w:rFonts w:ascii="Times New Roman" w:cs="Times New Roman" w:hAnsi="Times New Roman"/>
          <w:bCs/>
          <w:color w:val="ff0000"/>
          <w:sz w:val="24"/>
          <w:szCs w:val="24"/>
        </w:rPr>
      </w:pPr>
      <w:r>
        <w:rPr>
          <w:rFonts w:ascii="Times New Roman" w:cs="Times New Roman" w:hAnsi="Times New Roman"/>
          <w:bCs/>
          <w:sz w:val="24"/>
          <w:szCs w:val="24"/>
        </w:rPr>
        <w:t>The Expanded Management Committee of every Chapter shall meet</w:t>
      </w:r>
      <w:r>
        <w:rPr>
          <w:rFonts w:ascii="Times New Roman" w:cs="Times New Roman" w:hAnsi="Times New Roman"/>
          <w:bCs/>
          <w:sz w:val="24"/>
          <w:szCs w:val="24"/>
        </w:rPr>
        <w:t xml:space="preserve"> every other month</w:t>
      </w:r>
      <w:r>
        <w:rPr>
          <w:rFonts w:ascii="Times New Roman" w:cs="Times New Roman" w:hAnsi="Times New Roman"/>
          <w:bCs/>
          <w:sz w:val="24"/>
          <w:szCs w:val="24"/>
        </w:rPr>
        <w:t xml:space="preserve"> </w:t>
      </w:r>
      <w:r>
        <w:rPr>
          <w:rFonts w:ascii="Times New Roman" w:cs="Times New Roman" w:hAnsi="Times New Roman"/>
          <w:bCs/>
          <w:sz w:val="24"/>
          <w:szCs w:val="24"/>
        </w:rPr>
        <w:t xml:space="preserve">in the state capital </w:t>
      </w:r>
      <w:r>
        <w:rPr>
          <w:rFonts w:ascii="Times New Roman" w:cs="Times New Roman" w:hAnsi="Times New Roman"/>
          <w:bCs/>
          <w:color w:val="ff0000"/>
          <w:sz w:val="24"/>
          <w:szCs w:val="24"/>
        </w:rPr>
        <w:t>or any other venue that might be mutually agreed upon by Expanded Management Committee</w:t>
      </w:r>
      <w:r>
        <w:rPr>
          <w:rFonts w:ascii="Times New Roman" w:cs="Times New Roman" w:hAnsi="Times New Roman"/>
          <w:bCs/>
          <w:color w:val="ff0000"/>
          <w:sz w:val="24"/>
          <w:szCs w:val="24"/>
        </w:rPr>
        <w:t>.</w:t>
      </w:r>
    </w:p>
    <w:p>
      <w:pPr>
        <w:pStyle w:val="style179"/>
        <w:numPr>
          <w:ilvl w:val="0"/>
          <w:numId w:val="27"/>
        </w:numPr>
        <w:spacing w:after="0"/>
        <w:jc w:val="both"/>
        <w:rPr>
          <w:rFonts w:ascii="Times New Roman" w:cs="Times New Roman" w:hAnsi="Times New Roman"/>
          <w:bCs/>
          <w:sz w:val="24"/>
          <w:szCs w:val="24"/>
        </w:rPr>
      </w:pPr>
      <w:r>
        <w:rPr>
          <w:rFonts w:ascii="Times New Roman" w:cs="Times New Roman" w:hAnsi="Times New Roman"/>
          <w:bCs/>
          <w:sz w:val="24"/>
          <w:szCs w:val="24"/>
        </w:rPr>
        <w:t>The meeting of the Expanded Management Committee of the Chapter shall be presided over</w:t>
      </w:r>
      <w:r>
        <w:rPr>
          <w:rFonts w:ascii="Times New Roman" w:cs="Times New Roman" w:hAnsi="Times New Roman"/>
          <w:bCs/>
          <w:sz w:val="24"/>
          <w:szCs w:val="24"/>
        </w:rPr>
        <w:t xml:space="preserve"> by the </w:t>
      </w:r>
      <w:r>
        <w:rPr>
          <w:rFonts w:ascii="Times New Roman" w:cs="Times New Roman" w:hAnsi="Times New Roman"/>
          <w:bCs/>
          <w:sz w:val="24"/>
          <w:szCs w:val="24"/>
        </w:rPr>
        <w:t>State Chapter C</w:t>
      </w:r>
      <w:r>
        <w:rPr>
          <w:rFonts w:ascii="Times New Roman" w:cs="Times New Roman" w:hAnsi="Times New Roman"/>
          <w:bCs/>
          <w:sz w:val="24"/>
          <w:szCs w:val="24"/>
        </w:rPr>
        <w:t>ha</w:t>
      </w:r>
      <w:r>
        <w:rPr>
          <w:rFonts w:ascii="Times New Roman" w:cs="Times New Roman" w:hAnsi="Times New Roman"/>
          <w:bCs/>
          <w:sz w:val="24"/>
          <w:szCs w:val="24"/>
        </w:rPr>
        <w:t>irman or in his absence by any B</w:t>
      </w:r>
      <w:r>
        <w:rPr>
          <w:rFonts w:ascii="Times New Roman" w:cs="Times New Roman" w:hAnsi="Times New Roman"/>
          <w:bCs/>
          <w:sz w:val="24"/>
          <w:szCs w:val="24"/>
        </w:rPr>
        <w:t xml:space="preserve">ranch </w:t>
      </w:r>
      <w:r>
        <w:rPr>
          <w:rFonts w:ascii="Times New Roman" w:cs="Times New Roman" w:hAnsi="Times New Roman"/>
          <w:bCs/>
          <w:sz w:val="24"/>
          <w:szCs w:val="24"/>
        </w:rPr>
        <w:t>Chairman elected by the Expanded Management C</w:t>
      </w:r>
      <w:r>
        <w:rPr>
          <w:rFonts w:ascii="Times New Roman" w:cs="Times New Roman" w:hAnsi="Times New Roman"/>
          <w:bCs/>
          <w:sz w:val="24"/>
          <w:szCs w:val="24"/>
        </w:rPr>
        <w:t>ommittee members present at a meeting</w:t>
      </w:r>
      <w:r>
        <w:rPr>
          <w:rFonts w:ascii="Times New Roman" w:cs="Times New Roman" w:hAnsi="Times New Roman"/>
          <w:bCs/>
          <w:sz w:val="24"/>
          <w:szCs w:val="24"/>
        </w:rPr>
        <w:t>.</w:t>
      </w:r>
    </w:p>
    <w:p>
      <w:pPr>
        <w:pStyle w:val="style179"/>
        <w:numPr>
          <w:ilvl w:val="0"/>
          <w:numId w:val="27"/>
        </w:numPr>
        <w:spacing w:after="0"/>
        <w:jc w:val="both"/>
        <w:rPr>
          <w:rFonts w:ascii="Times New Roman" w:cs="Times New Roman" w:hAnsi="Times New Roman"/>
          <w:bCs/>
          <w:sz w:val="24"/>
          <w:szCs w:val="24"/>
        </w:rPr>
      </w:pPr>
      <w:r>
        <w:rPr>
          <w:rFonts w:ascii="Times New Roman" w:cs="Times New Roman" w:hAnsi="Times New Roman"/>
          <w:bCs/>
          <w:sz w:val="24"/>
          <w:szCs w:val="24"/>
        </w:rPr>
        <w:t>The secretary of the chapter shall serve as secretary of the expanded chapter management meeting.</w:t>
      </w:r>
    </w:p>
    <w:p>
      <w:pPr>
        <w:pStyle w:val="style179"/>
        <w:numPr>
          <w:ilvl w:val="0"/>
          <w:numId w:val="27"/>
        </w:numPr>
        <w:spacing w:after="0"/>
        <w:jc w:val="both"/>
        <w:rPr>
          <w:rFonts w:ascii="Times New Roman" w:cs="Times New Roman" w:hAnsi="Times New Roman"/>
          <w:bCs/>
          <w:sz w:val="24"/>
          <w:szCs w:val="24"/>
        </w:rPr>
      </w:pPr>
      <w:r>
        <w:rPr>
          <w:rFonts w:ascii="Times New Roman" w:cs="Times New Roman" w:hAnsi="Times New Roman"/>
          <w:bCs/>
          <w:sz w:val="24"/>
          <w:szCs w:val="24"/>
        </w:rPr>
        <w:t xml:space="preserve">The expanded meeting of the chapter shall meet every other month to receive reports from branches and plan programmes that are of common interest to the chapter and branches. </w:t>
      </w:r>
    </w:p>
    <w:p>
      <w:pPr>
        <w:pStyle w:val="style179"/>
        <w:numPr>
          <w:ilvl w:val="0"/>
          <w:numId w:val="27"/>
        </w:numPr>
        <w:spacing w:after="0"/>
        <w:jc w:val="both"/>
        <w:rPr>
          <w:rFonts w:ascii="Times New Roman" w:cs="Times New Roman" w:hAnsi="Times New Roman"/>
          <w:bCs/>
          <w:sz w:val="24"/>
          <w:szCs w:val="24"/>
        </w:rPr>
      </w:pPr>
      <w:r>
        <w:rPr>
          <w:rFonts w:ascii="Times New Roman" w:cs="Times New Roman" w:hAnsi="Times New Roman"/>
          <w:bCs/>
          <w:sz w:val="24"/>
          <w:szCs w:val="24"/>
        </w:rPr>
        <w:t>The chapter shall organize quarterly meetings for all members of the chapter and branches within a state to forge a bond of unity and improve the capacity of members.</w:t>
      </w: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r>
        <w:rPr>
          <w:rFonts w:ascii="Times New Roman" w:cs="Times New Roman" w:hAnsi="Times New Roman"/>
          <w:b/>
          <w:sz w:val="24"/>
          <w:szCs w:val="24"/>
        </w:rPr>
        <w:t>ARTICLE 1</w:t>
      </w:r>
      <w:r>
        <w:rPr>
          <w:rFonts w:ascii="Times New Roman" w:cs="Times New Roman" w:hAnsi="Times New Roman"/>
          <w:b/>
          <w:sz w:val="24"/>
          <w:szCs w:val="24"/>
        </w:rPr>
        <w:t>4</w:t>
      </w:r>
      <w:r>
        <w:rPr>
          <w:rFonts w:ascii="Times New Roman" w:cs="Times New Roman" w:hAnsi="Times New Roman"/>
          <w:b/>
          <w:sz w:val="24"/>
          <w:szCs w:val="24"/>
        </w:rPr>
        <w:t xml:space="preserve">: POWERS OF THE PRESIDENT AND THE COUNCIL </w:t>
      </w:r>
      <w:r>
        <w:rPr>
          <w:rFonts w:ascii="Times New Roman" w:cs="Times New Roman" w:hAnsi="Times New Roman"/>
          <w:b/>
          <w:sz w:val="24"/>
          <w:szCs w:val="24"/>
        </w:rPr>
        <w:t>OVER STATE CHAPTERS</w:t>
      </w:r>
      <w:r>
        <w:rPr>
          <w:rFonts w:ascii="Times New Roman" w:cs="Times New Roman" w:hAnsi="Times New Roman"/>
          <w:b/>
          <w:sz w:val="24"/>
          <w:szCs w:val="24"/>
        </w:rPr>
        <w:t xml:space="preserve"> AND BRANCHES</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Although the State Governor or the Minister of the Federal Capital Territory shall be the Patron of the Chapter, only the President of the Institute shall induct the Governor or the Minister as Chapter Patron.</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 xml:space="preserve">The President shall be the only one entitled to induct the President of the Federal Republic of Nigeria as </w:t>
      </w:r>
      <w:r>
        <w:rPr>
          <w:rFonts w:ascii="Times New Roman" w:cs="Times New Roman" w:hAnsi="Times New Roman"/>
          <w:sz w:val="24"/>
          <w:szCs w:val="24"/>
        </w:rPr>
        <w:t xml:space="preserve">the </w:t>
      </w:r>
      <w:r>
        <w:rPr>
          <w:rFonts w:ascii="Times New Roman" w:cs="Times New Roman" w:hAnsi="Times New Roman"/>
          <w:sz w:val="24"/>
          <w:szCs w:val="24"/>
        </w:rPr>
        <w:t xml:space="preserve">Grand Patron of the Institute. </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State Chapter elections shall only be valid if supervised by the Governin</w:t>
      </w:r>
      <w:r>
        <w:rPr>
          <w:rFonts w:ascii="Times New Roman" w:cs="Times New Roman" w:hAnsi="Times New Roman"/>
          <w:sz w:val="24"/>
          <w:szCs w:val="24"/>
        </w:rPr>
        <w:t xml:space="preserve">g Council represented by the </w:t>
      </w:r>
      <w:r>
        <w:rPr>
          <w:rFonts w:ascii="Times New Roman" w:cs="Times New Roman" w:hAnsi="Times New Roman"/>
          <w:sz w:val="24"/>
          <w:szCs w:val="24"/>
        </w:rPr>
        <w:t xml:space="preserve">Registrar (or </w:t>
      </w:r>
      <w:r>
        <w:rPr>
          <w:rFonts w:ascii="Times New Roman" w:cs="Times New Roman" w:hAnsi="Times New Roman"/>
          <w:sz w:val="24"/>
          <w:szCs w:val="24"/>
        </w:rPr>
        <w:t>a senior staff of the Secretariat</w:t>
      </w:r>
      <w:r>
        <w:rPr>
          <w:rFonts w:ascii="Times New Roman" w:cs="Times New Roman" w:hAnsi="Times New Roman"/>
          <w:sz w:val="24"/>
          <w:szCs w:val="24"/>
        </w:rPr>
        <w:t xml:space="preserve">), </w:t>
      </w:r>
      <w:r>
        <w:rPr>
          <w:rFonts w:ascii="Times New Roman" w:cs="Times New Roman" w:hAnsi="Times New Roman"/>
          <w:sz w:val="24"/>
          <w:szCs w:val="24"/>
        </w:rPr>
        <w:t xml:space="preserve">or </w:t>
      </w:r>
      <w:r>
        <w:rPr>
          <w:rFonts w:ascii="Times New Roman" w:cs="Times New Roman" w:hAnsi="Times New Roman"/>
          <w:sz w:val="24"/>
          <w:szCs w:val="24"/>
        </w:rPr>
        <w:t>a Member of Council</w:t>
      </w:r>
      <w:r>
        <w:rPr>
          <w:rFonts w:ascii="Times New Roman" w:cs="Times New Roman" w:hAnsi="Times New Roman"/>
          <w:sz w:val="24"/>
          <w:szCs w:val="24"/>
        </w:rPr>
        <w:t xml:space="preserve"> designated for that task</w:t>
      </w:r>
      <w:r>
        <w:rPr>
          <w:rFonts w:ascii="Times New Roman" w:cs="Times New Roman" w:hAnsi="Times New Roman"/>
          <w:sz w:val="24"/>
          <w:szCs w:val="24"/>
        </w:rPr>
        <w:t xml:space="preserve">, or </w:t>
      </w:r>
      <w:r>
        <w:rPr>
          <w:rFonts w:ascii="Times New Roman" w:cs="Times New Roman" w:hAnsi="Times New Roman"/>
          <w:sz w:val="24"/>
          <w:szCs w:val="24"/>
        </w:rPr>
        <w:t xml:space="preserve">the </w:t>
      </w:r>
      <w:r>
        <w:rPr>
          <w:rFonts w:ascii="Times New Roman" w:cs="Times New Roman" w:hAnsi="Times New Roman"/>
          <w:sz w:val="24"/>
          <w:szCs w:val="24"/>
        </w:rPr>
        <w:t>Chairman of the Chapter Relations Committee of Council (or his or her designated representative).</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The State Chapter shall bear the cost of attendance by the Election Supervisor (s</w:t>
      </w:r>
      <w:r>
        <w:rPr>
          <w:rFonts w:ascii="Times New Roman" w:cs="Times New Roman" w:hAnsi="Times New Roman"/>
          <w:sz w:val="24"/>
          <w:szCs w:val="24"/>
        </w:rPr>
        <w:t>) appointed by Council subject</w:t>
      </w:r>
      <w:r>
        <w:rPr>
          <w:rFonts w:ascii="Times New Roman" w:cs="Times New Roman" w:hAnsi="Times New Roman"/>
          <w:sz w:val="24"/>
          <w:szCs w:val="24"/>
        </w:rPr>
        <w:t xml:space="preserve"> to a maximum of three persons.</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Where a State Chapter Executive fail</w:t>
      </w:r>
      <w:r>
        <w:rPr>
          <w:rFonts w:ascii="Times New Roman" w:cs="Times New Roman" w:hAnsi="Times New Roman"/>
          <w:sz w:val="24"/>
          <w:szCs w:val="24"/>
        </w:rPr>
        <w:t>s</w:t>
      </w:r>
      <w:r>
        <w:rPr>
          <w:rFonts w:ascii="Times New Roman" w:cs="Times New Roman" w:hAnsi="Times New Roman"/>
          <w:sz w:val="24"/>
          <w:szCs w:val="24"/>
        </w:rPr>
        <w:t xml:space="preserve"> to</w:t>
      </w:r>
      <w:r>
        <w:rPr>
          <w:rFonts w:ascii="Times New Roman" w:cs="Times New Roman" w:hAnsi="Times New Roman"/>
          <w:sz w:val="24"/>
          <w:szCs w:val="24"/>
        </w:rPr>
        <w:t xml:space="preserve"> invite the National Secretariat in writing, to supervise elections at the end of its</w:t>
      </w:r>
      <w:r>
        <w:rPr>
          <w:rFonts w:ascii="Times New Roman" w:cs="Times New Roman" w:hAnsi="Times New Roman"/>
          <w:sz w:val="24"/>
          <w:szCs w:val="24"/>
        </w:rPr>
        <w:t xml:space="preserve"> two-year term, the Council</w:t>
      </w:r>
      <w:r>
        <w:rPr>
          <w:rFonts w:ascii="Times New Roman" w:cs="Times New Roman" w:hAnsi="Times New Roman"/>
          <w:sz w:val="24"/>
          <w:szCs w:val="24"/>
        </w:rPr>
        <w:t xml:space="preserve"> reserves the right to dissolve the State Chapter Executive and appoint a Caretaker Committee of at least three persons to manage the Chapter for a maximum period of six months during which elections will be held. Where it is impracticable to hold elections within the six months, the Caretaker Committee may be mandated to continue in office for another six months. Where an election is not held 12 months after the dissolution of the Executive Committee, a new Caretaker Committee shall be appointed by the Council.</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Each State Chapter shall have an Annual Plan of activities and their funding, which must be sent in writing to the President of Council and copied to the Registrar not later than two months after the assumption of office of the Executive Committee. The success of the Chapter shall adjudged by its adherence to its Annual Plan.</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 xml:space="preserve">No State Chapter or its subsidiary structures may challenge the decisions, directives or byelaws of the Council. </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Council reserves the right to dissolve the Executive Committee of a State Chapter and appoint a Caretaker Committee if the Chapter is found to challenge the decisions of Council or conducts its affairs in a manner inconsistent with the well-being of the Institute.</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color w:val="ff0000"/>
          <w:sz w:val="24"/>
          <w:szCs w:val="24"/>
        </w:rPr>
        <w:t>Where a State Chapter</w:t>
      </w:r>
      <w:r>
        <w:rPr>
          <w:rFonts w:ascii="Times New Roman" w:cs="Times New Roman" w:hAnsi="Times New Roman"/>
          <w:color w:val="ff0000"/>
          <w:sz w:val="24"/>
          <w:szCs w:val="24"/>
        </w:rPr>
        <w:t xml:space="preserve"> </w:t>
      </w:r>
      <w:r>
        <w:rPr>
          <w:rFonts w:ascii="Times New Roman" w:cs="Times New Roman" w:hAnsi="Times New Roman"/>
          <w:color w:val="ff0000"/>
          <w:sz w:val="24"/>
          <w:szCs w:val="24"/>
          <w:lang w:val="en-US"/>
        </w:rPr>
        <w:t xml:space="preserve">is authorised to </w:t>
      </w:r>
      <w:r>
        <w:rPr>
          <w:rFonts w:ascii="Times New Roman" w:cs="Times New Roman" w:hAnsi="Times New Roman"/>
          <w:color w:val="ff0000"/>
          <w:sz w:val="24"/>
          <w:szCs w:val="24"/>
        </w:rPr>
        <w:t>collect</w:t>
      </w:r>
      <w:r>
        <w:rPr>
          <w:rFonts w:ascii="Times New Roman" w:cs="Times New Roman" w:hAnsi="Times New Roman"/>
          <w:color w:val="ff0000"/>
          <w:sz w:val="24"/>
          <w:szCs w:val="24"/>
          <w:lang w:val="en-US"/>
        </w:rPr>
        <w:t xml:space="preserve"> </w:t>
      </w:r>
      <w:r>
        <w:rPr>
          <w:rFonts w:ascii="Times New Roman" w:cs="Times New Roman" w:hAnsi="Times New Roman"/>
          <w:color w:val="ff0000"/>
          <w:sz w:val="24"/>
          <w:szCs w:val="24"/>
        </w:rPr>
        <w:t>practicing fees, dues or levies from i</w:t>
      </w:r>
      <w:r>
        <w:rPr>
          <w:rFonts w:ascii="Times New Roman" w:cs="Times New Roman" w:hAnsi="Times New Roman"/>
          <w:color w:val="ff0000"/>
          <w:sz w:val="24"/>
          <w:szCs w:val="24"/>
        </w:rPr>
        <w:t>ts members</w:t>
      </w:r>
      <w:r>
        <w:rPr>
          <w:rFonts w:ascii="Times New Roman" w:cs="Times New Roman" w:hAnsi="Times New Roman"/>
          <w:color w:val="ff0000"/>
          <w:sz w:val="24"/>
          <w:szCs w:val="24"/>
        </w:rPr>
        <w:t xml:space="preserve">, </w:t>
      </w:r>
      <w:r>
        <w:rPr>
          <w:rFonts w:ascii="Times New Roman" w:cs="Times New Roman" w:hAnsi="Times New Roman"/>
          <w:color w:val="ff0000"/>
          <w:sz w:val="24"/>
          <w:szCs w:val="24"/>
        </w:rPr>
        <w:t xml:space="preserve">on behalf of Council, </w:t>
      </w:r>
      <w:r>
        <w:rPr>
          <w:rFonts w:ascii="Times New Roman" w:cs="Times New Roman" w:hAnsi="Times New Roman"/>
          <w:color w:val="ff0000"/>
          <w:sz w:val="24"/>
          <w:szCs w:val="24"/>
        </w:rPr>
        <w:t xml:space="preserve">such fees, dues or levies shall be remitted to the National Secretariat not later than </w:t>
      </w:r>
      <w:r>
        <w:rPr>
          <w:rFonts w:ascii="Times New Roman" w:cs="Times New Roman" w:hAnsi="Times New Roman"/>
          <w:color w:val="ff0000"/>
          <w:sz w:val="24"/>
          <w:szCs w:val="24"/>
        </w:rPr>
        <w:t xml:space="preserve">one </w:t>
      </w:r>
      <w:r>
        <w:rPr>
          <w:rFonts w:ascii="Times New Roman" w:cs="Times New Roman" w:hAnsi="Times New Roman"/>
          <w:color w:val="ff0000"/>
          <w:sz w:val="24"/>
          <w:szCs w:val="24"/>
        </w:rPr>
        <w:t>month</w:t>
      </w:r>
      <w:r>
        <w:rPr>
          <w:rFonts w:ascii="Times New Roman" w:cs="Times New Roman" w:hAnsi="Times New Roman"/>
          <w:color w:val="ff0000"/>
          <w:sz w:val="24"/>
          <w:szCs w:val="24"/>
        </w:rPr>
        <w:t xml:space="preserve"> of receipt of such monies</w:t>
      </w:r>
      <w:r>
        <w:rPr>
          <w:rFonts w:ascii="Times New Roman" w:cs="Times New Roman" w:hAnsi="Times New Roman"/>
          <w:color w:val="ff0000"/>
          <w:sz w:val="24"/>
          <w:szCs w:val="24"/>
        </w:rPr>
        <w:t>, provided the National Secretariat receives such m</w:t>
      </w:r>
      <w:r>
        <w:rPr>
          <w:rFonts w:ascii="Times New Roman" w:cs="Times New Roman" w:hAnsi="Times New Roman"/>
          <w:color w:val="ff0000"/>
          <w:sz w:val="24"/>
          <w:szCs w:val="24"/>
        </w:rPr>
        <w:t>onies before any deadline fixed</w:t>
      </w:r>
      <w:r>
        <w:rPr>
          <w:rFonts w:ascii="Times New Roman" w:cs="Times New Roman" w:hAnsi="Times New Roman"/>
          <w:color w:val="ff0000"/>
          <w:sz w:val="24"/>
          <w:szCs w:val="24"/>
        </w:rPr>
        <w:t xml:space="preserve"> by Council</w:t>
      </w:r>
      <w:r>
        <w:rPr>
          <w:rFonts w:ascii="Times New Roman" w:cs="Times New Roman" w:hAnsi="Times New Roman"/>
          <w:color w:val="ff0000"/>
          <w:sz w:val="24"/>
          <w:szCs w:val="24"/>
        </w:rPr>
        <w:t xml:space="preserve"> or the Institute at a General Meeting</w:t>
      </w:r>
      <w:r>
        <w:rPr>
          <w:rFonts w:ascii="Times New Roman" w:cs="Times New Roman" w:hAnsi="Times New Roman"/>
          <w:color w:val="ff0000"/>
          <w:sz w:val="24"/>
          <w:szCs w:val="24"/>
        </w:rPr>
        <w:t xml:space="preserve"> or in any policy instrument</w:t>
      </w:r>
      <w:r>
        <w:rPr>
          <w:rFonts w:ascii="Times New Roman" w:cs="Times New Roman" w:hAnsi="Times New Roman"/>
          <w:sz w:val="24"/>
          <w:szCs w:val="24"/>
        </w:rPr>
        <w:t>.</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sz w:val="24"/>
          <w:szCs w:val="24"/>
        </w:rPr>
        <w:t xml:space="preserve">Thirty-five percent of membership subscriptions </w:t>
      </w:r>
      <w:r>
        <w:rPr>
          <w:rFonts w:ascii="Times New Roman" w:cs="Times New Roman" w:hAnsi="Times New Roman"/>
          <w:sz w:val="24"/>
          <w:szCs w:val="24"/>
        </w:rPr>
        <w:t xml:space="preserve">paid by the members of a Chapter </w:t>
      </w:r>
      <w:r>
        <w:rPr>
          <w:rFonts w:ascii="Times New Roman" w:cs="Times New Roman" w:hAnsi="Times New Roman"/>
          <w:sz w:val="24"/>
          <w:szCs w:val="24"/>
        </w:rPr>
        <w:t>to the Institute shall be retained by the Chapter</w:t>
      </w:r>
      <w:r>
        <w:rPr>
          <w:rFonts w:ascii="Times New Roman" w:cs="Times New Roman" w:hAnsi="Times New Roman"/>
          <w:sz w:val="24"/>
          <w:szCs w:val="24"/>
        </w:rPr>
        <w:t xml:space="preserve"> of origin of such subscriptions</w:t>
      </w:r>
      <w:r>
        <w:rPr>
          <w:rFonts w:ascii="Times New Roman" w:cs="Times New Roman" w:hAnsi="Times New Roman"/>
          <w:sz w:val="24"/>
          <w:szCs w:val="24"/>
        </w:rPr>
        <w:t>.</w:t>
      </w:r>
    </w:p>
    <w:p>
      <w:pPr>
        <w:pStyle w:val="style179"/>
        <w:numPr>
          <w:ilvl w:val="0"/>
          <w:numId w:val="25"/>
        </w:numPr>
        <w:spacing w:after="0"/>
        <w:jc w:val="both"/>
        <w:rPr>
          <w:rFonts w:ascii="Times New Roman" w:cs="Times New Roman" w:hAnsi="Times New Roman"/>
          <w:sz w:val="24"/>
          <w:szCs w:val="24"/>
        </w:rPr>
      </w:pPr>
      <w:r>
        <w:rPr>
          <w:rFonts w:ascii="Times New Roman" w:cs="Times New Roman" w:hAnsi="Times New Roman"/>
          <w:color w:val="ff0000"/>
          <w:sz w:val="24"/>
          <w:szCs w:val="24"/>
        </w:rPr>
        <w:t xml:space="preserve">Ownership of all properties and assets shall be in the name of the Nigerian Institute of Public Relations, and authority over all </w:t>
      </w:r>
      <w:r>
        <w:rPr>
          <w:rFonts w:ascii="Times New Roman" w:cs="Times New Roman" w:hAnsi="Times New Roman"/>
          <w:color w:val="ff0000"/>
          <w:sz w:val="24"/>
          <w:szCs w:val="24"/>
        </w:rPr>
        <w:t xml:space="preserve">such </w:t>
      </w:r>
      <w:r>
        <w:rPr>
          <w:rFonts w:ascii="Times New Roman" w:cs="Times New Roman" w:hAnsi="Times New Roman"/>
          <w:color w:val="ff0000"/>
          <w:sz w:val="24"/>
          <w:szCs w:val="24"/>
        </w:rPr>
        <w:t>properties</w:t>
      </w:r>
      <w:r>
        <w:rPr>
          <w:rFonts w:ascii="Times New Roman" w:cs="Times New Roman" w:hAnsi="Times New Roman"/>
          <w:color w:val="ff0000"/>
          <w:sz w:val="24"/>
          <w:szCs w:val="24"/>
        </w:rPr>
        <w:t xml:space="preserve"> and assets</w:t>
      </w:r>
      <w:r>
        <w:rPr>
          <w:rFonts w:ascii="Times New Roman" w:cs="Times New Roman" w:hAnsi="Times New Roman"/>
          <w:color w:val="ff0000"/>
          <w:sz w:val="24"/>
          <w:szCs w:val="24"/>
        </w:rPr>
        <w:t xml:space="preserve"> of the Institute shall be vested on the Council. No State Chapter or Branch shall dispose of any property or asset belonging to the Institute</w:t>
      </w:r>
      <w:r>
        <w:rPr>
          <w:rFonts w:ascii="Times New Roman" w:cs="Times New Roman" w:hAnsi="Times New Roman"/>
          <w:color w:val="ff0000"/>
          <w:sz w:val="24"/>
          <w:szCs w:val="24"/>
        </w:rPr>
        <w:t>, without the prior</w:t>
      </w:r>
      <w:r>
        <w:rPr>
          <w:rFonts w:ascii="Times New Roman" w:cs="Times New Roman" w:hAnsi="Times New Roman"/>
          <w:color w:val="ff0000"/>
          <w:sz w:val="24"/>
          <w:szCs w:val="24"/>
        </w:rPr>
        <w:t xml:space="preserve"> approval of the Council</w:t>
      </w:r>
      <w:r>
        <w:rPr>
          <w:rFonts w:ascii="Times New Roman" w:cs="Times New Roman" w:hAnsi="Times New Roman"/>
          <w:color w:val="ff0000"/>
          <w:sz w:val="24"/>
          <w:szCs w:val="24"/>
        </w:rPr>
        <w:t xml:space="preserve"> in writing</w:t>
      </w:r>
      <w:r>
        <w:rPr>
          <w:rFonts w:ascii="Times New Roman" w:cs="Times New Roman" w:hAnsi="Times New Roman"/>
          <w:sz w:val="24"/>
          <w:szCs w:val="24"/>
        </w:rPr>
        <w:t xml:space="preserve">. </w:t>
      </w: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b/>
          <w:sz w:val="24"/>
          <w:szCs w:val="24"/>
        </w:rPr>
      </w:pPr>
    </w:p>
    <w:p>
      <w:pPr>
        <w:pStyle w:val="style0"/>
        <w:spacing w:after="0"/>
        <w:rPr>
          <w:rFonts w:ascii="Times New Roman" w:cs="Times New Roman" w:hAnsi="Times New Roman"/>
          <w:sz w:val="24"/>
          <w:szCs w:val="24"/>
        </w:rPr>
      </w:pPr>
      <w:r>
        <w:rPr>
          <w:rFonts w:ascii="Times New Roman" w:cs="Times New Roman" w:hAnsi="Times New Roman"/>
          <w:b/>
          <w:sz w:val="24"/>
          <w:szCs w:val="24"/>
        </w:rPr>
        <w:t>This Bye-Law became effective t</w:t>
      </w:r>
      <w:r>
        <w:rPr>
          <w:rFonts w:ascii="Times New Roman" w:cs="Times New Roman" w:hAnsi="Times New Roman"/>
          <w:b/>
          <w:sz w:val="24"/>
          <w:szCs w:val="24"/>
        </w:rPr>
        <w:t>his 25</w:t>
      </w:r>
      <w:r>
        <w:rPr>
          <w:rFonts w:ascii="Times New Roman" w:cs="Times New Roman" w:hAnsi="Times New Roman"/>
          <w:b/>
          <w:sz w:val="24"/>
          <w:szCs w:val="24"/>
          <w:vertAlign w:val="superscript"/>
        </w:rPr>
        <w:t>th</w:t>
      </w:r>
      <w:r>
        <w:rPr>
          <w:rFonts w:ascii="Times New Roman" w:cs="Times New Roman" w:hAnsi="Times New Roman"/>
          <w:b/>
          <w:sz w:val="24"/>
          <w:szCs w:val="24"/>
        </w:rPr>
        <w:t xml:space="preserve"> </w:t>
      </w:r>
      <w:r>
        <w:rPr>
          <w:rFonts w:ascii="Times New Roman" w:cs="Times New Roman" w:hAnsi="Times New Roman"/>
          <w:b/>
          <w:sz w:val="24"/>
          <w:szCs w:val="24"/>
        </w:rPr>
        <w:t>day of</w:t>
      </w:r>
      <w:r>
        <w:rPr>
          <w:rFonts w:ascii="Times New Roman" w:cs="Times New Roman" w:hAnsi="Times New Roman"/>
          <w:b/>
          <w:sz w:val="24"/>
          <w:szCs w:val="24"/>
        </w:rPr>
        <w:t xml:space="preserve"> April, </w:t>
      </w:r>
      <w:bookmarkStart w:id="0" w:name="_GoBack"/>
      <w:bookmarkEnd w:id="0"/>
      <w:r>
        <w:rPr>
          <w:rFonts w:ascii="Times New Roman" w:cs="Times New Roman" w:hAnsi="Times New Roman"/>
          <w:b/>
          <w:sz w:val="24"/>
          <w:szCs w:val="24"/>
        </w:rPr>
        <w:t>2024</w:t>
      </w:r>
    </w:p>
    <w:sectPr>
      <w:footerReference w:type="default" r:id="rId2"/>
      <w:pgSz w:w="12240" w:h="15840" w:orient="portrait"/>
      <w:pgMar w:top="1152" w:right="1296"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t xml:space="preserve">Page </w:t>
    </w:r>
    <w:r>
      <w:rPr>
        <w:b/>
        <w:sz w:val="24"/>
        <w:szCs w:val="24"/>
      </w:rPr>
      <w:fldChar w:fldCharType="begin"/>
    </w:r>
    <w:r>
      <w:rPr>
        <w:b/>
      </w:rPr>
      <w:instrText xml:space="preserve"> PAGE </w:instrText>
    </w:r>
    <w:r>
      <w:rPr>
        <w:b/>
        <w:sz w:val="24"/>
        <w:szCs w:val="24"/>
      </w:rPr>
      <w:fldChar w:fldCharType="separate"/>
    </w:r>
    <w:r>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14</w:t>
    </w:r>
    <w:r>
      <w:rPr>
        <w:b/>
        <w:sz w:val="24"/>
        <w:szCs w:val="24"/>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8E0134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440E4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A76EB3A0"/>
    <w:lvl w:ilvl="0" w:tplc="9CE0D70E">
      <w:start w:val="1"/>
      <w:numFmt w:val="decimal"/>
      <w:lvlText w:val="%1."/>
      <w:lvlJc w:val="left"/>
      <w:pPr>
        <w:ind w:left="1080" w:hanging="360"/>
      </w:pPr>
      <w:rPr>
        <w:rFonts w:hint="default"/>
        <w:b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0000003"/>
    <w:multiLevelType w:val="hybridMultilevel"/>
    <w:tmpl w:val="6EFAE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0D48C19E"/>
    <w:lvl w:ilvl="0" w:tplc="A3ACAE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0000005"/>
    <w:multiLevelType w:val="hybridMultilevel"/>
    <w:tmpl w:val="28E67C2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91F25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hybridMultilevel"/>
    <w:tmpl w:val="67E2C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FDAEC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hybridMultilevel"/>
    <w:tmpl w:val="7F44C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2EA86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AEF6A8EE"/>
    <w:lvl w:ilvl="0" w:tplc="9732E29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000000C"/>
    <w:multiLevelType w:val="hybridMultilevel"/>
    <w:tmpl w:val="D3D06F3E"/>
    <w:lvl w:ilvl="0" w:tplc="7AE88A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000000D"/>
    <w:multiLevelType w:val="hybridMultilevel"/>
    <w:tmpl w:val="AEF6A8E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0000000E"/>
    <w:multiLevelType w:val="hybridMultilevel"/>
    <w:tmpl w:val="DE028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610EF1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1C20244"/>
    <w:lvl w:ilvl="0" w:tplc="A9A6D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0000011"/>
    <w:multiLevelType w:val="hybridMultilevel"/>
    <w:tmpl w:val="E054862C"/>
    <w:lvl w:ilvl="0" w:tplc="499EADA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06F0949E"/>
    <w:lvl w:ilvl="0" w:tplc="0FB85E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E2F0C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4"/>
    <w:multiLevelType w:val="hybridMultilevel"/>
    <w:tmpl w:val="6F1053E2"/>
    <w:lvl w:ilvl="0" w:tplc="9EA011F4">
      <w:start w:val="1"/>
      <w:numFmt w:val="decimal"/>
      <w:lvlText w:val="%1."/>
      <w:lvlJc w:val="left"/>
      <w:pPr>
        <w:ind w:left="720" w:hanging="360"/>
      </w:pPr>
      <w:rPr>
        <w:rFonts w:ascii="Times New Roman" w:cs="Times New Roman" w:eastAsia="宋体"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5"/>
    <w:multiLevelType w:val="hybridMultilevel"/>
    <w:tmpl w:val="D8689686"/>
    <w:lvl w:ilvl="0" w:tplc="3FD2EFDC">
      <w:start w:val="1"/>
      <w:numFmt w:val="decimal"/>
      <w:lvlText w:val="%1."/>
      <w:lvlJc w:val="left"/>
      <w:pPr>
        <w:ind w:left="720" w:hanging="360"/>
      </w:pPr>
      <w:rPr>
        <w:rFonts w:ascii="Times New Roman" w:cs="Times New Roman" w:eastAsia="宋体" w:hAnsi="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64741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7"/>
    <w:multiLevelType w:val="hybridMultilevel"/>
    <w:tmpl w:val="E2CE95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8"/>
    <w:multiLevelType w:val="hybridMultilevel"/>
    <w:tmpl w:val="5FB4EF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8E56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A"/>
    <w:multiLevelType w:val="hybridMultilevel"/>
    <w:tmpl w:val="8B64FCEC"/>
    <w:lvl w:ilvl="0" w:tplc="6A4C40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5"/>
  </w:num>
  <w:num w:numId="3">
    <w:abstractNumId w:val="8"/>
  </w:num>
  <w:num w:numId="4">
    <w:abstractNumId w:val="10"/>
  </w:num>
  <w:num w:numId="5">
    <w:abstractNumId w:val="0"/>
  </w:num>
  <w:num w:numId="6">
    <w:abstractNumId w:val="12"/>
  </w:num>
  <w:num w:numId="7">
    <w:abstractNumId w:val="3"/>
  </w:num>
  <w:num w:numId="8">
    <w:abstractNumId w:val="21"/>
  </w:num>
  <w:num w:numId="9">
    <w:abstractNumId w:val="14"/>
  </w:num>
  <w:num w:numId="10">
    <w:abstractNumId w:val="23"/>
  </w:num>
  <w:num w:numId="11">
    <w:abstractNumId w:val="6"/>
  </w:num>
  <w:num w:numId="12">
    <w:abstractNumId w:val="22"/>
  </w:num>
  <w:num w:numId="13">
    <w:abstractNumId w:val="15"/>
  </w:num>
  <w:num w:numId="14">
    <w:abstractNumId w:val="26"/>
  </w:num>
  <w:num w:numId="15">
    <w:abstractNumId w:val="18"/>
  </w:num>
  <w:num w:numId="16">
    <w:abstractNumId w:val="4"/>
  </w:num>
  <w:num w:numId="17">
    <w:abstractNumId w:val="9"/>
  </w:num>
  <w:num w:numId="18">
    <w:abstractNumId w:val="16"/>
  </w:num>
  <w:num w:numId="19">
    <w:abstractNumId w:val="2"/>
  </w:num>
  <w:num w:numId="20">
    <w:abstractNumId w:val="24"/>
  </w:num>
  <w:num w:numId="21">
    <w:abstractNumId w:val="17"/>
  </w:num>
  <w:num w:numId="22">
    <w:abstractNumId w:val="19"/>
  </w:num>
  <w:num w:numId="23">
    <w:abstractNumId w:val="25"/>
  </w:num>
  <w:num w:numId="24">
    <w:abstractNumId w:val="1"/>
  </w:num>
  <w:num w:numId="25">
    <w:abstractNumId w:val="7"/>
  </w:num>
  <w:num w:numId="26">
    <w:abstractNumId w:val="11"/>
  </w:num>
  <w:num w:numId="27">
    <w:abstractNumId w:val="1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after="200" w:lineRule="auto" w:line="276"/>
    </w:pPr>
    <w:rPr>
      <w:rFonts w:eastAsia="宋体"/>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uiPriority w:val="99"/>
    <w:pPr>
      <w:tabs>
        <w:tab w:val="center" w:leader="none" w:pos="4680"/>
        <w:tab w:val="right" w:leader="none" w:pos="9360"/>
      </w:tabs>
      <w:spacing w:after="0" w:lineRule="auto" w:line="240"/>
    </w:pPr>
    <w:rPr/>
  </w:style>
  <w:style w:type="character" w:customStyle="1" w:styleId="style4097">
    <w:name w:val="Footer Char_f0e1a442-2745-4e7f-a051-3a6a34014b1e"/>
    <w:basedOn w:val="style65"/>
    <w:next w:val="style4097"/>
    <w:link w:val="style32"/>
    <w:uiPriority w:val="99"/>
    <w:rPr>
      <w:rFonts w:eastAsia="宋体"/>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Words>5415</Words>
  <Pages>14</Pages>
  <Characters>28261</Characters>
  <Application>WPS Office</Application>
  <DocSecurity>0</DocSecurity>
  <Paragraphs>310</Paragraphs>
  <ScaleCrop>false</ScaleCrop>
  <Company>HP</Company>
  <LinksUpToDate>false</LinksUpToDate>
  <CharactersWithSpaces>33458</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2024-04-25T07:19:00Z</dcterms:created>
  <dc:creator>Karibi George</dc:creator>
  <lastModifiedBy>SM-G975F</lastModifiedBy>
  <dcterms:modified xsi:type="dcterms:W3CDTF">2024-04-25T11:18:59Z</dcterms:modified>
  <revision>10</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96ad097f2ea948768f9ebd3d71892c98</vt:lpwstr>
  </property>
</Properties>
</file>