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05BF0" w14:textId="77777777" w:rsidR="004C24CA" w:rsidRDefault="004C24CA" w:rsidP="00DA73CE">
      <w:pPr>
        <w:shd w:val="clear" w:color="auto" w:fill="FFFFFF"/>
        <w:spacing w:after="240" w:line="240" w:lineRule="auto"/>
        <w:rPr>
          <w:rFonts w:asciiTheme="majorBidi" w:hAnsiTheme="majorBidi" w:cstheme="majorBidi"/>
          <w:b/>
          <w:bCs/>
          <w:sz w:val="32"/>
          <w:szCs w:val="32"/>
        </w:rPr>
      </w:pPr>
    </w:p>
    <w:p w14:paraId="7C1BECE3" w14:textId="686F013D" w:rsidR="004C24CA" w:rsidRDefault="004C24CA" w:rsidP="004C24CA">
      <w:pPr>
        <w:shd w:val="clear" w:color="auto" w:fill="FFFFFF"/>
        <w:spacing w:after="240" w:line="240" w:lineRule="auto"/>
        <w:jc w:val="center"/>
        <w:rPr>
          <w:rFonts w:asciiTheme="majorBidi" w:hAnsiTheme="majorBidi" w:cstheme="majorBidi"/>
          <w:b/>
          <w:bCs/>
          <w:sz w:val="48"/>
          <w:szCs w:val="48"/>
        </w:rPr>
      </w:pPr>
      <w:r w:rsidRPr="004C24CA">
        <w:rPr>
          <w:rFonts w:asciiTheme="majorBidi" w:hAnsiTheme="majorBidi" w:cstheme="majorBidi"/>
          <w:b/>
          <w:bCs/>
          <w:sz w:val="48"/>
          <w:szCs w:val="48"/>
        </w:rPr>
        <w:t>ETL PROJECT</w:t>
      </w:r>
    </w:p>
    <w:p w14:paraId="058F6BC9" w14:textId="77777777" w:rsidR="001A3B26" w:rsidRPr="004C24CA" w:rsidRDefault="001A3B26" w:rsidP="004C24CA">
      <w:pPr>
        <w:shd w:val="clear" w:color="auto" w:fill="FFFFFF"/>
        <w:spacing w:after="240" w:line="240" w:lineRule="auto"/>
        <w:jc w:val="center"/>
        <w:rPr>
          <w:rFonts w:asciiTheme="majorBidi" w:hAnsiTheme="majorBidi" w:cstheme="majorBidi"/>
          <w:b/>
          <w:bCs/>
          <w:sz w:val="48"/>
          <w:szCs w:val="48"/>
        </w:rPr>
      </w:pPr>
    </w:p>
    <w:p w14:paraId="4FFE2E92" w14:textId="63258E39" w:rsidR="004C24CA" w:rsidRDefault="004C24CA" w:rsidP="00DA73CE">
      <w:pPr>
        <w:shd w:val="clear" w:color="auto" w:fill="FFFFFF"/>
        <w:spacing w:after="240" w:line="240" w:lineRule="auto"/>
        <w:rPr>
          <w:rFonts w:asciiTheme="majorBidi" w:hAnsiTheme="majorBidi" w:cstheme="majorBidi"/>
          <w:b/>
          <w:bCs/>
          <w:sz w:val="32"/>
          <w:szCs w:val="32"/>
        </w:rPr>
      </w:pPr>
      <w:r>
        <w:rPr>
          <w:noProof/>
        </w:rPr>
        <w:drawing>
          <wp:inline distT="0" distB="0" distL="0" distR="0" wp14:anchorId="2387EEBF" wp14:editId="7BCF6A17">
            <wp:extent cx="5731510" cy="2085340"/>
            <wp:effectExtent l="0" t="0" r="2540" b="0"/>
            <wp:docPr id="1" name="Picture 1" descr="14 Rules To Succeed With Your ETL Project | Refine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 Rules To Succeed With Your ETL Project | RefineP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85340"/>
                    </a:xfrm>
                    <a:prstGeom prst="rect">
                      <a:avLst/>
                    </a:prstGeom>
                    <a:noFill/>
                    <a:ln>
                      <a:noFill/>
                    </a:ln>
                  </pic:spPr>
                </pic:pic>
              </a:graphicData>
            </a:graphic>
          </wp:inline>
        </w:drawing>
      </w:r>
    </w:p>
    <w:p w14:paraId="0ACD2B10" w14:textId="77777777" w:rsidR="004C24CA" w:rsidRDefault="004C24CA" w:rsidP="00DA73CE">
      <w:pPr>
        <w:shd w:val="clear" w:color="auto" w:fill="FFFFFF"/>
        <w:spacing w:after="240" w:line="240" w:lineRule="auto"/>
        <w:rPr>
          <w:rFonts w:asciiTheme="majorBidi" w:hAnsiTheme="majorBidi" w:cstheme="majorBidi"/>
          <w:b/>
          <w:bCs/>
          <w:sz w:val="32"/>
          <w:szCs w:val="32"/>
        </w:rPr>
      </w:pPr>
    </w:p>
    <w:p w14:paraId="0C48F4EB" w14:textId="09C3F8F1" w:rsidR="004C24CA" w:rsidRPr="001A3B26" w:rsidRDefault="004C24CA" w:rsidP="001A3B26">
      <w:pPr>
        <w:shd w:val="clear" w:color="auto" w:fill="FFFFFF"/>
        <w:spacing w:after="240" w:line="240" w:lineRule="auto"/>
        <w:rPr>
          <w:rFonts w:asciiTheme="majorBidi" w:hAnsiTheme="majorBidi" w:cstheme="majorBidi"/>
          <w:b/>
          <w:bCs/>
          <w:sz w:val="36"/>
          <w:szCs w:val="36"/>
        </w:rPr>
      </w:pPr>
      <w:r w:rsidRPr="001A3B26">
        <w:rPr>
          <w:rFonts w:asciiTheme="majorBidi" w:hAnsiTheme="majorBidi" w:cstheme="majorBidi"/>
          <w:b/>
          <w:bCs/>
          <w:sz w:val="36"/>
          <w:szCs w:val="36"/>
        </w:rPr>
        <w:t>Project title :</w:t>
      </w:r>
      <w:r w:rsidR="001A3B26" w:rsidRPr="001A3B26">
        <w:rPr>
          <w:rFonts w:asciiTheme="majorBidi" w:hAnsiTheme="majorBidi" w:cstheme="majorBidi"/>
          <w:b/>
          <w:bCs/>
          <w:sz w:val="36"/>
          <w:szCs w:val="36"/>
        </w:rPr>
        <w:t xml:space="preserve"> </w:t>
      </w:r>
      <w:r w:rsidR="001A3B26" w:rsidRPr="001A3B26">
        <w:rPr>
          <w:rFonts w:asciiTheme="majorBidi" w:hAnsiTheme="majorBidi" w:cstheme="majorBidi"/>
          <w:b/>
          <w:bCs/>
          <w:sz w:val="36"/>
          <w:szCs w:val="36"/>
        </w:rPr>
        <w:t>Data Analysis for COVID-19 and Economic</w:t>
      </w:r>
      <w:r w:rsidR="001A3B26" w:rsidRPr="001A3B26">
        <w:rPr>
          <w:rFonts w:asciiTheme="majorBidi" w:hAnsiTheme="majorBidi" w:cstheme="majorBidi"/>
          <w:b/>
          <w:bCs/>
          <w:sz w:val="36"/>
          <w:szCs w:val="36"/>
        </w:rPr>
        <w:t xml:space="preserve"> </w:t>
      </w:r>
    </w:p>
    <w:p w14:paraId="581B467E" w14:textId="27CF1FF4" w:rsidR="001A3B26" w:rsidRPr="001A3B26" w:rsidRDefault="001A3B26" w:rsidP="001A3B26">
      <w:pPr>
        <w:shd w:val="clear" w:color="auto" w:fill="FFFFFF"/>
        <w:spacing w:after="240" w:line="240" w:lineRule="auto"/>
        <w:rPr>
          <w:rFonts w:asciiTheme="majorBidi" w:hAnsiTheme="majorBidi" w:cstheme="majorBidi"/>
          <w:b/>
          <w:bCs/>
          <w:sz w:val="36"/>
          <w:szCs w:val="36"/>
        </w:rPr>
      </w:pPr>
      <w:r w:rsidRPr="001A3B26">
        <w:rPr>
          <w:rFonts w:asciiTheme="majorBidi" w:hAnsiTheme="majorBidi" w:cstheme="majorBidi"/>
          <w:b/>
          <w:bCs/>
          <w:sz w:val="36"/>
          <w:szCs w:val="36"/>
        </w:rPr>
        <w:tab/>
      </w:r>
      <w:r w:rsidRPr="001A3B26">
        <w:rPr>
          <w:rFonts w:asciiTheme="majorBidi" w:hAnsiTheme="majorBidi" w:cstheme="majorBidi"/>
          <w:b/>
          <w:bCs/>
          <w:sz w:val="36"/>
          <w:szCs w:val="36"/>
        </w:rPr>
        <w:tab/>
      </w:r>
      <w:r w:rsidRPr="001A3B26">
        <w:rPr>
          <w:rFonts w:asciiTheme="majorBidi" w:hAnsiTheme="majorBidi" w:cstheme="majorBidi"/>
          <w:b/>
          <w:bCs/>
          <w:sz w:val="36"/>
          <w:szCs w:val="36"/>
        </w:rPr>
        <w:tab/>
        <w:t xml:space="preserve"> </w:t>
      </w:r>
      <w:r w:rsidRPr="001A3B26">
        <w:rPr>
          <w:rFonts w:asciiTheme="majorBidi" w:hAnsiTheme="majorBidi" w:cstheme="majorBidi"/>
          <w:b/>
          <w:bCs/>
          <w:sz w:val="36"/>
          <w:szCs w:val="36"/>
        </w:rPr>
        <w:t>Statistics for Countries</w:t>
      </w:r>
    </w:p>
    <w:p w14:paraId="76B89DF7" w14:textId="4099191A" w:rsidR="004C24CA" w:rsidRDefault="004C24CA" w:rsidP="00DA73CE">
      <w:pPr>
        <w:shd w:val="clear" w:color="auto" w:fill="FFFFFF"/>
        <w:spacing w:after="240" w:line="240" w:lineRule="auto"/>
        <w:rPr>
          <w:rFonts w:asciiTheme="majorBidi" w:hAnsiTheme="majorBidi" w:cstheme="majorBidi"/>
          <w:b/>
          <w:bCs/>
          <w:sz w:val="36"/>
          <w:szCs w:val="36"/>
        </w:rPr>
      </w:pPr>
    </w:p>
    <w:p w14:paraId="4C64C8E5" w14:textId="77777777" w:rsidR="001A3B26" w:rsidRPr="004C24CA" w:rsidRDefault="001A3B26" w:rsidP="00DA73CE">
      <w:pPr>
        <w:shd w:val="clear" w:color="auto" w:fill="FFFFFF"/>
        <w:spacing w:after="240" w:line="240" w:lineRule="auto"/>
        <w:rPr>
          <w:rFonts w:asciiTheme="majorBidi" w:hAnsiTheme="majorBidi" w:cstheme="majorBidi"/>
          <w:b/>
          <w:bCs/>
          <w:sz w:val="36"/>
          <w:szCs w:val="36"/>
        </w:rPr>
      </w:pPr>
    </w:p>
    <w:p w14:paraId="5797A198" w14:textId="50340535" w:rsidR="004C24CA" w:rsidRPr="004C24CA" w:rsidRDefault="004C24CA" w:rsidP="00DA73CE">
      <w:pPr>
        <w:shd w:val="clear" w:color="auto" w:fill="FFFFFF"/>
        <w:spacing w:after="240" w:line="240" w:lineRule="auto"/>
        <w:rPr>
          <w:rFonts w:asciiTheme="majorBidi" w:hAnsiTheme="majorBidi" w:cstheme="majorBidi"/>
          <w:b/>
          <w:bCs/>
          <w:sz w:val="36"/>
          <w:szCs w:val="36"/>
        </w:rPr>
      </w:pPr>
      <w:r w:rsidRPr="004C24CA">
        <w:rPr>
          <w:rFonts w:asciiTheme="majorBidi" w:hAnsiTheme="majorBidi" w:cstheme="majorBidi"/>
          <w:b/>
          <w:bCs/>
          <w:sz w:val="36"/>
          <w:szCs w:val="36"/>
        </w:rPr>
        <w:t xml:space="preserve">Team Members: </w:t>
      </w:r>
    </w:p>
    <w:p w14:paraId="1FC6A5AE" w14:textId="6A7875AA" w:rsidR="004C24CA" w:rsidRPr="004C24CA" w:rsidRDefault="004C24CA" w:rsidP="00DA73CE">
      <w:pPr>
        <w:shd w:val="clear" w:color="auto" w:fill="FFFFFF"/>
        <w:spacing w:after="240" w:line="240" w:lineRule="auto"/>
        <w:rPr>
          <w:rFonts w:asciiTheme="majorBidi" w:hAnsiTheme="majorBidi" w:cstheme="majorBidi"/>
          <w:b/>
          <w:bCs/>
          <w:sz w:val="36"/>
          <w:szCs w:val="36"/>
        </w:rPr>
      </w:pPr>
      <w:r w:rsidRPr="004C24CA">
        <w:rPr>
          <w:rFonts w:asciiTheme="majorBidi" w:hAnsiTheme="majorBidi" w:cstheme="majorBidi"/>
          <w:b/>
          <w:bCs/>
          <w:sz w:val="36"/>
          <w:szCs w:val="36"/>
        </w:rPr>
        <w:tab/>
      </w:r>
      <w:r w:rsidRPr="004C24CA">
        <w:rPr>
          <w:rFonts w:asciiTheme="majorBidi" w:hAnsiTheme="majorBidi" w:cstheme="majorBidi"/>
          <w:b/>
          <w:bCs/>
          <w:sz w:val="36"/>
          <w:szCs w:val="36"/>
        </w:rPr>
        <w:tab/>
      </w:r>
      <w:r w:rsidRPr="004C24CA">
        <w:rPr>
          <w:rFonts w:asciiTheme="majorBidi" w:hAnsiTheme="majorBidi" w:cstheme="majorBidi"/>
          <w:b/>
          <w:bCs/>
          <w:sz w:val="36"/>
          <w:szCs w:val="36"/>
        </w:rPr>
        <w:tab/>
        <w:t>Aroosa Sawati</w:t>
      </w:r>
    </w:p>
    <w:p w14:paraId="2A46E6A8" w14:textId="1546797F" w:rsidR="004C24CA" w:rsidRPr="004C24CA" w:rsidRDefault="004C24CA" w:rsidP="00DA73CE">
      <w:pPr>
        <w:shd w:val="clear" w:color="auto" w:fill="FFFFFF"/>
        <w:spacing w:after="240" w:line="240" w:lineRule="auto"/>
        <w:rPr>
          <w:rFonts w:asciiTheme="majorBidi" w:hAnsiTheme="majorBidi" w:cstheme="majorBidi"/>
          <w:b/>
          <w:bCs/>
          <w:sz w:val="36"/>
          <w:szCs w:val="36"/>
        </w:rPr>
      </w:pPr>
      <w:r w:rsidRPr="004C24CA">
        <w:rPr>
          <w:rFonts w:asciiTheme="majorBidi" w:hAnsiTheme="majorBidi" w:cstheme="majorBidi"/>
          <w:b/>
          <w:bCs/>
          <w:sz w:val="36"/>
          <w:szCs w:val="36"/>
        </w:rPr>
        <w:tab/>
      </w:r>
      <w:r w:rsidRPr="004C24CA">
        <w:rPr>
          <w:rFonts w:asciiTheme="majorBidi" w:hAnsiTheme="majorBidi" w:cstheme="majorBidi"/>
          <w:b/>
          <w:bCs/>
          <w:sz w:val="36"/>
          <w:szCs w:val="36"/>
        </w:rPr>
        <w:tab/>
      </w:r>
      <w:r w:rsidRPr="004C24CA">
        <w:rPr>
          <w:rFonts w:asciiTheme="majorBidi" w:hAnsiTheme="majorBidi" w:cstheme="majorBidi"/>
          <w:b/>
          <w:bCs/>
          <w:sz w:val="36"/>
          <w:szCs w:val="36"/>
        </w:rPr>
        <w:tab/>
      </w:r>
      <w:proofErr w:type="spellStart"/>
      <w:r w:rsidRPr="004C24CA">
        <w:rPr>
          <w:rFonts w:asciiTheme="majorBidi" w:hAnsiTheme="majorBidi" w:cstheme="majorBidi"/>
          <w:b/>
          <w:bCs/>
          <w:sz w:val="36"/>
          <w:szCs w:val="36"/>
        </w:rPr>
        <w:t>Presit</w:t>
      </w:r>
      <w:proofErr w:type="spellEnd"/>
      <w:r w:rsidRPr="004C24CA">
        <w:rPr>
          <w:rFonts w:asciiTheme="majorBidi" w:hAnsiTheme="majorBidi" w:cstheme="majorBidi"/>
          <w:b/>
          <w:bCs/>
          <w:sz w:val="36"/>
          <w:szCs w:val="36"/>
        </w:rPr>
        <w:t xml:space="preserve"> Kaur</w:t>
      </w:r>
    </w:p>
    <w:p w14:paraId="23669F61" w14:textId="553A693D" w:rsidR="004C24CA" w:rsidRPr="004C24CA" w:rsidRDefault="004C24CA" w:rsidP="00DA73CE">
      <w:pPr>
        <w:shd w:val="clear" w:color="auto" w:fill="FFFFFF"/>
        <w:spacing w:after="240" w:line="240" w:lineRule="auto"/>
        <w:rPr>
          <w:rFonts w:asciiTheme="majorBidi" w:hAnsiTheme="majorBidi" w:cstheme="majorBidi"/>
          <w:b/>
          <w:bCs/>
          <w:sz w:val="36"/>
          <w:szCs w:val="36"/>
        </w:rPr>
      </w:pPr>
      <w:r w:rsidRPr="004C24CA">
        <w:rPr>
          <w:rFonts w:asciiTheme="majorBidi" w:hAnsiTheme="majorBidi" w:cstheme="majorBidi"/>
          <w:b/>
          <w:bCs/>
          <w:sz w:val="36"/>
          <w:szCs w:val="36"/>
        </w:rPr>
        <w:tab/>
      </w:r>
      <w:r w:rsidRPr="004C24CA">
        <w:rPr>
          <w:rFonts w:asciiTheme="majorBidi" w:hAnsiTheme="majorBidi" w:cstheme="majorBidi"/>
          <w:b/>
          <w:bCs/>
          <w:sz w:val="36"/>
          <w:szCs w:val="36"/>
        </w:rPr>
        <w:tab/>
      </w:r>
      <w:r w:rsidRPr="004C24CA">
        <w:rPr>
          <w:rFonts w:asciiTheme="majorBidi" w:hAnsiTheme="majorBidi" w:cstheme="majorBidi"/>
          <w:b/>
          <w:bCs/>
          <w:sz w:val="36"/>
          <w:szCs w:val="36"/>
        </w:rPr>
        <w:tab/>
      </w:r>
      <w:proofErr w:type="spellStart"/>
      <w:r w:rsidRPr="004C24CA">
        <w:rPr>
          <w:rFonts w:asciiTheme="majorBidi" w:hAnsiTheme="majorBidi" w:cstheme="majorBidi"/>
          <w:b/>
          <w:bCs/>
          <w:sz w:val="36"/>
          <w:szCs w:val="36"/>
        </w:rPr>
        <w:t>Nooshin</w:t>
      </w:r>
      <w:proofErr w:type="spellEnd"/>
      <w:r w:rsidRPr="004C24CA">
        <w:rPr>
          <w:rFonts w:asciiTheme="majorBidi" w:hAnsiTheme="majorBidi" w:cstheme="majorBidi"/>
          <w:b/>
          <w:bCs/>
          <w:sz w:val="36"/>
          <w:szCs w:val="36"/>
        </w:rPr>
        <w:t xml:space="preserve"> </w:t>
      </w:r>
      <w:proofErr w:type="spellStart"/>
      <w:r w:rsidRPr="004C24CA">
        <w:rPr>
          <w:rFonts w:asciiTheme="majorBidi" w:hAnsiTheme="majorBidi" w:cstheme="majorBidi"/>
          <w:b/>
          <w:bCs/>
          <w:sz w:val="36"/>
          <w:szCs w:val="36"/>
        </w:rPr>
        <w:t>k</w:t>
      </w:r>
      <w:r w:rsidR="00335149">
        <w:rPr>
          <w:rFonts w:asciiTheme="majorBidi" w:hAnsiTheme="majorBidi" w:cstheme="majorBidi"/>
          <w:b/>
          <w:bCs/>
          <w:sz w:val="36"/>
          <w:szCs w:val="36"/>
        </w:rPr>
        <w:t>oosh</w:t>
      </w:r>
      <w:r w:rsidRPr="004C24CA">
        <w:rPr>
          <w:rFonts w:asciiTheme="majorBidi" w:hAnsiTheme="majorBidi" w:cstheme="majorBidi"/>
          <w:b/>
          <w:bCs/>
          <w:sz w:val="36"/>
          <w:szCs w:val="36"/>
        </w:rPr>
        <w:t>yar</w:t>
      </w:r>
      <w:proofErr w:type="spellEnd"/>
    </w:p>
    <w:p w14:paraId="2E7EC40D" w14:textId="77777777" w:rsidR="004C24CA" w:rsidRPr="004C24CA" w:rsidRDefault="004C24CA" w:rsidP="00DA73CE">
      <w:pPr>
        <w:shd w:val="clear" w:color="auto" w:fill="FFFFFF"/>
        <w:spacing w:after="240" w:line="240" w:lineRule="auto"/>
        <w:rPr>
          <w:rFonts w:asciiTheme="majorBidi" w:hAnsiTheme="majorBidi" w:cstheme="majorBidi"/>
          <w:b/>
          <w:bCs/>
          <w:sz w:val="36"/>
          <w:szCs w:val="36"/>
        </w:rPr>
      </w:pPr>
    </w:p>
    <w:p w14:paraId="07E8B4F0" w14:textId="4BAFB34F" w:rsidR="004C24CA" w:rsidRPr="004C24CA" w:rsidRDefault="004C24CA" w:rsidP="00DA73CE">
      <w:pPr>
        <w:shd w:val="clear" w:color="auto" w:fill="FFFFFF"/>
        <w:spacing w:after="240" w:line="240" w:lineRule="auto"/>
        <w:rPr>
          <w:rFonts w:asciiTheme="majorBidi" w:hAnsiTheme="majorBidi" w:cstheme="majorBidi"/>
          <w:b/>
          <w:bCs/>
          <w:sz w:val="36"/>
          <w:szCs w:val="36"/>
        </w:rPr>
      </w:pPr>
      <w:proofErr w:type="spellStart"/>
      <w:r w:rsidRPr="004C24CA">
        <w:rPr>
          <w:rFonts w:asciiTheme="majorBidi" w:hAnsiTheme="majorBidi" w:cstheme="majorBidi"/>
          <w:b/>
          <w:bCs/>
          <w:sz w:val="36"/>
          <w:szCs w:val="36"/>
        </w:rPr>
        <w:t>Github</w:t>
      </w:r>
      <w:proofErr w:type="spellEnd"/>
      <w:r w:rsidRPr="004C24CA">
        <w:rPr>
          <w:rFonts w:asciiTheme="majorBidi" w:hAnsiTheme="majorBidi" w:cstheme="majorBidi"/>
          <w:b/>
          <w:bCs/>
          <w:sz w:val="36"/>
          <w:szCs w:val="36"/>
        </w:rPr>
        <w:t xml:space="preserve"> Link: </w:t>
      </w:r>
    </w:p>
    <w:p w14:paraId="66154AC9" w14:textId="77777777" w:rsidR="004C24CA" w:rsidRDefault="004C24CA">
      <w:pPr>
        <w:rPr>
          <w:rFonts w:asciiTheme="majorBidi" w:hAnsiTheme="majorBidi" w:cstheme="majorBidi"/>
          <w:b/>
          <w:bCs/>
          <w:sz w:val="32"/>
          <w:szCs w:val="32"/>
        </w:rPr>
      </w:pPr>
      <w:r>
        <w:rPr>
          <w:rFonts w:asciiTheme="majorBidi" w:hAnsiTheme="majorBidi" w:cstheme="majorBidi"/>
          <w:b/>
          <w:bCs/>
          <w:sz w:val="32"/>
          <w:szCs w:val="32"/>
        </w:rPr>
        <w:br w:type="page"/>
      </w:r>
    </w:p>
    <w:p w14:paraId="72820EED" w14:textId="6DFA5CE1" w:rsidR="000E738A" w:rsidRPr="00C825B5" w:rsidRDefault="000E738A" w:rsidP="00C825B5">
      <w:pPr>
        <w:shd w:val="clear" w:color="auto" w:fill="FFFFFF"/>
        <w:spacing w:after="240" w:line="360" w:lineRule="auto"/>
        <w:rPr>
          <w:rFonts w:asciiTheme="majorBidi" w:hAnsiTheme="majorBidi" w:cstheme="majorBidi"/>
          <w:b/>
          <w:bCs/>
          <w:sz w:val="24"/>
          <w:szCs w:val="24"/>
        </w:rPr>
      </w:pPr>
      <w:r w:rsidRPr="00C825B5">
        <w:rPr>
          <w:rFonts w:asciiTheme="majorBidi" w:hAnsiTheme="majorBidi" w:cstheme="majorBidi"/>
          <w:b/>
          <w:bCs/>
          <w:sz w:val="24"/>
          <w:szCs w:val="24"/>
        </w:rPr>
        <w:lastRenderedPageBreak/>
        <w:t xml:space="preserve">Introduction </w:t>
      </w:r>
    </w:p>
    <w:p w14:paraId="38CA16D4" w14:textId="27EE4552" w:rsidR="00D6551D" w:rsidRPr="00C825B5" w:rsidRDefault="00D6551D" w:rsidP="00C825B5">
      <w:pPr>
        <w:shd w:val="clear" w:color="auto" w:fill="FFFFFF"/>
        <w:spacing w:after="240" w:line="360" w:lineRule="auto"/>
        <w:rPr>
          <w:rFonts w:asciiTheme="majorBidi" w:hAnsiTheme="majorBidi" w:cstheme="majorBidi"/>
          <w:b/>
          <w:bCs/>
          <w:sz w:val="24"/>
          <w:szCs w:val="24"/>
        </w:rPr>
      </w:pPr>
      <w:r w:rsidRPr="00C825B5">
        <w:rPr>
          <w:rFonts w:asciiTheme="majorBidi" w:hAnsiTheme="majorBidi" w:cstheme="majorBidi"/>
          <w:sz w:val="24"/>
          <w:szCs w:val="24"/>
          <w:shd w:val="clear" w:color="auto" w:fill="FCFCFC"/>
        </w:rPr>
        <w:t>The outbreak of pandemic COVID-19 across the world has completely disrupted the political, social, economic, religious, and financial structures of the world.</w:t>
      </w:r>
      <w:r w:rsidRPr="00C825B5">
        <w:rPr>
          <w:rFonts w:asciiTheme="majorBidi" w:hAnsiTheme="majorBidi" w:cstheme="majorBidi"/>
          <w:sz w:val="24"/>
          <w:szCs w:val="24"/>
          <w:shd w:val="clear" w:color="auto" w:fill="FCFCFC"/>
        </w:rPr>
        <w:t xml:space="preserve"> </w:t>
      </w:r>
      <w:r w:rsidRPr="00C825B5">
        <w:rPr>
          <w:rFonts w:asciiTheme="majorBidi" w:hAnsiTheme="majorBidi" w:cstheme="majorBidi"/>
          <w:sz w:val="24"/>
          <w:szCs w:val="24"/>
          <w:shd w:val="clear" w:color="auto" w:fill="FCFCFC"/>
        </w:rPr>
        <w:t xml:space="preserve">The aim of this </w:t>
      </w:r>
      <w:r w:rsidRPr="00C825B5">
        <w:rPr>
          <w:rFonts w:asciiTheme="majorBidi" w:hAnsiTheme="majorBidi" w:cstheme="majorBidi"/>
          <w:sz w:val="24"/>
          <w:szCs w:val="24"/>
          <w:shd w:val="clear" w:color="auto" w:fill="FCFCFC"/>
        </w:rPr>
        <w:t>project</w:t>
      </w:r>
      <w:r w:rsidRPr="00C825B5">
        <w:rPr>
          <w:rFonts w:asciiTheme="majorBidi" w:hAnsiTheme="majorBidi" w:cstheme="majorBidi"/>
          <w:sz w:val="24"/>
          <w:szCs w:val="24"/>
          <w:shd w:val="clear" w:color="auto" w:fill="FCFCFC"/>
        </w:rPr>
        <w:t xml:space="preserve"> is to present how well COVID-19 correlated with economic growth through gross domestic products (GDP)</w:t>
      </w:r>
      <w:r w:rsidRPr="00C825B5">
        <w:rPr>
          <w:rFonts w:asciiTheme="majorBidi" w:hAnsiTheme="majorBidi" w:cstheme="majorBidi"/>
          <w:sz w:val="24"/>
          <w:szCs w:val="24"/>
          <w:shd w:val="clear" w:color="auto" w:fill="FCFCFC"/>
        </w:rPr>
        <w:t xml:space="preserve">. </w:t>
      </w:r>
      <w:r w:rsidRPr="00C825B5">
        <w:rPr>
          <w:rFonts w:asciiTheme="majorBidi" w:hAnsiTheme="majorBidi" w:cstheme="majorBidi"/>
          <w:sz w:val="24"/>
          <w:szCs w:val="24"/>
          <w:shd w:val="clear" w:color="auto" w:fill="FCFCFC"/>
        </w:rPr>
        <w:t xml:space="preserve">To fulfill the statistical analysis purpose this research uses </w:t>
      </w:r>
      <w:r w:rsidRPr="00C825B5">
        <w:rPr>
          <w:rFonts w:asciiTheme="majorBidi" w:hAnsiTheme="majorBidi" w:cstheme="majorBidi"/>
          <w:sz w:val="24"/>
          <w:szCs w:val="24"/>
          <w:shd w:val="clear" w:color="auto" w:fill="FCFCFC"/>
        </w:rPr>
        <w:t>publicly</w:t>
      </w:r>
      <w:r w:rsidRPr="00C825B5">
        <w:rPr>
          <w:rFonts w:asciiTheme="majorBidi" w:hAnsiTheme="majorBidi" w:cstheme="majorBidi"/>
          <w:sz w:val="24"/>
          <w:szCs w:val="24"/>
          <w:shd w:val="clear" w:color="auto" w:fill="FCFCFC"/>
        </w:rPr>
        <w:t xml:space="preserve"> available data from </w:t>
      </w:r>
      <w:r w:rsidRPr="00C825B5">
        <w:rPr>
          <w:rFonts w:asciiTheme="majorBidi" w:hAnsiTheme="majorBidi" w:cstheme="majorBidi"/>
          <w:sz w:val="24"/>
          <w:szCs w:val="24"/>
          <w:shd w:val="clear" w:color="auto" w:fill="FCFCFC"/>
        </w:rPr>
        <w:t>different sources</w:t>
      </w:r>
      <w:r w:rsidRPr="00C825B5">
        <w:rPr>
          <w:rFonts w:asciiTheme="majorBidi" w:hAnsiTheme="majorBidi" w:cstheme="majorBidi"/>
          <w:sz w:val="24"/>
          <w:szCs w:val="24"/>
          <w:shd w:val="clear" w:color="auto" w:fill="FCFCFC"/>
        </w:rPr>
        <w:t xml:space="preserve">. The model was used to track the impact of COVID 19 on economic variation and the stock market to see how well and how far in advance the prediction holds true, if at all. This </w:t>
      </w:r>
      <w:r w:rsidRPr="00C825B5">
        <w:rPr>
          <w:rFonts w:asciiTheme="majorBidi" w:hAnsiTheme="majorBidi" w:cstheme="majorBidi"/>
          <w:sz w:val="24"/>
          <w:szCs w:val="24"/>
          <w:shd w:val="clear" w:color="auto" w:fill="FCFCFC"/>
        </w:rPr>
        <w:t xml:space="preserve">ETL project </w:t>
      </w:r>
      <w:r w:rsidRPr="00C825B5">
        <w:rPr>
          <w:rFonts w:asciiTheme="majorBidi" w:hAnsiTheme="majorBidi" w:cstheme="majorBidi"/>
          <w:sz w:val="24"/>
          <w:szCs w:val="24"/>
          <w:shd w:val="clear" w:color="auto" w:fill="FCFCFC"/>
        </w:rPr>
        <w:t xml:space="preserve">can support  business strategy makers, and </w:t>
      </w:r>
      <w:r w:rsidRPr="00C825B5">
        <w:rPr>
          <w:rFonts w:asciiTheme="majorBidi" w:hAnsiTheme="majorBidi" w:cstheme="majorBidi"/>
          <w:sz w:val="24"/>
          <w:szCs w:val="24"/>
          <w:shd w:val="clear" w:color="auto" w:fill="FCFCFC"/>
        </w:rPr>
        <w:t xml:space="preserve">create awareness among general public to </w:t>
      </w:r>
      <w:r w:rsidRPr="00C825B5">
        <w:rPr>
          <w:rFonts w:asciiTheme="majorBidi" w:hAnsiTheme="majorBidi" w:cstheme="majorBidi"/>
          <w:sz w:val="24"/>
          <w:szCs w:val="24"/>
          <w:shd w:val="clear" w:color="auto" w:fill="FCFCFC"/>
        </w:rPr>
        <w:t>understand the situation</w:t>
      </w:r>
      <w:r w:rsidRPr="00C825B5">
        <w:rPr>
          <w:rFonts w:asciiTheme="majorBidi" w:hAnsiTheme="majorBidi" w:cstheme="majorBidi"/>
          <w:sz w:val="24"/>
          <w:szCs w:val="24"/>
          <w:shd w:val="clear" w:color="auto" w:fill="FCFCFC"/>
        </w:rPr>
        <w:t>.</w:t>
      </w:r>
    </w:p>
    <w:p w14:paraId="04BFB5ED" w14:textId="77777777" w:rsidR="000E738A" w:rsidRPr="00C825B5" w:rsidRDefault="000E738A" w:rsidP="00C825B5">
      <w:pPr>
        <w:shd w:val="clear" w:color="auto" w:fill="FFFFFF"/>
        <w:spacing w:after="240" w:line="360" w:lineRule="auto"/>
        <w:rPr>
          <w:rFonts w:asciiTheme="majorBidi" w:hAnsiTheme="majorBidi" w:cstheme="majorBidi"/>
          <w:b/>
          <w:bCs/>
          <w:sz w:val="24"/>
          <w:szCs w:val="24"/>
        </w:rPr>
      </w:pPr>
      <w:r w:rsidRPr="00C825B5">
        <w:rPr>
          <w:rFonts w:asciiTheme="majorBidi" w:hAnsiTheme="majorBidi" w:cstheme="majorBidi"/>
          <w:b/>
          <w:bCs/>
          <w:sz w:val="24"/>
          <w:szCs w:val="24"/>
        </w:rPr>
        <w:t xml:space="preserve">About the Project </w:t>
      </w:r>
    </w:p>
    <w:p w14:paraId="17BDE10F" w14:textId="669C3A50" w:rsidR="009A046E" w:rsidRPr="00C825B5" w:rsidRDefault="002F6DA4" w:rsidP="00C825B5">
      <w:pPr>
        <w:shd w:val="clear" w:color="auto" w:fill="FFFFFF"/>
        <w:spacing w:after="240" w:line="360" w:lineRule="auto"/>
        <w:rPr>
          <w:rFonts w:asciiTheme="majorBidi" w:hAnsiTheme="majorBidi" w:cstheme="majorBidi"/>
          <w:sz w:val="24"/>
          <w:szCs w:val="24"/>
          <w:shd w:val="clear" w:color="auto" w:fill="FFFFFF"/>
        </w:rPr>
      </w:pPr>
      <w:r w:rsidRPr="00C825B5">
        <w:rPr>
          <w:rFonts w:asciiTheme="majorBidi" w:hAnsiTheme="majorBidi" w:cstheme="majorBidi"/>
          <w:sz w:val="24"/>
          <w:szCs w:val="24"/>
          <w:shd w:val="clear" w:color="auto" w:fill="FFFFFF"/>
        </w:rPr>
        <w:t xml:space="preserve">Data is critical to support countries in managing the global coronavirus (COVID-19) pandemic. This </w:t>
      </w:r>
      <w:r w:rsidR="004B04DA" w:rsidRPr="00C825B5">
        <w:rPr>
          <w:rFonts w:asciiTheme="majorBidi" w:hAnsiTheme="majorBidi" w:cstheme="majorBidi"/>
          <w:sz w:val="24"/>
          <w:szCs w:val="24"/>
          <w:shd w:val="clear" w:color="auto" w:fill="FFFFFF"/>
        </w:rPr>
        <w:t xml:space="preserve">ETL </w:t>
      </w:r>
      <w:r w:rsidR="00D84331" w:rsidRPr="00C825B5">
        <w:rPr>
          <w:rFonts w:asciiTheme="majorBidi" w:hAnsiTheme="majorBidi" w:cstheme="majorBidi"/>
          <w:sz w:val="24"/>
          <w:szCs w:val="24"/>
          <w:shd w:val="clear" w:color="auto" w:fill="FFFFFF"/>
        </w:rPr>
        <w:t>project</w:t>
      </w:r>
      <w:r w:rsidRPr="00C825B5">
        <w:rPr>
          <w:rFonts w:asciiTheme="majorBidi" w:hAnsiTheme="majorBidi" w:cstheme="majorBidi"/>
          <w:sz w:val="24"/>
          <w:szCs w:val="24"/>
          <w:shd w:val="clear" w:color="auto" w:fill="FFFFFF"/>
        </w:rPr>
        <w:t xml:space="preserve"> provides an array of real-time data, statistical indicators, and other types of data that are relevant to the coronavirus pandemic. </w:t>
      </w:r>
      <w:r w:rsidR="004B04DA" w:rsidRPr="00C825B5">
        <w:rPr>
          <w:rFonts w:asciiTheme="majorBidi" w:hAnsiTheme="majorBidi" w:cstheme="majorBidi"/>
          <w:sz w:val="24"/>
          <w:szCs w:val="24"/>
          <w:shd w:val="clear" w:color="auto" w:fill="FFFFFF"/>
        </w:rPr>
        <w:t xml:space="preserve">Data is </w:t>
      </w:r>
      <w:r w:rsidR="009A046E" w:rsidRPr="00C825B5">
        <w:rPr>
          <w:rFonts w:asciiTheme="majorBidi" w:hAnsiTheme="majorBidi" w:cstheme="majorBidi"/>
          <w:sz w:val="24"/>
          <w:szCs w:val="24"/>
          <w:shd w:val="clear" w:color="auto" w:fill="FFFFFF"/>
        </w:rPr>
        <w:t xml:space="preserve">drawn from different authoritative sources which is then </w:t>
      </w:r>
      <w:r w:rsidR="00581A3A" w:rsidRPr="00C825B5">
        <w:rPr>
          <w:rFonts w:asciiTheme="majorBidi" w:hAnsiTheme="majorBidi" w:cstheme="majorBidi"/>
          <w:sz w:val="24"/>
          <w:szCs w:val="24"/>
          <w:shd w:val="clear" w:color="auto" w:fill="FFFFFF"/>
        </w:rPr>
        <w:t>cleaned and updated.</w:t>
      </w:r>
    </w:p>
    <w:p w14:paraId="3302F035" w14:textId="15BBE486" w:rsidR="00D40892" w:rsidRPr="00C825B5" w:rsidRDefault="00D40892" w:rsidP="00C825B5">
      <w:pPr>
        <w:pStyle w:val="Heading1"/>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t>ETL Process</w:t>
      </w:r>
    </w:p>
    <w:p w14:paraId="1AADFC63" w14:textId="68E94DD9" w:rsidR="00E94728" w:rsidRPr="00C825B5" w:rsidRDefault="00A038AF" w:rsidP="00C825B5">
      <w:pPr>
        <w:pStyle w:val="Heading1"/>
        <w:shd w:val="clear" w:color="auto" w:fill="FFFFFF"/>
        <w:spacing w:before="360" w:beforeAutospacing="0" w:after="240" w:afterAutospacing="0" w:line="360" w:lineRule="auto"/>
        <w:rPr>
          <w:rFonts w:asciiTheme="majorBidi" w:hAnsiTheme="majorBidi" w:cstheme="majorBidi"/>
          <w:b w:val="0"/>
          <w:bCs w:val="0"/>
          <w:sz w:val="24"/>
          <w:szCs w:val="24"/>
        </w:rPr>
      </w:pPr>
      <w:r w:rsidRPr="00C825B5">
        <w:rPr>
          <w:rStyle w:val="Strong"/>
          <w:rFonts w:asciiTheme="majorBidi" w:hAnsiTheme="majorBidi" w:cstheme="majorBidi"/>
          <w:sz w:val="24"/>
          <w:szCs w:val="24"/>
          <w:shd w:val="clear" w:color="auto" w:fill="FFFFFF"/>
        </w:rPr>
        <w:t>ETL</w:t>
      </w:r>
      <w:r w:rsidRPr="00C825B5">
        <w:rPr>
          <w:rFonts w:asciiTheme="majorBidi" w:hAnsiTheme="majorBidi" w:cstheme="majorBidi"/>
          <w:sz w:val="24"/>
          <w:szCs w:val="24"/>
          <w:shd w:val="clear" w:color="auto" w:fill="FFFFFF"/>
        </w:rPr>
        <w:t> </w:t>
      </w:r>
      <w:r w:rsidRPr="00C825B5">
        <w:rPr>
          <w:rFonts w:asciiTheme="majorBidi" w:hAnsiTheme="majorBidi" w:cstheme="majorBidi"/>
          <w:b w:val="0"/>
          <w:bCs w:val="0"/>
          <w:sz w:val="24"/>
          <w:szCs w:val="24"/>
          <w:shd w:val="clear" w:color="auto" w:fill="FFFFFF"/>
        </w:rPr>
        <w:t>is a process that extracts the data from different source systems, then transforms the data (like applying calculations, concatenations, etc.) and finally loads the data into the Data Warehouse system</w:t>
      </w:r>
      <w:r w:rsidR="00D6551D" w:rsidRPr="00C825B5">
        <w:rPr>
          <w:rFonts w:asciiTheme="majorBidi" w:hAnsiTheme="majorBidi" w:cstheme="majorBidi"/>
          <w:b w:val="0"/>
          <w:bCs w:val="0"/>
          <w:sz w:val="24"/>
          <w:szCs w:val="24"/>
        </w:rPr>
        <w:t xml:space="preserve"> (</w:t>
      </w:r>
      <w:r w:rsidR="00DC0F45" w:rsidRPr="00C825B5">
        <w:rPr>
          <w:rFonts w:asciiTheme="majorBidi" w:hAnsiTheme="majorBidi" w:cstheme="majorBidi"/>
          <w:b w:val="0"/>
          <w:bCs w:val="0"/>
          <w:sz w:val="24"/>
          <w:szCs w:val="24"/>
        </w:rPr>
        <w:t>Postgres , MongoDB</w:t>
      </w:r>
      <w:r w:rsidR="00D6551D" w:rsidRPr="00C825B5">
        <w:rPr>
          <w:rFonts w:asciiTheme="majorBidi" w:hAnsiTheme="majorBidi" w:cstheme="majorBidi"/>
          <w:b w:val="0"/>
          <w:bCs w:val="0"/>
          <w:sz w:val="24"/>
          <w:szCs w:val="24"/>
        </w:rPr>
        <w:t>)</w:t>
      </w:r>
    </w:p>
    <w:p w14:paraId="22C0ED7A" w14:textId="2E5665F6" w:rsidR="00D6551D" w:rsidRPr="00C825B5" w:rsidRDefault="00D6551D" w:rsidP="00C825B5">
      <w:pPr>
        <w:pStyle w:val="Heading1"/>
        <w:numPr>
          <w:ilvl w:val="0"/>
          <w:numId w:val="4"/>
        </w:numPr>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t>E</w:t>
      </w:r>
      <w:r w:rsidRPr="00C825B5">
        <w:rPr>
          <w:rFonts w:asciiTheme="majorBidi" w:hAnsiTheme="majorBidi" w:cstheme="majorBidi"/>
          <w:sz w:val="24"/>
          <w:szCs w:val="24"/>
        </w:rPr>
        <w:t>xtract</w:t>
      </w:r>
    </w:p>
    <w:p w14:paraId="0F476900" w14:textId="14182BF0" w:rsidR="0040623E" w:rsidRPr="00C825B5" w:rsidRDefault="00925429" w:rsidP="00C825B5">
      <w:pPr>
        <w:spacing w:line="360" w:lineRule="auto"/>
        <w:rPr>
          <w:rFonts w:asciiTheme="majorBidi" w:hAnsiTheme="majorBidi" w:cstheme="majorBidi"/>
          <w:sz w:val="24"/>
          <w:szCs w:val="24"/>
        </w:rPr>
      </w:pPr>
      <w:r w:rsidRPr="00C825B5">
        <w:rPr>
          <w:rFonts w:asciiTheme="majorBidi" w:hAnsiTheme="majorBidi" w:cstheme="majorBidi"/>
          <w:sz w:val="24"/>
          <w:szCs w:val="24"/>
        </w:rPr>
        <w:t xml:space="preserve">Information for this </w:t>
      </w:r>
      <w:r w:rsidR="00EB1D74" w:rsidRPr="00C825B5">
        <w:rPr>
          <w:rFonts w:asciiTheme="majorBidi" w:hAnsiTheme="majorBidi" w:cstheme="majorBidi"/>
          <w:sz w:val="24"/>
          <w:szCs w:val="24"/>
        </w:rPr>
        <w:t>report was extracted from a variet</w:t>
      </w:r>
      <w:r w:rsidR="006558B2" w:rsidRPr="00C825B5">
        <w:rPr>
          <w:rFonts w:asciiTheme="majorBidi" w:hAnsiTheme="majorBidi" w:cstheme="majorBidi"/>
          <w:sz w:val="24"/>
          <w:szCs w:val="24"/>
        </w:rPr>
        <w:t>y of reliable online sources</w:t>
      </w:r>
      <w:r w:rsidR="0031521E" w:rsidRPr="00C825B5">
        <w:rPr>
          <w:rFonts w:asciiTheme="majorBidi" w:hAnsiTheme="majorBidi" w:cstheme="majorBidi"/>
          <w:sz w:val="24"/>
          <w:szCs w:val="24"/>
        </w:rPr>
        <w:t xml:space="preserve"> on March 11</w:t>
      </w:r>
      <w:r w:rsidR="0031521E" w:rsidRPr="00C825B5">
        <w:rPr>
          <w:rFonts w:asciiTheme="majorBidi" w:hAnsiTheme="majorBidi" w:cstheme="majorBidi"/>
          <w:sz w:val="24"/>
          <w:szCs w:val="24"/>
          <w:vertAlign w:val="superscript"/>
        </w:rPr>
        <w:t>th</w:t>
      </w:r>
      <w:r w:rsidR="0031521E" w:rsidRPr="00C825B5">
        <w:rPr>
          <w:rFonts w:asciiTheme="majorBidi" w:hAnsiTheme="majorBidi" w:cstheme="majorBidi"/>
          <w:sz w:val="24"/>
          <w:szCs w:val="24"/>
        </w:rPr>
        <w:t xml:space="preserve"> 2021</w:t>
      </w:r>
      <w:r w:rsidR="006558B2" w:rsidRPr="00C825B5">
        <w:rPr>
          <w:rFonts w:asciiTheme="majorBidi" w:hAnsiTheme="majorBidi" w:cstheme="majorBidi"/>
          <w:sz w:val="24"/>
          <w:szCs w:val="24"/>
        </w:rPr>
        <w:t xml:space="preserve">. </w:t>
      </w:r>
      <w:r w:rsidR="00CA3414" w:rsidRPr="00C825B5">
        <w:rPr>
          <w:rFonts w:asciiTheme="majorBidi" w:hAnsiTheme="majorBidi" w:cstheme="majorBidi"/>
          <w:sz w:val="24"/>
          <w:szCs w:val="24"/>
        </w:rPr>
        <w:t xml:space="preserve">For </w:t>
      </w:r>
      <w:r w:rsidR="00350043" w:rsidRPr="00C825B5">
        <w:rPr>
          <w:rFonts w:asciiTheme="majorBidi" w:hAnsiTheme="majorBidi" w:cstheme="majorBidi"/>
          <w:sz w:val="24"/>
          <w:szCs w:val="24"/>
        </w:rPr>
        <w:t>the economic</w:t>
      </w:r>
      <w:r w:rsidR="00CA3414" w:rsidRPr="00C825B5">
        <w:rPr>
          <w:rFonts w:asciiTheme="majorBidi" w:hAnsiTheme="majorBidi" w:cstheme="majorBidi"/>
          <w:sz w:val="24"/>
          <w:szCs w:val="24"/>
        </w:rPr>
        <w:t xml:space="preserve"> data  provided, it was sourced from </w:t>
      </w:r>
      <w:r w:rsidR="00794134" w:rsidRPr="00C825B5">
        <w:rPr>
          <w:rFonts w:asciiTheme="majorBidi" w:hAnsiTheme="majorBidi" w:cstheme="majorBidi"/>
          <w:sz w:val="24"/>
          <w:szCs w:val="24"/>
        </w:rPr>
        <w:t>ourworldindata.org</w:t>
      </w:r>
      <w:r w:rsidR="00E83B70" w:rsidRPr="00C825B5">
        <w:rPr>
          <w:rFonts w:asciiTheme="majorBidi" w:hAnsiTheme="majorBidi" w:cstheme="majorBidi"/>
          <w:sz w:val="24"/>
          <w:szCs w:val="24"/>
        </w:rPr>
        <w:t xml:space="preserve">. The data was freely available in </w:t>
      </w:r>
      <w:r w:rsidR="00A40E03" w:rsidRPr="00C825B5">
        <w:rPr>
          <w:rFonts w:asciiTheme="majorBidi" w:hAnsiTheme="majorBidi" w:cstheme="majorBidi"/>
          <w:sz w:val="24"/>
          <w:szCs w:val="24"/>
        </w:rPr>
        <w:t>CSV</w:t>
      </w:r>
      <w:r w:rsidR="00E83B70" w:rsidRPr="00C825B5">
        <w:rPr>
          <w:rFonts w:asciiTheme="majorBidi" w:hAnsiTheme="majorBidi" w:cstheme="majorBidi"/>
          <w:sz w:val="24"/>
          <w:szCs w:val="24"/>
        </w:rPr>
        <w:t xml:space="preserve"> format and was subsequently downloaded for transformation</w:t>
      </w:r>
      <w:r w:rsidR="0082456C" w:rsidRPr="00C825B5">
        <w:rPr>
          <w:rFonts w:asciiTheme="majorBidi" w:hAnsiTheme="majorBidi" w:cstheme="majorBidi"/>
          <w:sz w:val="24"/>
          <w:szCs w:val="24"/>
        </w:rPr>
        <w:t xml:space="preserve"> and analysis purposes</w:t>
      </w:r>
      <w:r w:rsidR="008B399C" w:rsidRPr="00C825B5">
        <w:rPr>
          <w:rFonts w:asciiTheme="majorBidi" w:hAnsiTheme="majorBidi" w:cstheme="majorBidi"/>
          <w:sz w:val="24"/>
          <w:szCs w:val="24"/>
        </w:rPr>
        <w:t xml:space="preserve">. </w:t>
      </w:r>
      <w:r w:rsidR="003E4720" w:rsidRPr="00C825B5">
        <w:rPr>
          <w:rFonts w:asciiTheme="majorBidi" w:hAnsiTheme="majorBidi" w:cstheme="majorBidi"/>
          <w:sz w:val="24"/>
          <w:szCs w:val="24"/>
        </w:rPr>
        <w:t>This file contained information relating to the economic statuses of each country as</w:t>
      </w:r>
      <w:r w:rsidR="0031521E" w:rsidRPr="00C825B5">
        <w:rPr>
          <w:rFonts w:asciiTheme="majorBidi" w:hAnsiTheme="majorBidi" w:cstheme="majorBidi"/>
          <w:sz w:val="24"/>
          <w:szCs w:val="24"/>
        </w:rPr>
        <w:t xml:space="preserve"> of the current date as well as</w:t>
      </w:r>
      <w:r w:rsidR="00BC26E9" w:rsidRPr="00C825B5">
        <w:rPr>
          <w:rFonts w:asciiTheme="majorBidi" w:hAnsiTheme="majorBidi" w:cstheme="majorBidi"/>
          <w:sz w:val="24"/>
          <w:szCs w:val="24"/>
        </w:rPr>
        <w:t xml:space="preserve"> </w:t>
      </w:r>
      <w:r w:rsidR="00DE2105" w:rsidRPr="00C825B5">
        <w:rPr>
          <w:rFonts w:asciiTheme="majorBidi" w:hAnsiTheme="majorBidi" w:cstheme="majorBidi"/>
          <w:sz w:val="24"/>
          <w:szCs w:val="24"/>
        </w:rPr>
        <w:t xml:space="preserve">some information regarding COVID statistics of each country listed. </w:t>
      </w:r>
    </w:p>
    <w:p w14:paraId="73322B5D" w14:textId="77777777" w:rsidR="00DA128F" w:rsidRPr="00C825B5" w:rsidRDefault="0040623E" w:rsidP="00C825B5">
      <w:pPr>
        <w:spacing w:line="360" w:lineRule="auto"/>
        <w:rPr>
          <w:rFonts w:asciiTheme="majorBidi" w:hAnsiTheme="majorBidi" w:cstheme="majorBidi"/>
          <w:sz w:val="24"/>
          <w:szCs w:val="24"/>
        </w:rPr>
      </w:pPr>
      <w:r w:rsidRPr="00C825B5">
        <w:rPr>
          <w:rFonts w:asciiTheme="majorBidi" w:hAnsiTheme="majorBidi" w:cstheme="majorBidi"/>
          <w:sz w:val="24"/>
          <w:szCs w:val="24"/>
        </w:rPr>
        <w:t>Information regarding</w:t>
      </w:r>
      <w:r w:rsidR="007E0135" w:rsidRPr="00C825B5">
        <w:rPr>
          <w:rFonts w:asciiTheme="majorBidi" w:hAnsiTheme="majorBidi" w:cstheme="majorBidi"/>
          <w:sz w:val="24"/>
          <w:szCs w:val="24"/>
        </w:rPr>
        <w:t xml:space="preserve"> COVID specifically was taken from the World Health Organisation</w:t>
      </w:r>
      <w:r w:rsidR="00F27FCA" w:rsidRPr="00C825B5">
        <w:rPr>
          <w:rFonts w:asciiTheme="majorBidi" w:hAnsiTheme="majorBidi" w:cstheme="majorBidi"/>
          <w:sz w:val="24"/>
          <w:szCs w:val="24"/>
        </w:rPr>
        <w:t xml:space="preserve">’s specific site dedicated to coverage of the virus. </w:t>
      </w:r>
      <w:r w:rsidR="006A5B3A" w:rsidRPr="00C825B5">
        <w:rPr>
          <w:rFonts w:asciiTheme="majorBidi" w:hAnsiTheme="majorBidi" w:cstheme="majorBidi"/>
          <w:sz w:val="24"/>
          <w:szCs w:val="24"/>
        </w:rPr>
        <w:t>The CSV file extracted not only di</w:t>
      </w:r>
      <w:r w:rsidR="00A40E03" w:rsidRPr="00C825B5">
        <w:rPr>
          <w:rFonts w:asciiTheme="majorBidi" w:hAnsiTheme="majorBidi" w:cstheme="majorBidi"/>
          <w:sz w:val="24"/>
          <w:szCs w:val="24"/>
        </w:rPr>
        <w:t>splayed</w:t>
      </w:r>
      <w:r w:rsidR="00C34AD2" w:rsidRPr="00C825B5">
        <w:rPr>
          <w:rFonts w:asciiTheme="majorBidi" w:hAnsiTheme="majorBidi" w:cstheme="majorBidi"/>
          <w:sz w:val="24"/>
          <w:szCs w:val="24"/>
        </w:rPr>
        <w:t xml:space="preserve"> the cumulative cases and deaths so far but also </w:t>
      </w:r>
      <w:r w:rsidR="00E611B6" w:rsidRPr="00C825B5">
        <w:rPr>
          <w:rFonts w:asciiTheme="majorBidi" w:hAnsiTheme="majorBidi" w:cstheme="majorBidi"/>
          <w:sz w:val="24"/>
          <w:szCs w:val="24"/>
        </w:rPr>
        <w:t>displays</w:t>
      </w:r>
      <w:r w:rsidR="00571545" w:rsidRPr="00C825B5">
        <w:rPr>
          <w:rFonts w:asciiTheme="majorBidi" w:hAnsiTheme="majorBidi" w:cstheme="majorBidi"/>
          <w:sz w:val="24"/>
          <w:szCs w:val="24"/>
        </w:rPr>
        <w:t xml:space="preserve"> the most prevalent </w:t>
      </w:r>
      <w:r w:rsidR="00724E20" w:rsidRPr="00C825B5">
        <w:rPr>
          <w:rFonts w:asciiTheme="majorBidi" w:hAnsiTheme="majorBidi" w:cstheme="majorBidi"/>
          <w:sz w:val="24"/>
          <w:szCs w:val="24"/>
        </w:rPr>
        <w:t xml:space="preserve">transmission </w:t>
      </w:r>
      <w:r w:rsidR="00724E20" w:rsidRPr="00C825B5">
        <w:rPr>
          <w:rFonts w:asciiTheme="majorBidi" w:hAnsiTheme="majorBidi" w:cstheme="majorBidi"/>
          <w:sz w:val="24"/>
          <w:szCs w:val="24"/>
        </w:rPr>
        <w:lastRenderedPageBreak/>
        <w:t xml:space="preserve">classification for each country, giving some reasoning to the results displayed in the table. </w:t>
      </w:r>
      <w:r w:rsidR="007C4203" w:rsidRPr="00C825B5">
        <w:rPr>
          <w:rFonts w:asciiTheme="majorBidi" w:hAnsiTheme="majorBidi" w:cstheme="majorBidi"/>
          <w:sz w:val="24"/>
          <w:szCs w:val="24"/>
        </w:rPr>
        <w:t>The site is regularly updated to ensure that correct information is available for display</w:t>
      </w:r>
      <w:r w:rsidR="00DA128F" w:rsidRPr="00C825B5">
        <w:rPr>
          <w:rFonts w:asciiTheme="majorBidi" w:hAnsiTheme="majorBidi" w:cstheme="majorBidi"/>
          <w:sz w:val="24"/>
          <w:szCs w:val="24"/>
        </w:rPr>
        <w:t xml:space="preserve">. </w:t>
      </w:r>
    </w:p>
    <w:p w14:paraId="5B21A51B" w14:textId="3EB5CAA4" w:rsidR="00214642" w:rsidRPr="00C825B5" w:rsidRDefault="00490624" w:rsidP="00C825B5">
      <w:pPr>
        <w:spacing w:line="360" w:lineRule="auto"/>
        <w:rPr>
          <w:rFonts w:asciiTheme="majorBidi" w:hAnsiTheme="majorBidi" w:cstheme="majorBidi"/>
          <w:sz w:val="24"/>
          <w:szCs w:val="24"/>
        </w:rPr>
      </w:pPr>
      <w:r w:rsidRPr="00C825B5">
        <w:rPr>
          <w:rFonts w:asciiTheme="majorBidi" w:hAnsiTheme="majorBidi" w:cstheme="majorBidi"/>
          <w:sz w:val="24"/>
          <w:szCs w:val="24"/>
        </w:rPr>
        <w:t xml:space="preserve">Population data was extracted to provide reasoning for trends listed in the data above. </w:t>
      </w:r>
      <w:r w:rsidR="00F9084C" w:rsidRPr="00C825B5">
        <w:rPr>
          <w:rFonts w:asciiTheme="majorBidi" w:hAnsiTheme="majorBidi" w:cstheme="majorBidi"/>
          <w:sz w:val="24"/>
          <w:szCs w:val="24"/>
        </w:rPr>
        <w:t xml:space="preserve">It would help answer questions such as why the data displayed for the country had a transmission classification of “sporadic” or why some countries had higher cases than others. </w:t>
      </w:r>
      <w:r w:rsidR="00194C82" w:rsidRPr="00C825B5">
        <w:rPr>
          <w:rFonts w:asciiTheme="majorBidi" w:hAnsiTheme="majorBidi" w:cstheme="majorBidi"/>
          <w:sz w:val="24"/>
          <w:szCs w:val="24"/>
        </w:rPr>
        <w:t xml:space="preserve">Kaggle user </w:t>
      </w:r>
      <w:proofErr w:type="spellStart"/>
      <w:r w:rsidR="00194C82" w:rsidRPr="00C825B5">
        <w:rPr>
          <w:rFonts w:asciiTheme="majorBidi" w:hAnsiTheme="majorBidi" w:cstheme="majorBidi"/>
          <w:sz w:val="24"/>
          <w:szCs w:val="24"/>
        </w:rPr>
        <w:t>Tanu</w:t>
      </w:r>
      <w:proofErr w:type="spellEnd"/>
      <w:r w:rsidR="00194C82" w:rsidRPr="00C825B5">
        <w:rPr>
          <w:rFonts w:asciiTheme="majorBidi" w:hAnsiTheme="majorBidi" w:cstheme="majorBidi"/>
          <w:sz w:val="24"/>
          <w:szCs w:val="24"/>
        </w:rPr>
        <w:t xml:space="preserve"> N Prabhu </w:t>
      </w:r>
      <w:r w:rsidR="00D56E47" w:rsidRPr="00C825B5">
        <w:rPr>
          <w:rFonts w:asciiTheme="majorBidi" w:hAnsiTheme="majorBidi" w:cstheme="majorBidi"/>
          <w:sz w:val="24"/>
          <w:szCs w:val="24"/>
        </w:rPr>
        <w:t>provided a public</w:t>
      </w:r>
      <w:r w:rsidR="004C173E" w:rsidRPr="00C825B5">
        <w:rPr>
          <w:rFonts w:asciiTheme="majorBidi" w:hAnsiTheme="majorBidi" w:cstheme="majorBidi"/>
          <w:sz w:val="24"/>
          <w:szCs w:val="24"/>
        </w:rPr>
        <w:t xml:space="preserve"> CSV file that displayed the population and density statistics for several countries</w:t>
      </w:r>
      <w:r w:rsidR="0071289C" w:rsidRPr="00C825B5">
        <w:rPr>
          <w:rFonts w:asciiTheme="majorBidi" w:hAnsiTheme="majorBidi" w:cstheme="majorBidi"/>
          <w:sz w:val="24"/>
          <w:szCs w:val="24"/>
        </w:rPr>
        <w:t xml:space="preserve">. This file was extracted for analytical purposes. </w:t>
      </w:r>
      <w:r w:rsidR="00C34AD2" w:rsidRPr="00C825B5">
        <w:rPr>
          <w:rFonts w:asciiTheme="majorBidi" w:hAnsiTheme="majorBidi" w:cstheme="majorBidi"/>
          <w:sz w:val="24"/>
          <w:szCs w:val="24"/>
        </w:rPr>
        <w:t xml:space="preserve"> </w:t>
      </w:r>
      <w:r w:rsidR="00A40E03" w:rsidRPr="00C825B5">
        <w:rPr>
          <w:rFonts w:asciiTheme="majorBidi" w:hAnsiTheme="majorBidi" w:cstheme="majorBidi"/>
          <w:sz w:val="24"/>
          <w:szCs w:val="24"/>
        </w:rPr>
        <w:t xml:space="preserve"> </w:t>
      </w:r>
      <w:r w:rsidR="0031521E" w:rsidRPr="00C825B5">
        <w:rPr>
          <w:rFonts w:asciiTheme="majorBidi" w:hAnsiTheme="majorBidi" w:cstheme="majorBidi"/>
          <w:sz w:val="24"/>
          <w:szCs w:val="24"/>
        </w:rPr>
        <w:t xml:space="preserve"> </w:t>
      </w:r>
    </w:p>
    <w:p w14:paraId="77546E41" w14:textId="37EBB591" w:rsidR="00E94728" w:rsidRPr="00C825B5" w:rsidRDefault="00E94728" w:rsidP="00C825B5">
      <w:pPr>
        <w:pStyle w:val="Heading1"/>
        <w:numPr>
          <w:ilvl w:val="0"/>
          <w:numId w:val="4"/>
        </w:numPr>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t>T</w:t>
      </w:r>
      <w:r w:rsidR="000E738A" w:rsidRPr="00C825B5">
        <w:rPr>
          <w:rFonts w:asciiTheme="majorBidi" w:hAnsiTheme="majorBidi" w:cstheme="majorBidi"/>
          <w:sz w:val="24"/>
          <w:szCs w:val="24"/>
        </w:rPr>
        <w:t>ransform</w:t>
      </w:r>
    </w:p>
    <w:p w14:paraId="5BDEEF23" w14:textId="236C16FC" w:rsidR="00FA3266" w:rsidRPr="00C825B5" w:rsidRDefault="00FA3266" w:rsidP="00C825B5">
      <w:pPr>
        <w:spacing w:line="360" w:lineRule="auto"/>
        <w:rPr>
          <w:rFonts w:asciiTheme="majorBidi" w:hAnsiTheme="majorBidi" w:cstheme="majorBidi"/>
          <w:sz w:val="24"/>
          <w:szCs w:val="24"/>
        </w:rPr>
      </w:pPr>
      <w:r w:rsidRPr="00C825B5">
        <w:rPr>
          <w:rFonts w:asciiTheme="majorBidi" w:hAnsiTheme="majorBidi" w:cstheme="majorBidi"/>
          <w:sz w:val="24"/>
          <w:szCs w:val="24"/>
        </w:rPr>
        <w:t xml:space="preserve">Once the files were downloaded from their respective sources, they were </w:t>
      </w:r>
      <w:r w:rsidR="00B20A18" w:rsidRPr="00C825B5">
        <w:rPr>
          <w:rFonts w:asciiTheme="majorBidi" w:hAnsiTheme="majorBidi" w:cstheme="majorBidi"/>
          <w:sz w:val="24"/>
          <w:szCs w:val="24"/>
        </w:rPr>
        <w:t xml:space="preserve">imported into </w:t>
      </w:r>
      <w:proofErr w:type="spellStart"/>
      <w:r w:rsidR="00B20A18" w:rsidRPr="00C825B5">
        <w:rPr>
          <w:rFonts w:asciiTheme="majorBidi" w:hAnsiTheme="majorBidi" w:cstheme="majorBidi"/>
          <w:sz w:val="24"/>
          <w:szCs w:val="24"/>
        </w:rPr>
        <w:t>Jupyter</w:t>
      </w:r>
      <w:proofErr w:type="spellEnd"/>
      <w:r w:rsidR="00B20A18" w:rsidRPr="00C825B5">
        <w:rPr>
          <w:rFonts w:asciiTheme="majorBidi" w:hAnsiTheme="majorBidi" w:cstheme="majorBidi"/>
          <w:sz w:val="24"/>
          <w:szCs w:val="24"/>
        </w:rPr>
        <w:t xml:space="preserve"> Notebooks for transformation purposes. </w:t>
      </w:r>
      <w:r w:rsidR="00697C57" w:rsidRPr="00C825B5">
        <w:rPr>
          <w:rFonts w:asciiTheme="majorBidi" w:hAnsiTheme="majorBidi" w:cstheme="majorBidi"/>
          <w:sz w:val="24"/>
          <w:szCs w:val="24"/>
        </w:rPr>
        <w:t xml:space="preserve">Cleaning of a majority of the data included deleting </w:t>
      </w:r>
      <w:r w:rsidR="00E4780E" w:rsidRPr="00C825B5">
        <w:rPr>
          <w:rFonts w:asciiTheme="majorBidi" w:hAnsiTheme="majorBidi" w:cstheme="majorBidi"/>
          <w:sz w:val="24"/>
          <w:szCs w:val="24"/>
        </w:rPr>
        <w:t>unnecessary</w:t>
      </w:r>
      <w:r w:rsidR="00566C62" w:rsidRPr="00C825B5">
        <w:rPr>
          <w:rFonts w:asciiTheme="majorBidi" w:hAnsiTheme="majorBidi" w:cstheme="majorBidi"/>
          <w:sz w:val="24"/>
          <w:szCs w:val="24"/>
        </w:rPr>
        <w:t xml:space="preserve"> </w:t>
      </w:r>
      <w:r w:rsidR="00E4780E" w:rsidRPr="00C825B5">
        <w:rPr>
          <w:rFonts w:asciiTheme="majorBidi" w:hAnsiTheme="majorBidi" w:cstheme="majorBidi"/>
          <w:sz w:val="24"/>
          <w:szCs w:val="24"/>
        </w:rPr>
        <w:t>columns and renaming others to enhance readability</w:t>
      </w:r>
      <w:r w:rsidR="006C3850" w:rsidRPr="00C825B5">
        <w:rPr>
          <w:rFonts w:asciiTheme="majorBidi" w:hAnsiTheme="majorBidi" w:cstheme="majorBidi"/>
          <w:sz w:val="24"/>
          <w:szCs w:val="24"/>
        </w:rPr>
        <w:t xml:space="preserve">. </w:t>
      </w:r>
      <w:r w:rsidR="005C09F3" w:rsidRPr="00C825B5">
        <w:rPr>
          <w:rFonts w:asciiTheme="majorBidi" w:hAnsiTheme="majorBidi" w:cstheme="majorBidi"/>
          <w:sz w:val="24"/>
          <w:szCs w:val="24"/>
        </w:rPr>
        <w:t xml:space="preserve">As well as that, all of the tables extracted were checked for obsolete values </w:t>
      </w:r>
      <w:r w:rsidR="00450AF6" w:rsidRPr="00C825B5">
        <w:rPr>
          <w:rFonts w:asciiTheme="majorBidi" w:hAnsiTheme="majorBidi" w:cstheme="majorBidi"/>
          <w:sz w:val="24"/>
          <w:szCs w:val="24"/>
        </w:rPr>
        <w:t xml:space="preserve">within the rows. If any were found (such as </w:t>
      </w:r>
      <w:r w:rsidR="008C2765" w:rsidRPr="00C825B5">
        <w:rPr>
          <w:rFonts w:asciiTheme="majorBidi" w:hAnsiTheme="majorBidi" w:cstheme="majorBidi"/>
          <w:sz w:val="24"/>
          <w:szCs w:val="24"/>
        </w:rPr>
        <w:t xml:space="preserve">global statistics) they were removed as the analysis is to focus on specific countries rather than a cluster of countries. </w:t>
      </w:r>
    </w:p>
    <w:p w14:paraId="4C2A9778" w14:textId="1A316242" w:rsidR="00F91AFF" w:rsidRPr="00C825B5" w:rsidRDefault="00E94728" w:rsidP="00C825B5">
      <w:pPr>
        <w:pStyle w:val="Heading1"/>
        <w:numPr>
          <w:ilvl w:val="0"/>
          <w:numId w:val="4"/>
        </w:numPr>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t>L</w:t>
      </w:r>
      <w:r w:rsidR="000E738A" w:rsidRPr="00C825B5">
        <w:rPr>
          <w:rFonts w:asciiTheme="majorBidi" w:hAnsiTheme="majorBidi" w:cstheme="majorBidi"/>
          <w:sz w:val="24"/>
          <w:szCs w:val="24"/>
        </w:rPr>
        <w:t>oad</w:t>
      </w:r>
    </w:p>
    <w:p w14:paraId="6D50E9CD" w14:textId="1E4DBD2D" w:rsidR="002873D6" w:rsidRPr="00C825B5" w:rsidRDefault="002873D6" w:rsidP="00C825B5">
      <w:pPr>
        <w:pStyle w:val="Heading1"/>
        <w:shd w:val="clear" w:color="auto" w:fill="FFFFFF"/>
        <w:spacing w:before="360" w:beforeAutospacing="0" w:after="240" w:afterAutospacing="0" w:line="360" w:lineRule="auto"/>
        <w:rPr>
          <w:rFonts w:asciiTheme="majorBidi" w:hAnsiTheme="majorBidi" w:cstheme="majorBidi"/>
          <w:b w:val="0"/>
          <w:bCs w:val="0"/>
          <w:sz w:val="24"/>
          <w:szCs w:val="24"/>
          <w:shd w:val="clear" w:color="auto" w:fill="FFFFFF"/>
        </w:rPr>
      </w:pPr>
      <w:r w:rsidRPr="00C825B5">
        <w:rPr>
          <w:rFonts w:asciiTheme="majorBidi" w:hAnsiTheme="majorBidi" w:cstheme="majorBidi"/>
          <w:b w:val="0"/>
          <w:bCs w:val="0"/>
          <w:sz w:val="24"/>
          <w:szCs w:val="24"/>
          <w:shd w:val="clear" w:color="auto" w:fill="FFFFFF"/>
        </w:rPr>
        <w:t xml:space="preserve">Loading data into the target </w:t>
      </w:r>
      <w:r w:rsidR="00DC0F45" w:rsidRPr="00C825B5">
        <w:rPr>
          <w:rFonts w:asciiTheme="majorBidi" w:hAnsiTheme="majorBidi" w:cstheme="majorBidi"/>
          <w:b w:val="0"/>
          <w:bCs w:val="0"/>
          <w:sz w:val="24"/>
          <w:szCs w:val="24"/>
          <w:shd w:val="clear" w:color="auto" w:fill="FFFFFF"/>
        </w:rPr>
        <w:t>data warehouse</w:t>
      </w:r>
      <w:r w:rsidRPr="00C825B5">
        <w:rPr>
          <w:rFonts w:asciiTheme="majorBidi" w:hAnsiTheme="majorBidi" w:cstheme="majorBidi"/>
          <w:b w:val="0"/>
          <w:bCs w:val="0"/>
          <w:sz w:val="24"/>
          <w:szCs w:val="24"/>
          <w:shd w:val="clear" w:color="auto" w:fill="FFFFFF"/>
        </w:rPr>
        <w:t xml:space="preserve"> database is the last step of the ETL process. </w:t>
      </w:r>
      <w:r w:rsidRPr="00C825B5">
        <w:rPr>
          <w:rFonts w:asciiTheme="majorBidi" w:hAnsiTheme="majorBidi" w:cstheme="majorBidi"/>
          <w:b w:val="0"/>
          <w:bCs w:val="0"/>
          <w:sz w:val="24"/>
          <w:szCs w:val="24"/>
        </w:rPr>
        <w:t xml:space="preserve">Connecting to PostgreSQL data looks just like connecting to any relational data source. Create a connection string using the required connection properties. For this </w:t>
      </w:r>
      <w:r w:rsidR="00DC0F45" w:rsidRPr="00C825B5">
        <w:rPr>
          <w:rFonts w:asciiTheme="majorBidi" w:hAnsiTheme="majorBidi" w:cstheme="majorBidi"/>
          <w:b w:val="0"/>
          <w:bCs w:val="0"/>
          <w:sz w:val="24"/>
          <w:szCs w:val="24"/>
        </w:rPr>
        <w:t xml:space="preserve">project </w:t>
      </w:r>
      <w:r w:rsidRPr="00C825B5">
        <w:rPr>
          <w:rFonts w:asciiTheme="majorBidi" w:hAnsiTheme="majorBidi" w:cstheme="majorBidi"/>
          <w:b w:val="0"/>
          <w:bCs w:val="0"/>
          <w:sz w:val="24"/>
          <w:szCs w:val="24"/>
        </w:rPr>
        <w:t xml:space="preserve">, </w:t>
      </w:r>
      <w:r w:rsidR="00DC0F45" w:rsidRPr="00C825B5">
        <w:rPr>
          <w:rFonts w:asciiTheme="majorBidi" w:hAnsiTheme="majorBidi" w:cstheme="majorBidi"/>
          <w:b w:val="0"/>
          <w:bCs w:val="0"/>
          <w:sz w:val="24"/>
          <w:szCs w:val="24"/>
        </w:rPr>
        <w:t xml:space="preserve">a </w:t>
      </w:r>
      <w:r w:rsidRPr="00C825B5">
        <w:rPr>
          <w:rFonts w:asciiTheme="majorBidi" w:hAnsiTheme="majorBidi" w:cstheme="majorBidi"/>
          <w:b w:val="0"/>
          <w:bCs w:val="0"/>
          <w:sz w:val="24"/>
          <w:szCs w:val="24"/>
        </w:rPr>
        <w:t xml:space="preserve">connection string </w:t>
      </w:r>
      <w:r w:rsidR="00DC0F45" w:rsidRPr="00C825B5">
        <w:rPr>
          <w:rFonts w:asciiTheme="majorBidi" w:hAnsiTheme="majorBidi" w:cstheme="majorBidi"/>
          <w:b w:val="0"/>
          <w:bCs w:val="0"/>
          <w:sz w:val="24"/>
          <w:szCs w:val="24"/>
        </w:rPr>
        <w:t xml:space="preserve">is passed </w:t>
      </w:r>
      <w:r w:rsidRPr="00C825B5">
        <w:rPr>
          <w:rFonts w:asciiTheme="majorBidi" w:hAnsiTheme="majorBidi" w:cstheme="majorBidi"/>
          <w:b w:val="0"/>
          <w:bCs w:val="0"/>
          <w:sz w:val="24"/>
          <w:szCs w:val="24"/>
        </w:rPr>
        <w:t>as a parameter to the</w:t>
      </w:r>
      <w:r w:rsidR="00DC0F45" w:rsidRPr="00C825B5">
        <w:rPr>
          <w:rFonts w:asciiTheme="majorBidi" w:hAnsiTheme="majorBidi" w:cstheme="majorBidi"/>
          <w:b w:val="0"/>
          <w:bCs w:val="0"/>
          <w:sz w:val="24"/>
          <w:szCs w:val="24"/>
        </w:rPr>
        <w:t xml:space="preserve"> “</w:t>
      </w:r>
      <w:r w:rsidR="00C825B5" w:rsidRPr="00C825B5">
        <w:rPr>
          <w:rFonts w:asciiTheme="majorBidi" w:hAnsiTheme="majorBidi" w:cstheme="majorBidi"/>
          <w:b w:val="0"/>
          <w:bCs w:val="0"/>
          <w:sz w:val="24"/>
          <w:szCs w:val="24"/>
        </w:rPr>
        <w:t>create engine</w:t>
      </w:r>
      <w:r w:rsidR="00DC0F45" w:rsidRPr="00C825B5">
        <w:rPr>
          <w:rFonts w:asciiTheme="majorBidi" w:hAnsiTheme="majorBidi" w:cstheme="majorBidi"/>
          <w:b w:val="0"/>
          <w:bCs w:val="0"/>
          <w:sz w:val="24"/>
          <w:szCs w:val="24"/>
        </w:rPr>
        <w:t>”</w:t>
      </w:r>
      <w:r w:rsidRPr="00C825B5">
        <w:rPr>
          <w:rFonts w:asciiTheme="majorBidi" w:hAnsiTheme="majorBidi" w:cstheme="majorBidi"/>
          <w:b w:val="0"/>
          <w:bCs w:val="0"/>
          <w:sz w:val="24"/>
          <w:szCs w:val="24"/>
        </w:rPr>
        <w:t> </w:t>
      </w:r>
      <w:r w:rsidR="00C825B5" w:rsidRPr="00C825B5">
        <w:rPr>
          <w:rFonts w:asciiTheme="majorBidi" w:hAnsiTheme="majorBidi" w:cstheme="majorBidi"/>
          <w:b w:val="0"/>
          <w:bCs w:val="0"/>
          <w:sz w:val="24"/>
          <w:szCs w:val="24"/>
        </w:rPr>
        <w:t>function. To</w:t>
      </w:r>
      <w:r w:rsidRPr="00C825B5">
        <w:rPr>
          <w:rFonts w:asciiTheme="majorBidi" w:hAnsiTheme="majorBidi" w:cstheme="majorBidi"/>
          <w:b w:val="0"/>
          <w:bCs w:val="0"/>
          <w:sz w:val="24"/>
          <w:szCs w:val="24"/>
        </w:rPr>
        <w:t xml:space="preserve"> connect to PostgreSQL, set the Server, Port (the default port is 5432), and Database connection properties and set the User and Password you wish to use to authenticate to the server. If the Database property is not specified, the data provider connects to the user's default database.</w:t>
      </w:r>
    </w:p>
    <w:p w14:paraId="74613CE7" w14:textId="44F57811" w:rsidR="002873D6" w:rsidRPr="00C825B5" w:rsidRDefault="002873D6" w:rsidP="00C825B5">
      <w:pPr>
        <w:pStyle w:val="Heading3"/>
        <w:numPr>
          <w:ilvl w:val="0"/>
          <w:numId w:val="5"/>
        </w:numPr>
        <w:shd w:val="clear" w:color="auto" w:fill="FFFFFF"/>
        <w:spacing w:before="0" w:after="120" w:line="360" w:lineRule="auto"/>
        <w:rPr>
          <w:rFonts w:asciiTheme="majorBidi" w:hAnsiTheme="majorBidi"/>
          <w:color w:val="auto"/>
        </w:rPr>
      </w:pPr>
      <w:r w:rsidRPr="00C825B5">
        <w:rPr>
          <w:rFonts w:asciiTheme="majorBidi" w:hAnsiTheme="majorBidi"/>
          <w:b/>
          <w:bCs/>
          <w:color w:val="auto"/>
        </w:rPr>
        <w:t>Create a SQL Statement to Query PostgreSQL</w:t>
      </w:r>
      <w:r w:rsidR="00DC0F45" w:rsidRPr="00C825B5">
        <w:rPr>
          <w:rFonts w:asciiTheme="majorBidi" w:hAnsiTheme="majorBidi"/>
          <w:color w:val="auto"/>
        </w:rPr>
        <w:t xml:space="preserve">--- </w:t>
      </w:r>
      <w:r w:rsidRPr="00C825B5">
        <w:rPr>
          <w:rFonts w:asciiTheme="majorBidi" w:hAnsiTheme="majorBidi"/>
          <w:color w:val="auto"/>
        </w:rPr>
        <w:t xml:space="preserve">Use SQL to create a statement for querying PostgreSQL. </w:t>
      </w:r>
    </w:p>
    <w:p w14:paraId="6A165AF8" w14:textId="70251163" w:rsidR="002873D6" w:rsidRPr="00C825B5" w:rsidRDefault="002873D6" w:rsidP="00C825B5">
      <w:pPr>
        <w:pStyle w:val="Heading3"/>
        <w:numPr>
          <w:ilvl w:val="0"/>
          <w:numId w:val="5"/>
        </w:numPr>
        <w:shd w:val="clear" w:color="auto" w:fill="FFFFFF"/>
        <w:spacing w:before="0" w:after="120" w:line="360" w:lineRule="auto"/>
        <w:rPr>
          <w:rFonts w:asciiTheme="majorBidi" w:hAnsiTheme="majorBidi"/>
          <w:color w:val="auto"/>
        </w:rPr>
      </w:pPr>
      <w:r w:rsidRPr="00C825B5">
        <w:rPr>
          <w:rFonts w:asciiTheme="majorBidi" w:hAnsiTheme="majorBidi"/>
          <w:b/>
          <w:bCs/>
          <w:color w:val="auto"/>
        </w:rPr>
        <w:t>Extract, Transform, and Load the PostgreSQL Data</w:t>
      </w:r>
      <w:r w:rsidR="00DC0F45" w:rsidRPr="00C825B5">
        <w:rPr>
          <w:rFonts w:asciiTheme="majorBidi" w:hAnsiTheme="majorBidi"/>
          <w:color w:val="auto"/>
        </w:rPr>
        <w:t xml:space="preserve">--- </w:t>
      </w:r>
      <w:r w:rsidRPr="00C825B5">
        <w:rPr>
          <w:rFonts w:asciiTheme="majorBidi" w:hAnsiTheme="majorBidi"/>
          <w:color w:val="auto"/>
        </w:rPr>
        <w:t xml:space="preserve">With the query results stored in a </w:t>
      </w:r>
      <w:r w:rsidR="00DC0F45" w:rsidRPr="00C825B5">
        <w:rPr>
          <w:rFonts w:asciiTheme="majorBidi" w:hAnsiTheme="majorBidi"/>
          <w:color w:val="auto"/>
        </w:rPr>
        <w:t>Data Frame</w:t>
      </w:r>
      <w:r w:rsidRPr="00C825B5">
        <w:rPr>
          <w:rFonts w:asciiTheme="majorBidi" w:hAnsiTheme="majorBidi"/>
          <w:color w:val="auto"/>
        </w:rPr>
        <w:t xml:space="preserve">, we can use extract, transform, and load the PostgreSQL data. In this </w:t>
      </w:r>
      <w:r w:rsidR="00DC0F45" w:rsidRPr="00C825B5">
        <w:rPr>
          <w:rFonts w:asciiTheme="majorBidi" w:hAnsiTheme="majorBidi"/>
          <w:color w:val="auto"/>
        </w:rPr>
        <w:t>project</w:t>
      </w:r>
      <w:r w:rsidRPr="00C825B5">
        <w:rPr>
          <w:rFonts w:asciiTheme="majorBidi" w:hAnsiTheme="majorBidi"/>
          <w:color w:val="auto"/>
        </w:rPr>
        <w:t>, we extract PostgreSQL data, sort the data and load the data into a CSV file.</w:t>
      </w:r>
    </w:p>
    <w:p w14:paraId="24D58293" w14:textId="77777777" w:rsidR="002873D6" w:rsidRPr="00C825B5" w:rsidRDefault="002873D6" w:rsidP="00C825B5">
      <w:pPr>
        <w:shd w:val="clear" w:color="auto" w:fill="FFFFFF"/>
        <w:spacing w:after="411" w:line="360" w:lineRule="auto"/>
        <w:rPr>
          <w:rFonts w:asciiTheme="majorBidi" w:hAnsiTheme="majorBidi" w:cstheme="majorBidi"/>
          <w:sz w:val="24"/>
          <w:szCs w:val="24"/>
        </w:rPr>
      </w:pPr>
    </w:p>
    <w:p w14:paraId="5B9DBAF0" w14:textId="77777777" w:rsidR="00DC0F45" w:rsidRPr="00C825B5" w:rsidRDefault="00DC0F45" w:rsidP="00C825B5">
      <w:pPr>
        <w:pStyle w:val="Heading1"/>
        <w:shd w:val="clear" w:color="auto" w:fill="FFFFFF"/>
        <w:spacing w:before="360" w:beforeAutospacing="0" w:after="240" w:afterAutospacing="0" w:line="360" w:lineRule="auto"/>
        <w:rPr>
          <w:rFonts w:asciiTheme="majorBidi" w:hAnsiTheme="majorBidi" w:cstheme="majorBidi"/>
          <w:sz w:val="24"/>
          <w:szCs w:val="24"/>
        </w:rPr>
      </w:pPr>
    </w:p>
    <w:p w14:paraId="68DA3093" w14:textId="28055BB9" w:rsidR="00E94728" w:rsidRDefault="00F91AFF" w:rsidP="00C825B5">
      <w:pPr>
        <w:pStyle w:val="Heading1"/>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t>A</w:t>
      </w:r>
      <w:r w:rsidR="000E738A" w:rsidRPr="00C825B5">
        <w:rPr>
          <w:rFonts w:asciiTheme="majorBidi" w:hAnsiTheme="majorBidi" w:cstheme="majorBidi"/>
          <w:sz w:val="24"/>
          <w:szCs w:val="24"/>
        </w:rPr>
        <w:t>nalysis</w:t>
      </w:r>
    </w:p>
    <w:p w14:paraId="709C7FCD" w14:textId="0EE98125" w:rsidR="00335149" w:rsidRDefault="00335149" w:rsidP="00C825B5">
      <w:pPr>
        <w:pStyle w:val="Heading1"/>
        <w:shd w:val="clear" w:color="auto" w:fill="FFFFFF"/>
        <w:spacing w:before="360" w:beforeAutospacing="0" w:after="240" w:afterAutospacing="0" w:line="360" w:lineRule="auto"/>
        <w:rPr>
          <w:rFonts w:asciiTheme="majorBidi" w:hAnsiTheme="majorBidi" w:cstheme="majorBidi"/>
          <w:sz w:val="24"/>
          <w:szCs w:val="24"/>
        </w:rPr>
      </w:pPr>
      <w:r>
        <w:rPr>
          <w:rFonts w:asciiTheme="majorBidi" w:hAnsiTheme="majorBidi" w:cstheme="majorBidi"/>
          <w:sz w:val="24"/>
          <w:szCs w:val="24"/>
        </w:rPr>
        <w:t>Population Data</w:t>
      </w:r>
    </w:p>
    <w:p w14:paraId="19C02A6A" w14:textId="7700D8BB" w:rsidR="00335149" w:rsidRPr="00C825B5" w:rsidRDefault="00335149" w:rsidP="00C825B5">
      <w:pPr>
        <w:pStyle w:val="Heading1"/>
        <w:shd w:val="clear" w:color="auto" w:fill="FFFFFF"/>
        <w:spacing w:before="360" w:beforeAutospacing="0" w:after="240" w:afterAutospacing="0" w:line="360" w:lineRule="auto"/>
        <w:rPr>
          <w:rFonts w:asciiTheme="majorBidi" w:hAnsiTheme="majorBidi" w:cstheme="majorBidi"/>
          <w:sz w:val="24"/>
          <w:szCs w:val="24"/>
        </w:rPr>
      </w:pPr>
      <w:r>
        <w:rPr>
          <w:noProof/>
        </w:rPr>
        <w:drawing>
          <wp:inline distT="0" distB="0" distL="0" distR="0" wp14:anchorId="76878194" wp14:editId="1292E26E">
            <wp:extent cx="5731510" cy="303045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664" cy="3036877"/>
                    </a:xfrm>
                    <a:prstGeom prst="rect">
                      <a:avLst/>
                    </a:prstGeom>
                  </pic:spPr>
                </pic:pic>
              </a:graphicData>
            </a:graphic>
          </wp:inline>
        </w:drawing>
      </w:r>
    </w:p>
    <w:p w14:paraId="41E80A23" w14:textId="1D208ECC" w:rsidR="00335149" w:rsidRPr="00E61A2D" w:rsidRDefault="00335149" w:rsidP="00C825B5">
      <w:pPr>
        <w:pStyle w:val="Heading2"/>
        <w:shd w:val="clear" w:color="auto" w:fill="FFFFFF"/>
        <w:spacing w:before="0" w:after="180" w:line="360" w:lineRule="auto"/>
        <w:textAlignment w:val="baseline"/>
        <w:rPr>
          <w:rFonts w:asciiTheme="majorBidi" w:hAnsiTheme="majorBidi"/>
          <w:b/>
          <w:bCs/>
          <w:color w:val="auto"/>
          <w:sz w:val="24"/>
          <w:szCs w:val="24"/>
        </w:rPr>
      </w:pPr>
      <w:r w:rsidRPr="00E61A2D">
        <w:rPr>
          <w:rFonts w:asciiTheme="majorBidi" w:hAnsiTheme="majorBidi"/>
          <w:b/>
          <w:bCs/>
          <w:color w:val="auto"/>
          <w:sz w:val="24"/>
          <w:szCs w:val="24"/>
        </w:rPr>
        <w:t>C</w:t>
      </w:r>
      <w:r w:rsidR="00E61A2D" w:rsidRPr="00E61A2D">
        <w:rPr>
          <w:rFonts w:asciiTheme="majorBidi" w:hAnsiTheme="majorBidi"/>
          <w:b/>
          <w:bCs/>
          <w:color w:val="auto"/>
          <w:sz w:val="24"/>
          <w:szCs w:val="24"/>
        </w:rPr>
        <w:t xml:space="preserve">OVID-19 </w:t>
      </w:r>
      <w:r w:rsidRPr="00E61A2D">
        <w:rPr>
          <w:rFonts w:asciiTheme="majorBidi" w:hAnsiTheme="majorBidi"/>
          <w:b/>
          <w:bCs/>
          <w:color w:val="auto"/>
          <w:sz w:val="24"/>
          <w:szCs w:val="24"/>
        </w:rPr>
        <w:t>Data</w:t>
      </w:r>
    </w:p>
    <w:p w14:paraId="69BEEE94" w14:textId="7F83B1C3" w:rsidR="00003665" w:rsidRDefault="00335149" w:rsidP="00C825B5">
      <w:pPr>
        <w:pStyle w:val="Heading2"/>
        <w:shd w:val="clear" w:color="auto" w:fill="FFFFFF"/>
        <w:spacing w:before="0" w:after="180" w:line="360" w:lineRule="auto"/>
        <w:textAlignment w:val="baseline"/>
        <w:rPr>
          <w:rFonts w:asciiTheme="majorBidi" w:hAnsiTheme="majorBidi"/>
          <w:color w:val="auto"/>
          <w:sz w:val="24"/>
          <w:szCs w:val="24"/>
        </w:rPr>
      </w:pPr>
      <w:r>
        <w:rPr>
          <w:noProof/>
        </w:rPr>
        <w:drawing>
          <wp:inline distT="0" distB="0" distL="0" distR="0" wp14:anchorId="610DA42A" wp14:editId="5259A28C">
            <wp:extent cx="5731510" cy="1428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28115"/>
                    </a:xfrm>
                    <a:prstGeom prst="rect">
                      <a:avLst/>
                    </a:prstGeom>
                  </pic:spPr>
                </pic:pic>
              </a:graphicData>
            </a:graphic>
          </wp:inline>
        </w:drawing>
      </w:r>
      <w:r w:rsidR="001F0CA1">
        <w:rPr>
          <w:rFonts w:asciiTheme="majorBidi" w:hAnsiTheme="majorBidi"/>
          <w:color w:val="auto"/>
          <w:sz w:val="24"/>
          <w:szCs w:val="24"/>
        </w:rPr>
        <w:t>This table</w:t>
      </w:r>
      <w:r w:rsidR="00003665">
        <w:rPr>
          <w:rFonts w:asciiTheme="majorBidi" w:hAnsiTheme="majorBidi"/>
          <w:color w:val="auto"/>
          <w:sz w:val="24"/>
          <w:szCs w:val="24"/>
        </w:rPr>
        <w:t xml:space="preserve">  shows deaths per million from COVID-19 and the transmission classification.</w:t>
      </w:r>
    </w:p>
    <w:p w14:paraId="4687E9CF" w14:textId="005576E5" w:rsidR="00335149" w:rsidRPr="00E61A2D" w:rsidRDefault="00335149" w:rsidP="00C825B5">
      <w:pPr>
        <w:pStyle w:val="Heading2"/>
        <w:shd w:val="clear" w:color="auto" w:fill="FFFFFF"/>
        <w:spacing w:before="0" w:after="180" w:line="360" w:lineRule="auto"/>
        <w:textAlignment w:val="baseline"/>
        <w:rPr>
          <w:rFonts w:asciiTheme="majorBidi" w:hAnsiTheme="majorBidi"/>
          <w:b/>
          <w:bCs/>
          <w:color w:val="auto"/>
          <w:sz w:val="24"/>
          <w:szCs w:val="24"/>
        </w:rPr>
      </w:pPr>
      <w:r w:rsidRPr="00E61A2D">
        <w:rPr>
          <w:rFonts w:asciiTheme="majorBidi" w:hAnsiTheme="majorBidi"/>
          <w:b/>
          <w:bCs/>
          <w:color w:val="auto"/>
          <w:sz w:val="24"/>
          <w:szCs w:val="24"/>
        </w:rPr>
        <w:t>Economic Data</w:t>
      </w:r>
    </w:p>
    <w:p w14:paraId="7FA3C3EB" w14:textId="4B893430" w:rsidR="00F91AFF" w:rsidRPr="00C825B5" w:rsidRDefault="00335149" w:rsidP="00C825B5">
      <w:pPr>
        <w:pStyle w:val="Heading2"/>
        <w:shd w:val="clear" w:color="auto" w:fill="FFFFFF"/>
        <w:spacing w:before="0" w:after="180" w:line="360" w:lineRule="auto"/>
        <w:textAlignment w:val="baseline"/>
        <w:rPr>
          <w:rFonts w:asciiTheme="majorBidi" w:hAnsiTheme="majorBidi"/>
          <w:color w:val="auto"/>
          <w:sz w:val="24"/>
          <w:szCs w:val="24"/>
        </w:rPr>
      </w:pPr>
      <w:r>
        <w:rPr>
          <w:noProof/>
        </w:rPr>
        <w:drawing>
          <wp:inline distT="0" distB="0" distL="0" distR="0" wp14:anchorId="6F0150AD" wp14:editId="7EE1D585">
            <wp:extent cx="5731510" cy="9315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31545"/>
                    </a:xfrm>
                    <a:prstGeom prst="rect">
                      <a:avLst/>
                    </a:prstGeom>
                  </pic:spPr>
                </pic:pic>
              </a:graphicData>
            </a:graphic>
          </wp:inline>
        </w:drawing>
      </w:r>
    </w:p>
    <w:p w14:paraId="489FFA45" w14:textId="6264F496" w:rsidR="00F91AFF" w:rsidRPr="00C825B5" w:rsidRDefault="00003665" w:rsidP="00003665">
      <w:pPr>
        <w:pStyle w:val="NormalWeb"/>
        <w:shd w:val="clear" w:color="auto" w:fill="FFFFFF"/>
        <w:spacing w:before="0" w:beforeAutospacing="0" w:after="270" w:afterAutospacing="0" w:line="360" w:lineRule="auto"/>
        <w:textAlignment w:val="baseline"/>
        <w:rPr>
          <w:rFonts w:asciiTheme="majorBidi" w:hAnsiTheme="majorBidi" w:cstheme="majorBidi"/>
        </w:rPr>
      </w:pPr>
      <w:r>
        <w:rPr>
          <w:rFonts w:asciiTheme="majorBidi" w:hAnsiTheme="majorBidi" w:cstheme="majorBidi"/>
        </w:rPr>
        <w:t xml:space="preserve">This table shows the effect on GDP per capita against the population for all of the countries. </w:t>
      </w:r>
    </w:p>
    <w:p w14:paraId="7698D2E0" w14:textId="04F48B55" w:rsidR="001F0CA1" w:rsidRDefault="0076321C" w:rsidP="001F0CA1">
      <w:pPr>
        <w:pStyle w:val="Heading1"/>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lastRenderedPageBreak/>
        <w:t>T</w:t>
      </w:r>
      <w:r w:rsidR="000E738A" w:rsidRPr="00C825B5">
        <w:rPr>
          <w:rFonts w:asciiTheme="majorBidi" w:hAnsiTheme="majorBidi" w:cstheme="majorBidi"/>
          <w:sz w:val="24"/>
          <w:szCs w:val="24"/>
        </w:rPr>
        <w:t>echnical Issues</w:t>
      </w:r>
    </w:p>
    <w:p w14:paraId="349200AA" w14:textId="77777777" w:rsidR="001F0CA1" w:rsidRPr="00C825B5" w:rsidRDefault="001F0CA1" w:rsidP="001F0CA1">
      <w:pPr>
        <w:pStyle w:val="Heading1"/>
        <w:shd w:val="clear" w:color="auto" w:fill="FFFFFF"/>
        <w:spacing w:before="360" w:beforeAutospacing="0" w:after="240" w:afterAutospacing="0" w:line="360" w:lineRule="auto"/>
        <w:rPr>
          <w:rFonts w:asciiTheme="majorBidi" w:hAnsiTheme="majorBidi" w:cstheme="majorBidi"/>
          <w:sz w:val="24"/>
          <w:szCs w:val="24"/>
        </w:rPr>
      </w:pPr>
    </w:p>
    <w:p w14:paraId="3B4CAFF1" w14:textId="77777777" w:rsidR="00DE6019" w:rsidRPr="00C825B5" w:rsidRDefault="00DE6019" w:rsidP="00C825B5">
      <w:pPr>
        <w:spacing w:line="360" w:lineRule="auto"/>
        <w:rPr>
          <w:rFonts w:asciiTheme="majorBidi" w:hAnsiTheme="majorBidi" w:cstheme="majorBidi"/>
          <w:sz w:val="24"/>
          <w:szCs w:val="24"/>
        </w:rPr>
      </w:pPr>
    </w:p>
    <w:sectPr w:rsidR="00DE6019" w:rsidRPr="00C825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7F629" w14:textId="77777777" w:rsidR="00DC24D8" w:rsidRDefault="00DC24D8" w:rsidP="00DA73CE">
      <w:pPr>
        <w:spacing w:after="0" w:line="240" w:lineRule="auto"/>
      </w:pPr>
      <w:r>
        <w:separator/>
      </w:r>
    </w:p>
  </w:endnote>
  <w:endnote w:type="continuationSeparator" w:id="0">
    <w:p w14:paraId="04AAC207" w14:textId="77777777" w:rsidR="00DC24D8" w:rsidRDefault="00DC24D8" w:rsidP="00DA7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F3A9E" w14:textId="77777777" w:rsidR="00DC24D8" w:rsidRDefault="00DC24D8" w:rsidP="00DA73CE">
      <w:pPr>
        <w:spacing w:after="0" w:line="240" w:lineRule="auto"/>
      </w:pPr>
      <w:r>
        <w:separator/>
      </w:r>
    </w:p>
  </w:footnote>
  <w:footnote w:type="continuationSeparator" w:id="0">
    <w:p w14:paraId="58C6EF5B" w14:textId="77777777" w:rsidR="00DC24D8" w:rsidRDefault="00DC24D8" w:rsidP="00DA7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0271E"/>
    <w:multiLevelType w:val="multilevel"/>
    <w:tmpl w:val="C8F2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52B58"/>
    <w:multiLevelType w:val="multilevel"/>
    <w:tmpl w:val="289E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160B9"/>
    <w:multiLevelType w:val="hybridMultilevel"/>
    <w:tmpl w:val="51E66F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BD24F0E"/>
    <w:multiLevelType w:val="hybridMultilevel"/>
    <w:tmpl w:val="48D6A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B3C329A"/>
    <w:multiLevelType w:val="hybridMultilevel"/>
    <w:tmpl w:val="D46275BE"/>
    <w:lvl w:ilvl="0" w:tplc="0C09000F">
      <w:start w:val="1"/>
      <w:numFmt w:val="decimal"/>
      <w:lvlText w:val="%1."/>
      <w:lvlJc w:val="left"/>
      <w:pPr>
        <w:ind w:left="502"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5B"/>
    <w:rsid w:val="00003665"/>
    <w:rsid w:val="00067F5B"/>
    <w:rsid w:val="000E49F0"/>
    <w:rsid w:val="000E738A"/>
    <w:rsid w:val="00112521"/>
    <w:rsid w:val="00194C82"/>
    <w:rsid w:val="001A3B26"/>
    <w:rsid w:val="001F0CA1"/>
    <w:rsid w:val="00214642"/>
    <w:rsid w:val="00281192"/>
    <w:rsid w:val="002873D6"/>
    <w:rsid w:val="002C2974"/>
    <w:rsid w:val="002F6DA4"/>
    <w:rsid w:val="0031521E"/>
    <w:rsid w:val="00335149"/>
    <w:rsid w:val="00350043"/>
    <w:rsid w:val="003A51D3"/>
    <w:rsid w:val="003E4720"/>
    <w:rsid w:val="003F292D"/>
    <w:rsid w:val="0040623E"/>
    <w:rsid w:val="00450AF6"/>
    <w:rsid w:val="00490624"/>
    <w:rsid w:val="004B04DA"/>
    <w:rsid w:val="004C173E"/>
    <w:rsid w:val="004C24CA"/>
    <w:rsid w:val="0052032E"/>
    <w:rsid w:val="005458DD"/>
    <w:rsid w:val="00566C62"/>
    <w:rsid w:val="00571545"/>
    <w:rsid w:val="00581A3A"/>
    <w:rsid w:val="005C09F3"/>
    <w:rsid w:val="005F2B21"/>
    <w:rsid w:val="00653AA4"/>
    <w:rsid w:val="006558B2"/>
    <w:rsid w:val="00697C57"/>
    <w:rsid w:val="006A5B3A"/>
    <w:rsid w:val="006C3850"/>
    <w:rsid w:val="0071289C"/>
    <w:rsid w:val="00724E20"/>
    <w:rsid w:val="00742610"/>
    <w:rsid w:val="0076321C"/>
    <w:rsid w:val="00771ABE"/>
    <w:rsid w:val="00794134"/>
    <w:rsid w:val="007C4203"/>
    <w:rsid w:val="007E0135"/>
    <w:rsid w:val="0082456C"/>
    <w:rsid w:val="008B399C"/>
    <w:rsid w:val="008C2765"/>
    <w:rsid w:val="00925429"/>
    <w:rsid w:val="009A046E"/>
    <w:rsid w:val="009B084D"/>
    <w:rsid w:val="00A038AF"/>
    <w:rsid w:val="00A21889"/>
    <w:rsid w:val="00A40E03"/>
    <w:rsid w:val="00A6579D"/>
    <w:rsid w:val="00AB7F16"/>
    <w:rsid w:val="00B122F9"/>
    <w:rsid w:val="00B20A18"/>
    <w:rsid w:val="00B804F6"/>
    <w:rsid w:val="00BC26E9"/>
    <w:rsid w:val="00C111E5"/>
    <w:rsid w:val="00C34AD2"/>
    <w:rsid w:val="00C56ABA"/>
    <w:rsid w:val="00C825B5"/>
    <w:rsid w:val="00CA3414"/>
    <w:rsid w:val="00D40892"/>
    <w:rsid w:val="00D56E47"/>
    <w:rsid w:val="00D6551D"/>
    <w:rsid w:val="00D84331"/>
    <w:rsid w:val="00DA128F"/>
    <w:rsid w:val="00DA73CE"/>
    <w:rsid w:val="00DB0868"/>
    <w:rsid w:val="00DB71F7"/>
    <w:rsid w:val="00DC0F45"/>
    <w:rsid w:val="00DC24D8"/>
    <w:rsid w:val="00DE2105"/>
    <w:rsid w:val="00DE6019"/>
    <w:rsid w:val="00E4780E"/>
    <w:rsid w:val="00E5350A"/>
    <w:rsid w:val="00E560A5"/>
    <w:rsid w:val="00E611B6"/>
    <w:rsid w:val="00E61A2D"/>
    <w:rsid w:val="00E83B70"/>
    <w:rsid w:val="00E94728"/>
    <w:rsid w:val="00EB1D74"/>
    <w:rsid w:val="00EE1550"/>
    <w:rsid w:val="00F27FCA"/>
    <w:rsid w:val="00F9084C"/>
    <w:rsid w:val="00F91AFF"/>
    <w:rsid w:val="00FA326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4B7F6"/>
  <w15:chartTrackingRefBased/>
  <w15:docId w15:val="{14A9954E-3B55-492A-A53D-51358BB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3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2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08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3CE"/>
  </w:style>
  <w:style w:type="paragraph" w:styleId="Footer">
    <w:name w:val="footer"/>
    <w:basedOn w:val="Normal"/>
    <w:link w:val="FooterChar"/>
    <w:uiPriority w:val="99"/>
    <w:unhideWhenUsed/>
    <w:rsid w:val="00DA7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3CE"/>
  </w:style>
  <w:style w:type="character" w:customStyle="1" w:styleId="Heading1Char">
    <w:name w:val="Heading 1 Char"/>
    <w:basedOn w:val="DefaultParagraphFont"/>
    <w:link w:val="Heading1"/>
    <w:uiPriority w:val="9"/>
    <w:rsid w:val="00DA73C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A73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F29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086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038AF"/>
    <w:rPr>
      <w:b/>
      <w:bCs/>
    </w:rPr>
  </w:style>
  <w:style w:type="character" w:styleId="HTMLVariable">
    <w:name w:val="HTML Variable"/>
    <w:basedOn w:val="DefaultParagraphFont"/>
    <w:uiPriority w:val="99"/>
    <w:semiHidden/>
    <w:unhideWhenUsed/>
    <w:rsid w:val="002873D6"/>
    <w:rPr>
      <w:i/>
      <w:iCs/>
    </w:rPr>
  </w:style>
  <w:style w:type="paragraph" w:styleId="ListParagraph">
    <w:name w:val="List Paragraph"/>
    <w:basedOn w:val="Normal"/>
    <w:uiPriority w:val="34"/>
    <w:qFormat/>
    <w:rsid w:val="00287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7863">
      <w:bodyDiv w:val="1"/>
      <w:marLeft w:val="0"/>
      <w:marRight w:val="0"/>
      <w:marTop w:val="0"/>
      <w:marBottom w:val="0"/>
      <w:divBdr>
        <w:top w:val="none" w:sz="0" w:space="0" w:color="auto"/>
        <w:left w:val="none" w:sz="0" w:space="0" w:color="auto"/>
        <w:bottom w:val="none" w:sz="0" w:space="0" w:color="auto"/>
        <w:right w:val="none" w:sz="0" w:space="0" w:color="auto"/>
      </w:divBdr>
    </w:div>
    <w:div w:id="253901572">
      <w:bodyDiv w:val="1"/>
      <w:marLeft w:val="0"/>
      <w:marRight w:val="0"/>
      <w:marTop w:val="0"/>
      <w:marBottom w:val="0"/>
      <w:divBdr>
        <w:top w:val="none" w:sz="0" w:space="0" w:color="auto"/>
        <w:left w:val="none" w:sz="0" w:space="0" w:color="auto"/>
        <w:bottom w:val="none" w:sz="0" w:space="0" w:color="auto"/>
        <w:right w:val="none" w:sz="0" w:space="0" w:color="auto"/>
      </w:divBdr>
    </w:div>
    <w:div w:id="726681597">
      <w:bodyDiv w:val="1"/>
      <w:marLeft w:val="0"/>
      <w:marRight w:val="0"/>
      <w:marTop w:val="0"/>
      <w:marBottom w:val="0"/>
      <w:divBdr>
        <w:top w:val="none" w:sz="0" w:space="0" w:color="auto"/>
        <w:left w:val="none" w:sz="0" w:space="0" w:color="auto"/>
        <w:bottom w:val="none" w:sz="0" w:space="0" w:color="auto"/>
        <w:right w:val="none" w:sz="0" w:space="0" w:color="auto"/>
      </w:divBdr>
    </w:div>
    <w:div w:id="754546795">
      <w:bodyDiv w:val="1"/>
      <w:marLeft w:val="0"/>
      <w:marRight w:val="0"/>
      <w:marTop w:val="0"/>
      <w:marBottom w:val="0"/>
      <w:divBdr>
        <w:top w:val="none" w:sz="0" w:space="0" w:color="auto"/>
        <w:left w:val="none" w:sz="0" w:space="0" w:color="auto"/>
        <w:bottom w:val="none" w:sz="0" w:space="0" w:color="auto"/>
        <w:right w:val="none" w:sz="0" w:space="0" w:color="auto"/>
      </w:divBdr>
    </w:div>
    <w:div w:id="1099568208">
      <w:bodyDiv w:val="1"/>
      <w:marLeft w:val="0"/>
      <w:marRight w:val="0"/>
      <w:marTop w:val="0"/>
      <w:marBottom w:val="0"/>
      <w:divBdr>
        <w:top w:val="none" w:sz="0" w:space="0" w:color="auto"/>
        <w:left w:val="none" w:sz="0" w:space="0" w:color="auto"/>
        <w:bottom w:val="none" w:sz="0" w:space="0" w:color="auto"/>
        <w:right w:val="none" w:sz="0" w:space="0" w:color="auto"/>
      </w:divBdr>
    </w:div>
    <w:div w:id="1433474661">
      <w:bodyDiv w:val="1"/>
      <w:marLeft w:val="0"/>
      <w:marRight w:val="0"/>
      <w:marTop w:val="0"/>
      <w:marBottom w:val="0"/>
      <w:divBdr>
        <w:top w:val="none" w:sz="0" w:space="0" w:color="auto"/>
        <w:left w:val="none" w:sz="0" w:space="0" w:color="auto"/>
        <w:bottom w:val="none" w:sz="0" w:space="0" w:color="auto"/>
        <w:right w:val="none" w:sz="0" w:space="0" w:color="auto"/>
      </w:divBdr>
    </w:div>
    <w:div w:id="1460145949">
      <w:bodyDiv w:val="1"/>
      <w:marLeft w:val="0"/>
      <w:marRight w:val="0"/>
      <w:marTop w:val="0"/>
      <w:marBottom w:val="0"/>
      <w:divBdr>
        <w:top w:val="none" w:sz="0" w:space="0" w:color="auto"/>
        <w:left w:val="none" w:sz="0" w:space="0" w:color="auto"/>
        <w:bottom w:val="none" w:sz="0" w:space="0" w:color="auto"/>
        <w:right w:val="none" w:sz="0" w:space="0" w:color="auto"/>
      </w:divBdr>
    </w:div>
    <w:div w:id="173107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B21EF-007E-4F52-8D46-F02D90336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Aroosa Sawati</dc:creator>
  <cp:keywords/>
  <dc:description/>
  <cp:lastModifiedBy>Aroosa Sawati</cp:lastModifiedBy>
  <cp:revision>86</cp:revision>
  <dcterms:created xsi:type="dcterms:W3CDTF">2021-03-12T02:56:00Z</dcterms:created>
  <dcterms:modified xsi:type="dcterms:W3CDTF">2021-03-15T09:06:00Z</dcterms:modified>
</cp:coreProperties>
</file>