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B5" w:rsidRDefault="003F2CB5" w:rsidP="003F2CB5">
      <w:pPr>
        <w:spacing w:after="430" w:line="259" w:lineRule="auto"/>
        <w:ind w:left="3024" w:right="0" w:firstLine="0"/>
      </w:pPr>
      <w:r>
        <w:rPr>
          <w:noProof/>
        </w:rPr>
        <w:drawing>
          <wp:inline distT="0" distB="0" distL="0" distR="0" wp14:anchorId="3D848D05" wp14:editId="2122DC53">
            <wp:extent cx="1800225" cy="1733550"/>
            <wp:effectExtent l="0" t="0" r="9525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B5" w:rsidRDefault="003F2CB5" w:rsidP="003F2CB5">
      <w:pPr>
        <w:spacing w:after="0" w:line="259" w:lineRule="auto"/>
        <w:ind w:left="0" w:right="548"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96"/>
        </w:rPr>
        <w:t>Проект</w:t>
      </w:r>
      <w:proofErr w:type="spellEnd"/>
    </w:p>
    <w:p w:rsidR="002F7FBE" w:rsidRDefault="002F7FBE" w:rsidP="002F7FBE">
      <w:pPr>
        <w:spacing w:after="375" w:line="265" w:lineRule="auto"/>
        <w:ind w:right="105"/>
        <w:jc w:val="center"/>
        <w:rPr>
          <w:rFonts w:ascii="Times New Roman" w:eastAsia="Times New Roman" w:hAnsi="Times New Roman" w:cs="Times New Roman"/>
          <w:sz w:val="52"/>
        </w:rPr>
      </w:pPr>
      <w:proofErr w:type="spellStart"/>
      <w:r>
        <w:rPr>
          <w:rFonts w:ascii="Times New Roman" w:eastAsia="Times New Roman" w:hAnsi="Times New Roman" w:cs="Times New Roman"/>
          <w:sz w:val="52"/>
        </w:rPr>
        <w:t>п</w:t>
      </w:r>
      <w:r w:rsidR="003F2CB5">
        <w:rPr>
          <w:rFonts w:ascii="Times New Roman" w:eastAsia="Times New Roman" w:hAnsi="Times New Roman" w:cs="Times New Roman"/>
          <w:sz w:val="52"/>
        </w:rPr>
        <w:t>о</w:t>
      </w:r>
      <w:proofErr w:type="spellEnd"/>
    </w:p>
    <w:p w:rsidR="002F7FBE" w:rsidRDefault="002F7FBE" w:rsidP="002F7FBE">
      <w:pPr>
        <w:spacing w:after="375" w:line="265" w:lineRule="auto"/>
        <w:ind w:right="105"/>
        <w:jc w:val="center"/>
        <w:rPr>
          <w:rFonts w:ascii="Times New Roman" w:eastAsia="Times New Roman" w:hAnsi="Times New Roman" w:cs="Times New Roman"/>
          <w:sz w:val="52"/>
          <w:lang w:val="bg-BG"/>
        </w:rPr>
      </w:pPr>
      <w:r>
        <w:rPr>
          <w:rFonts w:ascii="Times New Roman" w:eastAsia="Times New Roman" w:hAnsi="Times New Roman" w:cs="Times New Roman"/>
          <w:sz w:val="52"/>
          <w:lang w:val="bg-BG"/>
        </w:rPr>
        <w:t>Мултимедийни технологии</w:t>
      </w:r>
    </w:p>
    <w:p w:rsidR="002F7FBE" w:rsidRPr="002F7FBE" w:rsidRDefault="002F7FBE" w:rsidP="002F7FBE">
      <w:pPr>
        <w:spacing w:after="375" w:line="265" w:lineRule="auto"/>
        <w:ind w:right="105"/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2F7FBE">
        <w:rPr>
          <w:rFonts w:ascii="Times New Roman" w:hAnsi="Times New Roman" w:cs="Times New Roman"/>
          <w:sz w:val="44"/>
          <w:szCs w:val="44"/>
          <w:lang w:val="bg-BG"/>
        </w:rPr>
        <w:t>на тема</w:t>
      </w:r>
    </w:p>
    <w:p w:rsidR="002F7FBE" w:rsidRPr="002F7FBE" w:rsidRDefault="002F7FBE" w:rsidP="002F7FBE">
      <w:pPr>
        <w:spacing w:after="375" w:line="265" w:lineRule="auto"/>
        <w:ind w:right="105"/>
        <w:jc w:val="center"/>
        <w:rPr>
          <w:rFonts w:ascii="Times New Roman" w:hAnsi="Times New Roman" w:cs="Times New Roman"/>
          <w:sz w:val="72"/>
          <w:szCs w:val="72"/>
          <w:lang w:val="bg-BG"/>
        </w:rPr>
      </w:pPr>
      <w:r w:rsidRPr="002F7FBE">
        <w:rPr>
          <w:rFonts w:ascii="Times New Roman" w:hAnsi="Times New Roman" w:cs="Times New Roman"/>
          <w:sz w:val="72"/>
          <w:szCs w:val="72"/>
          <w:lang w:val="bg-BG"/>
        </w:rPr>
        <w:t>„</w:t>
      </w:r>
      <w:proofErr w:type="spellStart"/>
      <w:r w:rsidRPr="002F7FBE">
        <w:rPr>
          <w:rFonts w:ascii="Times New Roman" w:hAnsi="Times New Roman" w:cs="Times New Roman"/>
          <w:sz w:val="72"/>
          <w:szCs w:val="72"/>
        </w:rPr>
        <w:t>Microinvest</w:t>
      </w:r>
      <w:proofErr w:type="spellEnd"/>
      <w:r w:rsidRPr="002F7FBE">
        <w:rPr>
          <w:rFonts w:ascii="Times New Roman" w:hAnsi="Times New Roman" w:cs="Times New Roman"/>
          <w:sz w:val="72"/>
          <w:szCs w:val="72"/>
          <w:lang w:val="bg-BG"/>
        </w:rPr>
        <w:t>“</w:t>
      </w:r>
    </w:p>
    <w:p w:rsidR="002F7FBE" w:rsidRPr="002F7FBE" w:rsidRDefault="002F7FBE" w:rsidP="002F7FBE">
      <w:pPr>
        <w:spacing w:after="375" w:line="265" w:lineRule="auto"/>
        <w:ind w:right="105"/>
      </w:pPr>
    </w:p>
    <w:p w:rsidR="003F2CB5" w:rsidRPr="003F2CB5" w:rsidRDefault="002F7FBE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36"/>
          <w:lang w:val="bg-BG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proofErr w:type="spellStart"/>
      <w:r w:rsidR="003F2CB5">
        <w:rPr>
          <w:rFonts w:ascii="Times New Roman" w:eastAsia="Times New Roman" w:hAnsi="Times New Roman" w:cs="Times New Roman"/>
          <w:b/>
          <w:sz w:val="36"/>
        </w:rPr>
        <w:t>Изготвил</w:t>
      </w:r>
      <w:proofErr w:type="spellEnd"/>
      <w:r w:rsidR="003F2CB5">
        <w:rPr>
          <w:rFonts w:ascii="Times New Roman" w:eastAsia="Times New Roman" w:hAnsi="Times New Roman" w:cs="Times New Roman"/>
          <w:b/>
          <w:sz w:val="36"/>
          <w:lang w:val="bg-BG"/>
        </w:rPr>
        <w:t>и</w:t>
      </w:r>
      <w:r w:rsidR="003F2CB5">
        <w:rPr>
          <w:rFonts w:ascii="Times New Roman" w:eastAsia="Times New Roman" w:hAnsi="Times New Roman" w:cs="Times New Roman"/>
          <w:b/>
          <w:sz w:val="36"/>
        </w:rPr>
        <w:t>:</w:t>
      </w: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r w:rsidR="003F2CB5">
        <w:rPr>
          <w:rFonts w:ascii="Times New Roman" w:eastAsia="Times New Roman" w:hAnsi="Times New Roman" w:cs="Times New Roman"/>
          <w:sz w:val="36"/>
          <w:lang w:val="bg-BG"/>
        </w:rPr>
        <w:t>Преслав Пламенов Анев</w:t>
      </w:r>
      <w:r w:rsidR="003F2CB5">
        <w:rPr>
          <w:rFonts w:ascii="Times New Roman" w:eastAsia="Times New Roman" w:hAnsi="Times New Roman" w:cs="Times New Roman"/>
          <w:sz w:val="36"/>
        </w:rPr>
        <w:t>,</w:t>
      </w:r>
      <w:r w:rsidR="003F2CB5">
        <w:rPr>
          <w:rFonts w:ascii="Times New Roman" w:eastAsia="Times New Roman" w:hAnsi="Times New Roman" w:cs="Times New Roman"/>
          <w:sz w:val="36"/>
          <w:lang w:val="bg-BG"/>
        </w:rPr>
        <w:t xml:space="preserve"> 61663,</w:t>
      </w:r>
    </w:p>
    <w:p w:rsidR="003F2CB5" w:rsidRPr="003F2CB5" w:rsidRDefault="003F2CB5" w:rsidP="002F7FBE">
      <w:pPr>
        <w:spacing w:after="12" w:line="251" w:lineRule="auto"/>
        <w:ind w:left="895" w:right="0"/>
        <w:jc w:val="both"/>
        <w:rPr>
          <w:lang w:val="bg-BG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</w:r>
      <w:r w:rsidR="002F7FBE">
        <w:rPr>
          <w:rFonts w:ascii="Times New Roman" w:eastAsia="Times New Roman" w:hAnsi="Times New Roman" w:cs="Times New Roman"/>
          <w:b/>
          <w:sz w:val="36"/>
        </w:rPr>
        <w:t xml:space="preserve">       </w:t>
      </w:r>
      <w:r>
        <w:rPr>
          <w:rFonts w:ascii="Times New Roman" w:eastAsia="Times New Roman" w:hAnsi="Times New Roman" w:cs="Times New Roman"/>
          <w:sz w:val="36"/>
          <w:lang w:val="bg-BG"/>
        </w:rPr>
        <w:t xml:space="preserve">Ростислав </w:t>
      </w:r>
      <w:proofErr w:type="spellStart"/>
      <w:r>
        <w:rPr>
          <w:rFonts w:ascii="Times New Roman" w:eastAsia="Times New Roman" w:hAnsi="Times New Roman" w:cs="Times New Roman"/>
          <w:sz w:val="36"/>
          <w:lang w:val="bg-BG"/>
        </w:rPr>
        <w:t>Венциславов</w:t>
      </w:r>
      <w:proofErr w:type="spellEnd"/>
      <w:r>
        <w:rPr>
          <w:rFonts w:ascii="Times New Roman" w:eastAsia="Times New Roman" w:hAnsi="Times New Roman" w:cs="Times New Roman"/>
          <w:sz w:val="36"/>
          <w:lang w:val="bg-BG"/>
        </w:rPr>
        <w:t xml:space="preserve"> Големанов, 61667</w:t>
      </w:r>
    </w:p>
    <w:p w:rsidR="003F2CB5" w:rsidRDefault="002F7FBE" w:rsidP="002F7FBE">
      <w:pPr>
        <w:spacing w:after="0" w:line="259" w:lineRule="auto"/>
        <w:ind w:left="788" w:right="0" w:firstLine="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                     </w:t>
      </w:r>
      <w:proofErr w:type="spellStart"/>
      <w:proofErr w:type="gramStart"/>
      <w:r w:rsidR="003F2CB5">
        <w:rPr>
          <w:rFonts w:ascii="Times New Roman" w:eastAsia="Times New Roman" w:hAnsi="Times New Roman" w:cs="Times New Roman"/>
          <w:sz w:val="36"/>
        </w:rPr>
        <w:t>СУ“</w:t>
      </w:r>
      <w:proofErr w:type="gramEnd"/>
      <w:r w:rsidR="003F2CB5">
        <w:rPr>
          <w:rFonts w:ascii="Times New Roman" w:eastAsia="Times New Roman" w:hAnsi="Times New Roman" w:cs="Times New Roman"/>
          <w:sz w:val="36"/>
        </w:rPr>
        <w:t>Св</w:t>
      </w:r>
      <w:proofErr w:type="spellEnd"/>
      <w:r w:rsidR="003F2CB5">
        <w:rPr>
          <w:rFonts w:ascii="Times New Roman" w:eastAsia="Times New Roman" w:hAnsi="Times New Roman" w:cs="Times New Roman"/>
          <w:sz w:val="36"/>
        </w:rPr>
        <w:t xml:space="preserve">. </w:t>
      </w:r>
      <w:proofErr w:type="spellStart"/>
      <w:r w:rsidR="003F2CB5">
        <w:rPr>
          <w:rFonts w:ascii="Times New Roman" w:eastAsia="Times New Roman" w:hAnsi="Times New Roman" w:cs="Times New Roman"/>
          <w:sz w:val="36"/>
        </w:rPr>
        <w:t>Климент</w:t>
      </w:r>
      <w:proofErr w:type="spellEnd"/>
      <w:r w:rsidR="003F2CB5"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="003F2CB5">
        <w:rPr>
          <w:rFonts w:ascii="Times New Roman" w:eastAsia="Times New Roman" w:hAnsi="Times New Roman" w:cs="Times New Roman"/>
          <w:sz w:val="36"/>
        </w:rPr>
        <w:t>Охридски</w:t>
      </w:r>
      <w:proofErr w:type="spellEnd"/>
      <w:r w:rsidR="003F2CB5">
        <w:rPr>
          <w:rFonts w:ascii="Times New Roman" w:eastAsia="Times New Roman" w:hAnsi="Times New Roman" w:cs="Times New Roman"/>
          <w:sz w:val="36"/>
        </w:rPr>
        <w:t>“,</w:t>
      </w:r>
    </w:p>
    <w:p w:rsidR="003F2CB5" w:rsidRDefault="003F2CB5" w:rsidP="002F7FBE">
      <w:pPr>
        <w:spacing w:after="12" w:line="251" w:lineRule="auto"/>
        <w:ind w:left="2765" w:right="0"/>
        <w:jc w:val="both"/>
        <w:rPr>
          <w:rFonts w:ascii="Times New Roman" w:eastAsia="Times New Roman" w:hAnsi="Times New Roman" w:cs="Times New Roman"/>
          <w:sz w:val="36"/>
        </w:rPr>
      </w:pPr>
      <w:proofErr w:type="spellStart"/>
      <w:r>
        <w:rPr>
          <w:rFonts w:ascii="Times New Roman" w:eastAsia="Times New Roman" w:hAnsi="Times New Roman" w:cs="Times New Roman"/>
          <w:sz w:val="36"/>
        </w:rPr>
        <w:t>Факултет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математика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</w:t>
      </w:r>
      <w:r w:rsidR="002F7FBE">
        <w:rPr>
          <w:rFonts w:ascii="Times New Roman" w:eastAsia="Times New Roman" w:hAnsi="Times New Roman" w:cs="Times New Roman"/>
          <w:sz w:val="36"/>
        </w:rPr>
        <w:t xml:space="preserve">  </w:t>
      </w:r>
      <w:proofErr w:type="gramEnd"/>
      <w:r w:rsidR="002F7FBE">
        <w:rPr>
          <w:rFonts w:ascii="Times New Roman" w:eastAsia="Times New Roman" w:hAnsi="Times New Roman" w:cs="Times New Roman"/>
          <w:sz w:val="3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36"/>
        </w:rPr>
        <w:t>Специалност</w:t>
      </w:r>
      <w:proofErr w:type="spellEnd"/>
      <w:r>
        <w:rPr>
          <w:rFonts w:ascii="Times New Roman" w:eastAsia="Times New Roman" w:hAnsi="Times New Roman" w:cs="Times New Roman"/>
          <w:sz w:val="36"/>
          <w:lang w:val="bg-BG"/>
        </w:rPr>
        <w:t>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lang w:val="bg-BG"/>
        </w:rPr>
        <w:t>Софтуерно инженерство</w:t>
      </w:r>
      <w:r>
        <w:rPr>
          <w:rFonts w:ascii="Times New Roman" w:eastAsia="Times New Roman" w:hAnsi="Times New Roman" w:cs="Times New Roman"/>
          <w:sz w:val="36"/>
        </w:rPr>
        <w:t xml:space="preserve">, </w:t>
      </w:r>
      <w:r>
        <w:rPr>
          <w:rFonts w:ascii="Times New Roman" w:eastAsia="Times New Roman" w:hAnsi="Times New Roman" w:cs="Times New Roman"/>
          <w:sz w:val="36"/>
          <w:lang w:val="bg-BG"/>
        </w:rPr>
        <w:t>Четвърти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курс</w:t>
      </w:r>
      <w:proofErr w:type="spellEnd"/>
      <w:r>
        <w:rPr>
          <w:rFonts w:ascii="Times New Roman" w:eastAsia="Times New Roman" w:hAnsi="Times New Roman" w:cs="Times New Roman"/>
          <w:sz w:val="36"/>
        </w:rPr>
        <w:t>.</w:t>
      </w:r>
    </w:p>
    <w:p w:rsidR="000803D5" w:rsidRDefault="000803D5" w:rsidP="002F7FBE">
      <w:pPr>
        <w:spacing w:after="12" w:line="251" w:lineRule="auto"/>
        <w:ind w:left="2765" w:right="0"/>
        <w:jc w:val="both"/>
        <w:rPr>
          <w:rFonts w:ascii="Times New Roman" w:eastAsia="Times New Roman" w:hAnsi="Times New Roman" w:cs="Times New Roman"/>
          <w:sz w:val="36"/>
        </w:rPr>
      </w:pPr>
    </w:p>
    <w:p w:rsidR="000803D5" w:rsidRDefault="000803D5" w:rsidP="002F7FBE">
      <w:pPr>
        <w:spacing w:after="12" w:line="251" w:lineRule="auto"/>
        <w:ind w:left="2765" w:right="0"/>
        <w:jc w:val="both"/>
        <w:rPr>
          <w:rFonts w:ascii="Times New Roman" w:eastAsia="Times New Roman" w:hAnsi="Times New Roman" w:cs="Times New Roman"/>
          <w:sz w:val="36"/>
        </w:rPr>
      </w:pPr>
    </w:p>
    <w:p w:rsidR="000803D5" w:rsidRDefault="000803D5" w:rsidP="002F7FBE">
      <w:pPr>
        <w:spacing w:after="12" w:line="251" w:lineRule="auto"/>
        <w:ind w:left="2765" w:right="0"/>
        <w:jc w:val="both"/>
        <w:rPr>
          <w:rFonts w:ascii="Times New Roman" w:eastAsia="Times New Roman" w:hAnsi="Times New Roman" w:cs="Times New Roman"/>
          <w:sz w:val="36"/>
        </w:rPr>
      </w:pPr>
    </w:p>
    <w:p w:rsidR="002F7FBE" w:rsidRDefault="002F7FBE" w:rsidP="003F2CB5">
      <w:pPr>
        <w:spacing w:after="12" w:line="251" w:lineRule="auto"/>
        <w:ind w:left="2765" w:right="0"/>
        <w:rPr>
          <w:rFonts w:ascii="Times New Roman" w:eastAsia="Times New Roman" w:hAnsi="Times New Roman" w:cs="Times New Roman"/>
          <w:sz w:val="36"/>
        </w:rPr>
      </w:pPr>
    </w:p>
    <w:p w:rsidR="002F7FBE" w:rsidRDefault="002F7FBE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      </w:t>
      </w:r>
      <w:r w:rsidRPr="002F7FBE">
        <w:rPr>
          <w:rFonts w:ascii="Times New Roman" w:eastAsia="Times New Roman" w:hAnsi="Times New Roman" w:cs="Times New Roman"/>
          <w:sz w:val="28"/>
          <w:szCs w:val="28"/>
          <w:lang w:val="bg-BG"/>
        </w:rPr>
        <w:t>Дата: 30.06.2017</w:t>
      </w:r>
    </w:p>
    <w:p w:rsidR="000803D5" w:rsidRDefault="000803D5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0803D5" w:rsidRDefault="000803D5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0803D5" w:rsidRDefault="000803D5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0803D5" w:rsidRDefault="000803D5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0803D5" w:rsidRDefault="000803D5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0803D5" w:rsidRDefault="000803D5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0803D5" w:rsidRDefault="000803D5" w:rsidP="002F7FBE">
      <w:pPr>
        <w:spacing w:after="12" w:line="251" w:lineRule="auto"/>
        <w:ind w:right="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:rsidR="000803D5" w:rsidRPr="002F7FBE" w:rsidRDefault="000803D5" w:rsidP="002F7FBE">
      <w:pPr>
        <w:spacing w:after="12" w:line="251" w:lineRule="auto"/>
        <w:ind w:right="0"/>
        <w:jc w:val="both"/>
        <w:rPr>
          <w:sz w:val="28"/>
          <w:szCs w:val="28"/>
          <w:lang w:val="bg-BG"/>
        </w:rPr>
      </w:pPr>
    </w:p>
    <w:p w:rsidR="00CA3DD6" w:rsidRPr="002F7FBE" w:rsidRDefault="002F7FBE" w:rsidP="002F7FBE">
      <w:pPr>
        <w:pStyle w:val="a3"/>
        <w:numPr>
          <w:ilvl w:val="0"/>
          <w:numId w:val="3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Описание на </w:t>
      </w: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Microinvest</w:t>
      </w:r>
      <w:proofErr w:type="spellEnd"/>
      <w:r>
        <w:rPr>
          <w:sz w:val="40"/>
          <w:szCs w:val="40"/>
        </w:rPr>
        <w:t>”.</w:t>
      </w:r>
    </w:p>
    <w:p w:rsidR="002F7FBE" w:rsidRDefault="002F7FBE" w:rsidP="002F7FBE">
      <w:pPr>
        <w:spacing w:after="0" w:line="285" w:lineRule="auto"/>
        <w:ind w:left="360" w:right="101" w:firstLine="0"/>
        <w:rPr>
          <w:sz w:val="28"/>
          <w:szCs w:val="28"/>
          <w:lang w:val="bg-BG"/>
        </w:rPr>
      </w:pPr>
      <w:proofErr w:type="spellStart"/>
      <w:r w:rsidRPr="002F7FBE">
        <w:rPr>
          <w:sz w:val="28"/>
          <w:szCs w:val="28"/>
        </w:rPr>
        <w:t>MicroInvest</w:t>
      </w:r>
      <w:proofErr w:type="spellEnd"/>
      <w:r w:rsidRPr="002F7FBE">
        <w:rPr>
          <w:sz w:val="28"/>
          <w:szCs w:val="28"/>
        </w:rPr>
        <w:t xml:space="preserve"> е </w:t>
      </w:r>
      <w:proofErr w:type="spellStart"/>
      <w:r w:rsidRPr="002F7FBE">
        <w:rPr>
          <w:sz w:val="28"/>
          <w:szCs w:val="28"/>
        </w:rPr>
        <w:t>автоматизирана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система</w:t>
      </w:r>
      <w:proofErr w:type="spellEnd"/>
      <w:r w:rsidRPr="002F7FBE">
        <w:rPr>
          <w:sz w:val="28"/>
          <w:szCs w:val="28"/>
        </w:rPr>
        <w:t xml:space="preserve">, </w:t>
      </w:r>
      <w:proofErr w:type="spellStart"/>
      <w:r w:rsidRPr="002F7FBE">
        <w:rPr>
          <w:sz w:val="28"/>
          <w:szCs w:val="28"/>
        </w:rPr>
        <w:t>която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използва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счетоводен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софтуер</w:t>
      </w:r>
      <w:proofErr w:type="spellEnd"/>
      <w:r w:rsidRPr="002F7FBE">
        <w:rPr>
          <w:sz w:val="28"/>
          <w:szCs w:val="28"/>
        </w:rPr>
        <w:t xml:space="preserve"> и </w:t>
      </w:r>
      <w:proofErr w:type="spellStart"/>
      <w:r w:rsidRPr="002F7FBE">
        <w:rPr>
          <w:sz w:val="28"/>
          <w:szCs w:val="28"/>
        </w:rPr>
        <w:t>може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да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бъде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използвана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за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водене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на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отчет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за</w:t>
      </w:r>
      <w:proofErr w:type="spellEnd"/>
      <w:r w:rsidRPr="002F7FBE">
        <w:rPr>
          <w:sz w:val="28"/>
          <w:szCs w:val="28"/>
        </w:rPr>
        <w:t xml:space="preserve"> </w:t>
      </w:r>
      <w:proofErr w:type="spellStart"/>
      <w:r w:rsidRPr="002F7FBE">
        <w:rPr>
          <w:sz w:val="28"/>
          <w:szCs w:val="28"/>
        </w:rPr>
        <w:t>тра</w:t>
      </w:r>
      <w:r w:rsidR="00B84CD0">
        <w:rPr>
          <w:sz w:val="28"/>
          <w:szCs w:val="28"/>
        </w:rPr>
        <w:t>нзакции</w:t>
      </w:r>
      <w:proofErr w:type="spellEnd"/>
      <w:r w:rsidR="00B84CD0">
        <w:rPr>
          <w:sz w:val="28"/>
          <w:szCs w:val="28"/>
        </w:rPr>
        <w:t xml:space="preserve"> и </w:t>
      </w:r>
      <w:proofErr w:type="spellStart"/>
      <w:r w:rsidR="00B84CD0">
        <w:rPr>
          <w:sz w:val="28"/>
          <w:szCs w:val="28"/>
        </w:rPr>
        <w:t>генериране</w:t>
      </w:r>
      <w:proofErr w:type="spellEnd"/>
      <w:r w:rsidR="00B84CD0">
        <w:rPr>
          <w:sz w:val="28"/>
          <w:szCs w:val="28"/>
        </w:rPr>
        <w:t xml:space="preserve"> </w:t>
      </w:r>
      <w:proofErr w:type="spellStart"/>
      <w:r w:rsidR="00B84CD0">
        <w:rPr>
          <w:sz w:val="28"/>
          <w:szCs w:val="28"/>
        </w:rPr>
        <w:t>на</w:t>
      </w:r>
      <w:proofErr w:type="spellEnd"/>
      <w:r w:rsidR="00B84CD0">
        <w:rPr>
          <w:sz w:val="28"/>
          <w:szCs w:val="28"/>
        </w:rPr>
        <w:t xml:space="preserve"> </w:t>
      </w:r>
      <w:proofErr w:type="spellStart"/>
      <w:r w:rsidR="00B84CD0">
        <w:rPr>
          <w:sz w:val="28"/>
          <w:szCs w:val="28"/>
        </w:rPr>
        <w:t>фактури</w:t>
      </w:r>
      <w:proofErr w:type="spellEnd"/>
      <w:r w:rsidR="00B84CD0">
        <w:rPr>
          <w:sz w:val="28"/>
          <w:szCs w:val="28"/>
        </w:rPr>
        <w:t xml:space="preserve"> </w:t>
      </w:r>
      <w:r w:rsidR="00B84CD0">
        <w:rPr>
          <w:sz w:val="28"/>
          <w:szCs w:val="28"/>
          <w:lang w:val="bg-BG"/>
        </w:rPr>
        <w:t>и също така предоставя мултимедийни елементи като графики, които биват „</w:t>
      </w:r>
      <w:proofErr w:type="gramStart"/>
      <w:r w:rsidR="00B84CD0">
        <w:rPr>
          <w:sz w:val="28"/>
          <w:szCs w:val="28"/>
          <w:lang w:val="bg-BG"/>
        </w:rPr>
        <w:t>оживени“ от</w:t>
      </w:r>
      <w:proofErr w:type="gramEnd"/>
      <w:r w:rsidR="00B84CD0">
        <w:rPr>
          <w:sz w:val="28"/>
          <w:szCs w:val="28"/>
          <w:lang w:val="bg-BG"/>
        </w:rPr>
        <w:t xml:space="preserve"> бизнес логика. </w:t>
      </w:r>
    </w:p>
    <w:p w:rsidR="00B84CD0" w:rsidRDefault="00B84CD0" w:rsidP="002F7FBE">
      <w:pPr>
        <w:spacing w:after="0" w:line="285" w:lineRule="auto"/>
        <w:ind w:left="360" w:right="101" w:firstLine="0"/>
        <w:rPr>
          <w:sz w:val="28"/>
          <w:szCs w:val="28"/>
          <w:lang w:val="bg-BG"/>
        </w:rPr>
      </w:pPr>
    </w:p>
    <w:p w:rsidR="00B84CD0" w:rsidRPr="000B4D72" w:rsidRDefault="00B84CD0" w:rsidP="00B84CD0">
      <w:pPr>
        <w:pStyle w:val="a3"/>
        <w:numPr>
          <w:ilvl w:val="1"/>
          <w:numId w:val="3"/>
        </w:numPr>
        <w:spacing w:after="0" w:line="285" w:lineRule="auto"/>
        <w:ind w:right="101"/>
        <w:rPr>
          <w:sz w:val="36"/>
          <w:szCs w:val="36"/>
          <w:lang w:val="bg-BG"/>
        </w:rPr>
      </w:pPr>
      <w:r w:rsidRPr="000B4D72">
        <w:rPr>
          <w:sz w:val="36"/>
          <w:szCs w:val="36"/>
          <w:lang w:val="bg-BG"/>
        </w:rPr>
        <w:t>Функцион</w:t>
      </w:r>
      <w:r w:rsidR="00F074E0" w:rsidRPr="000B4D72">
        <w:rPr>
          <w:sz w:val="36"/>
          <w:szCs w:val="36"/>
          <w:lang w:val="bg-BG"/>
        </w:rPr>
        <w:t>ални и нефункционални изисквания</w:t>
      </w:r>
    </w:p>
    <w:p w:rsidR="00B84CD0" w:rsidRDefault="00F074E0" w:rsidP="00B84CD0">
      <w:pPr>
        <w:pStyle w:val="a3"/>
        <w:spacing w:after="0" w:line="285" w:lineRule="auto"/>
        <w:ind w:left="1140" w:right="101" w:firstLine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тази секция ще представим фун</w:t>
      </w:r>
      <w:r w:rsidR="00B84CD0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>ц</w:t>
      </w:r>
      <w:r w:rsidR="00B84CD0">
        <w:rPr>
          <w:sz w:val="28"/>
          <w:szCs w:val="28"/>
          <w:lang w:val="bg-BG"/>
        </w:rPr>
        <w:t>ионални</w:t>
      </w:r>
      <w:r>
        <w:rPr>
          <w:sz w:val="28"/>
          <w:szCs w:val="28"/>
          <w:lang w:val="bg-BG"/>
        </w:rPr>
        <w:t>те и нефункционалните изисквания</w:t>
      </w:r>
      <w:r w:rsidR="00B84CD0">
        <w:rPr>
          <w:sz w:val="28"/>
          <w:szCs w:val="28"/>
          <w:lang w:val="bg-BG"/>
        </w:rPr>
        <w:t>, които трябваше да дефинираме, при изпълнението на проекта.</w:t>
      </w:r>
    </w:p>
    <w:p w:rsidR="00B84CD0" w:rsidRPr="000B4D72" w:rsidRDefault="00F074E0" w:rsidP="00B84CD0">
      <w:pPr>
        <w:pStyle w:val="a3"/>
        <w:numPr>
          <w:ilvl w:val="2"/>
          <w:numId w:val="3"/>
        </w:numPr>
        <w:spacing w:after="0" w:line="285" w:lineRule="auto"/>
        <w:ind w:right="101"/>
        <w:rPr>
          <w:sz w:val="32"/>
          <w:szCs w:val="32"/>
          <w:lang w:val="bg-BG"/>
        </w:rPr>
      </w:pPr>
      <w:r w:rsidRPr="000B4D72">
        <w:rPr>
          <w:sz w:val="32"/>
          <w:szCs w:val="32"/>
          <w:lang w:val="bg-BG"/>
        </w:rPr>
        <w:t>Фун</w:t>
      </w:r>
      <w:r w:rsidR="00B84CD0" w:rsidRPr="000B4D72">
        <w:rPr>
          <w:sz w:val="32"/>
          <w:szCs w:val="32"/>
          <w:lang w:val="bg-BG"/>
        </w:rPr>
        <w:t>к</w:t>
      </w:r>
      <w:r w:rsidRPr="000B4D72">
        <w:rPr>
          <w:sz w:val="32"/>
          <w:szCs w:val="32"/>
          <w:lang w:val="bg-BG"/>
        </w:rPr>
        <w:t>ц</w:t>
      </w:r>
      <w:r w:rsidR="00B84CD0" w:rsidRPr="000B4D72">
        <w:rPr>
          <w:sz w:val="32"/>
          <w:szCs w:val="32"/>
          <w:lang w:val="bg-BG"/>
        </w:rPr>
        <w:t>ионални изисквания</w:t>
      </w:r>
    </w:p>
    <w:p w:rsidR="00B84CD0" w:rsidRPr="00B84CD0" w:rsidRDefault="00B84CD0" w:rsidP="00B84CD0">
      <w:pPr>
        <w:pStyle w:val="a3"/>
        <w:numPr>
          <w:ilvl w:val="0"/>
          <w:numId w:val="6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B84CD0">
        <w:rPr>
          <w:sz w:val="28"/>
          <w:szCs w:val="28"/>
          <w:lang w:val="bg-BG"/>
        </w:rPr>
        <w:t>Системата трябва да предоставя възможност за създаване на акаунт, с псевдоним, парола, имейл.</w:t>
      </w:r>
    </w:p>
    <w:p w:rsidR="00B84CD0" w:rsidRPr="00B84CD0" w:rsidRDefault="00B84CD0" w:rsidP="00B84CD0">
      <w:pPr>
        <w:pStyle w:val="a3"/>
        <w:numPr>
          <w:ilvl w:val="0"/>
          <w:numId w:val="6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B84CD0">
        <w:rPr>
          <w:sz w:val="28"/>
          <w:szCs w:val="28"/>
          <w:lang w:val="bg-BG"/>
        </w:rPr>
        <w:t>Системата трябва да предоставя възможност за създаване на титулярни потребители, такива които ще се прикрепят към компании и счетоводни документи.</w:t>
      </w:r>
    </w:p>
    <w:p w:rsidR="00B84CD0" w:rsidRPr="00B84CD0" w:rsidRDefault="00B84CD0" w:rsidP="00B84CD0">
      <w:pPr>
        <w:pStyle w:val="a3"/>
        <w:numPr>
          <w:ilvl w:val="0"/>
          <w:numId w:val="6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B84CD0">
        <w:rPr>
          <w:sz w:val="28"/>
          <w:szCs w:val="28"/>
          <w:lang w:val="bg-BG"/>
        </w:rPr>
        <w:t>Системата трябва да предоставя възможност за добавяне на компании.</w:t>
      </w:r>
    </w:p>
    <w:p w:rsidR="00B84CD0" w:rsidRPr="00B84CD0" w:rsidRDefault="00B84CD0" w:rsidP="00B84CD0">
      <w:pPr>
        <w:pStyle w:val="a3"/>
        <w:numPr>
          <w:ilvl w:val="0"/>
          <w:numId w:val="6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B84CD0">
        <w:rPr>
          <w:sz w:val="28"/>
          <w:szCs w:val="28"/>
          <w:lang w:val="bg-BG"/>
        </w:rPr>
        <w:t>Системата трябва да предоставя възможност за преглед на всички налични потребители с техните атрибути и полета.</w:t>
      </w:r>
    </w:p>
    <w:p w:rsidR="00B84CD0" w:rsidRPr="00B84CD0" w:rsidRDefault="00B84CD0" w:rsidP="00B84CD0">
      <w:pPr>
        <w:pStyle w:val="a3"/>
        <w:numPr>
          <w:ilvl w:val="0"/>
          <w:numId w:val="6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B84CD0">
        <w:rPr>
          <w:sz w:val="28"/>
          <w:szCs w:val="28"/>
          <w:lang w:val="bg-BG"/>
        </w:rPr>
        <w:t>Системата трябва да предоставя възможност за преглед на всички налични компании с техните атрибути и полета.</w:t>
      </w:r>
    </w:p>
    <w:p w:rsidR="00F074E0" w:rsidRDefault="00B84CD0" w:rsidP="00F074E0">
      <w:pPr>
        <w:pStyle w:val="a3"/>
        <w:numPr>
          <w:ilvl w:val="0"/>
          <w:numId w:val="6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B84CD0">
        <w:rPr>
          <w:sz w:val="28"/>
          <w:szCs w:val="28"/>
          <w:lang w:val="bg-BG"/>
        </w:rPr>
        <w:t xml:space="preserve">Системата трябва да предлага няколко начина за плащане(по банков път, наложен платеж и </w:t>
      </w:r>
      <w:proofErr w:type="spellStart"/>
      <w:r w:rsidRPr="00B84CD0">
        <w:rPr>
          <w:sz w:val="28"/>
          <w:szCs w:val="28"/>
          <w:lang w:val="bg-BG"/>
        </w:rPr>
        <w:t>т.н</w:t>
      </w:r>
      <w:proofErr w:type="spellEnd"/>
      <w:r w:rsidRPr="00B84CD0">
        <w:rPr>
          <w:sz w:val="28"/>
          <w:szCs w:val="28"/>
          <w:lang w:val="bg-BG"/>
        </w:rPr>
        <w:t>)</w:t>
      </w:r>
    </w:p>
    <w:p w:rsidR="00F074E0" w:rsidRDefault="00F074E0" w:rsidP="00F074E0">
      <w:pPr>
        <w:pStyle w:val="a3"/>
        <w:numPr>
          <w:ilvl w:val="0"/>
          <w:numId w:val="6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Системата трябва да изобразява графиките базирани на данни от базата данни за не повече от една секунда.</w:t>
      </w:r>
    </w:p>
    <w:p w:rsidR="00F074E0" w:rsidRDefault="00F074E0" w:rsidP="00F074E0">
      <w:pPr>
        <w:pStyle w:val="a3"/>
        <w:spacing w:after="189" w:line="259" w:lineRule="auto"/>
        <w:ind w:left="1860" w:right="0" w:firstLine="0"/>
        <w:jc w:val="both"/>
        <w:rPr>
          <w:sz w:val="28"/>
          <w:szCs w:val="28"/>
          <w:lang w:val="bg-BG"/>
        </w:rPr>
      </w:pPr>
    </w:p>
    <w:p w:rsidR="00F074E0" w:rsidRPr="00F074E0" w:rsidRDefault="00F074E0" w:rsidP="00F074E0">
      <w:pPr>
        <w:pStyle w:val="a3"/>
        <w:spacing w:after="189" w:line="259" w:lineRule="auto"/>
        <w:ind w:left="1860" w:right="0" w:firstLine="0"/>
        <w:jc w:val="both"/>
        <w:rPr>
          <w:sz w:val="28"/>
          <w:szCs w:val="28"/>
          <w:lang w:val="bg-BG"/>
        </w:rPr>
      </w:pPr>
    </w:p>
    <w:p w:rsidR="00F074E0" w:rsidRPr="000B4D72" w:rsidRDefault="00B84CD0" w:rsidP="00F074E0">
      <w:pPr>
        <w:pStyle w:val="a3"/>
        <w:numPr>
          <w:ilvl w:val="2"/>
          <w:numId w:val="3"/>
        </w:numPr>
        <w:spacing w:after="189" w:line="259" w:lineRule="auto"/>
        <w:ind w:right="0"/>
        <w:jc w:val="both"/>
        <w:rPr>
          <w:sz w:val="32"/>
          <w:szCs w:val="32"/>
          <w:lang w:val="bg-BG"/>
        </w:rPr>
      </w:pPr>
      <w:r w:rsidRPr="000B4D72">
        <w:rPr>
          <w:sz w:val="32"/>
          <w:szCs w:val="32"/>
          <w:lang w:val="bg-BG"/>
        </w:rPr>
        <w:t>Нефункционални изисквания</w:t>
      </w:r>
    </w:p>
    <w:p w:rsidR="00F074E0" w:rsidRDefault="00F074E0" w:rsidP="00F074E0">
      <w:pPr>
        <w:pStyle w:val="a3"/>
        <w:spacing w:after="189" w:line="259" w:lineRule="auto"/>
        <w:ind w:left="1800" w:right="0" w:firstLine="0"/>
        <w:jc w:val="both"/>
        <w:rPr>
          <w:sz w:val="28"/>
          <w:szCs w:val="28"/>
          <w:lang w:val="bg-BG"/>
        </w:rPr>
      </w:pPr>
    </w:p>
    <w:p w:rsidR="00F074E0" w:rsidRPr="00F074E0" w:rsidRDefault="00F074E0" w:rsidP="00F074E0">
      <w:pPr>
        <w:pStyle w:val="a3"/>
        <w:numPr>
          <w:ilvl w:val="0"/>
          <w:numId w:val="8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F074E0">
        <w:rPr>
          <w:sz w:val="28"/>
          <w:szCs w:val="28"/>
          <w:lang w:val="bg-BG"/>
        </w:rPr>
        <w:t xml:space="preserve">Базата данни трябва да разполага с достатъчно място за всички документи, компании и </w:t>
      </w:r>
      <w:proofErr w:type="spellStart"/>
      <w:r w:rsidRPr="00F074E0">
        <w:rPr>
          <w:sz w:val="28"/>
          <w:szCs w:val="28"/>
          <w:lang w:val="bg-BG"/>
        </w:rPr>
        <w:t>т.н</w:t>
      </w:r>
      <w:proofErr w:type="spellEnd"/>
      <w:r w:rsidRPr="00F074E0">
        <w:rPr>
          <w:sz w:val="28"/>
          <w:szCs w:val="28"/>
          <w:lang w:val="bg-BG"/>
        </w:rPr>
        <w:t>, които ще съхранява.</w:t>
      </w:r>
    </w:p>
    <w:p w:rsidR="00F074E0" w:rsidRPr="00F074E0" w:rsidRDefault="00F074E0" w:rsidP="00F074E0">
      <w:pPr>
        <w:pStyle w:val="a3"/>
        <w:numPr>
          <w:ilvl w:val="0"/>
          <w:numId w:val="8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F074E0">
        <w:rPr>
          <w:sz w:val="28"/>
          <w:szCs w:val="28"/>
          <w:lang w:val="bg-BG"/>
        </w:rPr>
        <w:t>Изисквания по безопасност са свързани с надеждността и сигурността на сървъра и базата данни.</w:t>
      </w:r>
    </w:p>
    <w:p w:rsidR="00F074E0" w:rsidRPr="00F074E0" w:rsidRDefault="00F074E0" w:rsidP="00F074E0">
      <w:pPr>
        <w:pStyle w:val="a3"/>
        <w:numPr>
          <w:ilvl w:val="0"/>
          <w:numId w:val="8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F074E0">
        <w:rPr>
          <w:sz w:val="28"/>
          <w:szCs w:val="28"/>
          <w:lang w:val="bg-BG"/>
        </w:rPr>
        <w:lastRenderedPageBreak/>
        <w:t>Изисквания за производителност, създаване на нов документ, например фактура, с всички полета попълни не трябва да отнема повече от 2 секунди.</w:t>
      </w:r>
    </w:p>
    <w:p w:rsidR="00F074E0" w:rsidRDefault="00F074E0" w:rsidP="00F074E0">
      <w:pPr>
        <w:pStyle w:val="a3"/>
        <w:numPr>
          <w:ilvl w:val="0"/>
          <w:numId w:val="8"/>
        </w:numPr>
        <w:spacing w:after="189" w:line="259" w:lineRule="auto"/>
        <w:ind w:right="0"/>
        <w:jc w:val="both"/>
        <w:rPr>
          <w:sz w:val="28"/>
          <w:szCs w:val="28"/>
          <w:lang w:val="bg-BG"/>
        </w:rPr>
      </w:pPr>
      <w:r w:rsidRPr="00F074E0">
        <w:rPr>
          <w:sz w:val="28"/>
          <w:szCs w:val="28"/>
          <w:lang w:val="bg-BG"/>
        </w:rPr>
        <w:t>Изисквания за производителност, зареждането на екрана за прегледа на всички потребители не трябва да отнема повече от 3 секунди.</w:t>
      </w:r>
    </w:p>
    <w:p w:rsidR="00F074E0" w:rsidRDefault="00F074E0" w:rsidP="00F074E0">
      <w:pPr>
        <w:spacing w:after="189" w:line="259" w:lineRule="auto"/>
        <w:ind w:right="0"/>
        <w:jc w:val="both"/>
        <w:rPr>
          <w:sz w:val="28"/>
          <w:szCs w:val="28"/>
          <w:lang w:val="bg-BG"/>
        </w:rPr>
      </w:pPr>
    </w:p>
    <w:p w:rsidR="00F074E0" w:rsidRPr="000B4D72" w:rsidRDefault="00F074E0" w:rsidP="00F074E0">
      <w:pPr>
        <w:pStyle w:val="a3"/>
        <w:numPr>
          <w:ilvl w:val="1"/>
          <w:numId w:val="3"/>
        </w:numPr>
        <w:spacing w:after="189" w:line="259" w:lineRule="auto"/>
        <w:ind w:right="0"/>
        <w:jc w:val="both"/>
        <w:rPr>
          <w:sz w:val="36"/>
          <w:szCs w:val="36"/>
        </w:rPr>
      </w:pPr>
      <w:r w:rsidRPr="000B4D72">
        <w:rPr>
          <w:sz w:val="36"/>
          <w:szCs w:val="36"/>
        </w:rPr>
        <w:t xml:space="preserve">Use-cases </w:t>
      </w:r>
      <w:r w:rsidRPr="000B4D72">
        <w:rPr>
          <w:sz w:val="36"/>
          <w:szCs w:val="36"/>
          <w:lang w:val="bg-BG"/>
        </w:rPr>
        <w:t xml:space="preserve">в </w:t>
      </w:r>
      <w:proofErr w:type="spellStart"/>
      <w:r w:rsidRPr="000B4D72">
        <w:rPr>
          <w:sz w:val="36"/>
          <w:szCs w:val="36"/>
        </w:rPr>
        <w:t>Microinvest</w:t>
      </w:r>
      <w:proofErr w:type="spellEnd"/>
      <w:r w:rsidRPr="000B4D72">
        <w:rPr>
          <w:sz w:val="36"/>
          <w:szCs w:val="36"/>
        </w:rPr>
        <w:t>.</w:t>
      </w:r>
    </w:p>
    <w:p w:rsidR="00F074E0" w:rsidRDefault="00F074E0" w:rsidP="00F074E0">
      <w:pPr>
        <w:pStyle w:val="a3"/>
        <w:spacing w:after="189" w:line="259" w:lineRule="auto"/>
        <w:ind w:left="1140" w:right="0" w:firstLine="0"/>
        <w:jc w:val="both"/>
        <w:rPr>
          <w:sz w:val="28"/>
          <w:szCs w:val="28"/>
        </w:rPr>
      </w:pPr>
    </w:p>
    <w:tbl>
      <w:tblPr>
        <w:tblStyle w:val="11"/>
        <w:tblW w:w="10818" w:type="dxa"/>
        <w:tblLook w:val="04A0" w:firstRow="1" w:lastRow="0" w:firstColumn="1" w:lastColumn="0" w:noHBand="0" w:noVBand="1"/>
      </w:tblPr>
      <w:tblGrid>
        <w:gridCol w:w="2307"/>
        <w:gridCol w:w="4320"/>
        <w:gridCol w:w="4191"/>
      </w:tblGrid>
      <w:tr w:rsidR="00F074E0" w:rsidRPr="00F074E0" w:rsidTr="00F074E0">
        <w:trPr>
          <w:trHeight w:val="431"/>
        </w:trPr>
        <w:tc>
          <w:tcPr>
            <w:tcW w:w="10818" w:type="dxa"/>
            <w:gridSpan w:val="3"/>
            <w:shd w:val="clear" w:color="auto" w:fill="FABF8F"/>
            <w:tcMar>
              <w:left w:w="108" w:type="dxa"/>
            </w:tcMar>
            <w:vAlign w:val="center"/>
          </w:tcPr>
          <w:p w:rsidR="00F074E0" w:rsidRPr="00F074E0" w:rsidRDefault="00F074E0" w:rsidP="00F074E0">
            <w:pPr>
              <w:pageBreakBefore/>
              <w:numPr>
                <w:ilvl w:val="0"/>
                <w:numId w:val="9"/>
              </w:numPr>
              <w:suppressAutoHyphens/>
              <w:spacing w:before="240" w:after="0" w:line="240" w:lineRule="auto"/>
              <w:ind w:right="0"/>
              <w:contextualSpacing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E0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Кратко описание на потребителските случаи (</w:t>
            </w:r>
            <w:proofErr w:type="spellStart"/>
            <w:r w:rsidRPr="00F074E0">
              <w:rPr>
                <w:rFonts w:ascii="Arial" w:hAnsi="Arial" w:cs="Arial"/>
                <w:color w:val="auto"/>
                <w:sz w:val="24"/>
                <w:szCs w:val="24"/>
              </w:rPr>
              <w:t>Use</w:t>
            </w:r>
            <w:proofErr w:type="spellEnd"/>
            <w:r w:rsidRPr="00F074E0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074E0">
              <w:rPr>
                <w:rFonts w:ascii="Arial" w:hAnsi="Arial" w:cs="Arial"/>
                <w:color w:val="auto"/>
                <w:sz w:val="24"/>
                <w:szCs w:val="24"/>
              </w:rPr>
              <w:t>cases</w:t>
            </w:r>
            <w:proofErr w:type="spellEnd"/>
            <w:r w:rsidRPr="00F074E0">
              <w:rPr>
                <w:rFonts w:ascii="Arial" w:hAnsi="Arial" w:cs="Arial"/>
                <w:color w:val="auto"/>
                <w:sz w:val="24"/>
                <w:szCs w:val="24"/>
              </w:rPr>
              <w:t>)</w:t>
            </w:r>
          </w:p>
        </w:tc>
      </w:tr>
      <w:tr w:rsidR="00F074E0" w:rsidRPr="00F074E0" w:rsidTr="00F074E0">
        <w:trPr>
          <w:trHeight w:val="718"/>
        </w:trPr>
        <w:tc>
          <w:tcPr>
            <w:tcW w:w="2230" w:type="dxa"/>
            <w:shd w:val="clear" w:color="auto" w:fill="FDE9D9"/>
            <w:tcMar>
              <w:left w:w="108" w:type="dxa"/>
            </w:tcMar>
            <w:vAlign w:val="center"/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szCs w:val="24"/>
              </w:rPr>
            </w:pPr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Име на потребителския случай</w:t>
            </w:r>
          </w:p>
        </w:tc>
        <w:tc>
          <w:tcPr>
            <w:tcW w:w="4351" w:type="dxa"/>
            <w:shd w:val="clear" w:color="auto" w:fill="FDE9D9"/>
            <w:tcMar>
              <w:left w:w="108" w:type="dxa"/>
            </w:tcMar>
            <w:vAlign w:val="center"/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szCs w:val="24"/>
              </w:rPr>
            </w:pPr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Кратко описание</w:t>
            </w:r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br/>
              <w:t>(</w:t>
            </w:r>
            <w:proofErr w:type="spellStart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Brief</w:t>
            </w:r>
            <w:proofErr w:type="spellEnd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 xml:space="preserve"> </w:t>
            </w:r>
            <w:proofErr w:type="spellStart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Descriptions</w:t>
            </w:r>
            <w:proofErr w:type="spellEnd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)</w:t>
            </w:r>
          </w:p>
        </w:tc>
        <w:tc>
          <w:tcPr>
            <w:tcW w:w="4236" w:type="dxa"/>
            <w:shd w:val="clear" w:color="auto" w:fill="FDE9D9"/>
            <w:tcMar>
              <w:left w:w="108" w:type="dxa"/>
            </w:tcMar>
            <w:vAlign w:val="center"/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  <w:szCs w:val="24"/>
              </w:rPr>
            </w:pPr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Кратко описание на актьорите</w:t>
            </w:r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br/>
              <w:t>(</w:t>
            </w:r>
            <w:proofErr w:type="spellStart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Actor</w:t>
            </w:r>
            <w:proofErr w:type="spellEnd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 xml:space="preserve"> </w:t>
            </w:r>
            <w:proofErr w:type="spellStart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Brief</w:t>
            </w:r>
            <w:proofErr w:type="spellEnd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 xml:space="preserve"> </w:t>
            </w:r>
            <w:proofErr w:type="spellStart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Descriptions</w:t>
            </w:r>
            <w:proofErr w:type="spellEnd"/>
            <w:r w:rsidRPr="00F074E0">
              <w:rPr>
                <w:rFonts w:ascii="Arial" w:hAnsi="Arial" w:cs="Arial"/>
                <w:b/>
                <w:color w:val="auto"/>
                <w:sz w:val="22"/>
                <w:szCs w:val="24"/>
              </w:rPr>
              <w:t>)</w:t>
            </w:r>
          </w:p>
        </w:tc>
      </w:tr>
      <w:tr w:rsidR="00F074E0" w:rsidRPr="00F074E0" w:rsidTr="00F074E0">
        <w:trPr>
          <w:trHeight w:val="622"/>
        </w:trPr>
        <w:tc>
          <w:tcPr>
            <w:tcW w:w="2230" w:type="dxa"/>
            <w:shd w:val="clear" w:color="auto" w:fill="FDE9D9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contextualSpacing/>
              <w:rPr>
                <w:rFonts w:ascii="Arial" w:hAnsi="Arial" w:cs="Arial"/>
                <w:b/>
                <w:bCs/>
                <w:color w:val="auto"/>
                <w:sz w:val="22"/>
              </w:rPr>
            </w:pPr>
            <w:r w:rsidRPr="00F074E0">
              <w:rPr>
                <w:rFonts w:ascii="Arial" w:hAnsi="Arial" w:cs="Arial"/>
                <w:b/>
                <w:bCs/>
                <w:color w:val="auto"/>
                <w:sz w:val="22"/>
              </w:rPr>
              <w:t>1. Запознаване със системата</w:t>
            </w:r>
          </w:p>
        </w:tc>
        <w:tc>
          <w:tcPr>
            <w:tcW w:w="4351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Потребителят преглежда наличните страници в уеб приложението.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widowControl w:val="0"/>
              <w:suppressAutoHyphens/>
              <w:spacing w:before="120" w:after="0" w:line="276" w:lineRule="auto"/>
              <w:ind w:left="0" w:right="0" w:firstLine="0"/>
              <w:outlineLvl w:val="1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Нерегистриран потребител, Регистриран потребител</w:t>
            </w:r>
          </w:p>
        </w:tc>
      </w:tr>
      <w:tr w:rsidR="00F074E0" w:rsidRPr="00F074E0" w:rsidTr="00F074E0">
        <w:trPr>
          <w:trHeight w:val="765"/>
        </w:trPr>
        <w:tc>
          <w:tcPr>
            <w:tcW w:w="2230" w:type="dxa"/>
            <w:shd w:val="clear" w:color="auto" w:fill="FDE9D9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ascii="Arial" w:hAnsi="Arial" w:cs="Arial"/>
                <w:b/>
                <w:color w:val="auto"/>
                <w:sz w:val="22"/>
              </w:rPr>
            </w:pPr>
            <w:r w:rsidRPr="00F074E0">
              <w:rPr>
                <w:rFonts w:ascii="Arial" w:hAnsi="Arial" w:cs="Arial"/>
                <w:b/>
                <w:bCs/>
                <w:color w:val="auto"/>
                <w:sz w:val="22"/>
              </w:rPr>
              <w:t>2. Създаване на потребител</w:t>
            </w:r>
          </w:p>
        </w:tc>
        <w:tc>
          <w:tcPr>
            <w:tcW w:w="4351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Регистриран потребител създава потребител, който може да асоциира с компания и също така да прикрепи счетоводен документ.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widowControl w:val="0"/>
              <w:suppressAutoHyphens/>
              <w:spacing w:after="0" w:line="276" w:lineRule="auto"/>
              <w:ind w:left="0" w:right="0" w:firstLine="0"/>
              <w:outlineLvl w:val="1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Нерегистриран потребител, Регистриран потребител</w:t>
            </w:r>
          </w:p>
        </w:tc>
      </w:tr>
      <w:tr w:rsidR="00F074E0" w:rsidRPr="00F074E0" w:rsidTr="00F074E0">
        <w:trPr>
          <w:trHeight w:val="781"/>
        </w:trPr>
        <w:tc>
          <w:tcPr>
            <w:tcW w:w="2230" w:type="dxa"/>
            <w:shd w:val="clear" w:color="auto" w:fill="FDE9D9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cs="Times New Roman"/>
                <w:color w:val="auto"/>
                <w:sz w:val="22"/>
              </w:rPr>
            </w:pPr>
            <w:r w:rsidRPr="00F074E0">
              <w:rPr>
                <w:rFonts w:ascii="Arial" w:hAnsi="Arial" w:cs="Arial"/>
                <w:b/>
                <w:bCs/>
                <w:color w:val="auto"/>
                <w:sz w:val="22"/>
              </w:rPr>
              <w:t>3. Преглед на потребители</w:t>
            </w:r>
          </w:p>
        </w:tc>
        <w:tc>
          <w:tcPr>
            <w:tcW w:w="4351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Потребителят има възможност да разгледа всички създадени потребители, кратка информация за всеки.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widowControl w:val="0"/>
              <w:suppressAutoHyphens/>
              <w:spacing w:after="0" w:line="276" w:lineRule="auto"/>
              <w:ind w:left="0" w:right="0" w:firstLine="0"/>
              <w:outlineLvl w:val="1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Нерегистриран потребител, Регистриран потребител.</w:t>
            </w:r>
          </w:p>
        </w:tc>
      </w:tr>
      <w:tr w:rsidR="00F074E0" w:rsidRPr="00F074E0" w:rsidTr="00F074E0">
        <w:trPr>
          <w:trHeight w:val="765"/>
        </w:trPr>
        <w:tc>
          <w:tcPr>
            <w:tcW w:w="2230" w:type="dxa"/>
            <w:shd w:val="clear" w:color="auto" w:fill="FDE9D9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contextualSpacing/>
              <w:rPr>
                <w:rFonts w:cs="Times New Roman"/>
                <w:color w:val="auto"/>
                <w:sz w:val="22"/>
              </w:rPr>
            </w:pPr>
            <w:r w:rsidRPr="00F074E0">
              <w:rPr>
                <w:rFonts w:ascii="Arial" w:hAnsi="Arial" w:cs="Arial"/>
                <w:b/>
                <w:bCs/>
                <w:color w:val="auto"/>
                <w:sz w:val="22"/>
              </w:rPr>
              <w:t>4. Създаване на счетоводен документ(фактура)</w:t>
            </w:r>
          </w:p>
        </w:tc>
        <w:tc>
          <w:tcPr>
            <w:tcW w:w="4351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Потребителят има възможност да създаде фактура като опише стока, цена, компания и още допълнителна информация.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widowControl w:val="0"/>
              <w:suppressAutoHyphens/>
              <w:spacing w:before="120" w:after="0" w:line="276" w:lineRule="auto"/>
              <w:ind w:left="0" w:right="0" w:firstLine="0"/>
              <w:outlineLvl w:val="1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Нерегистриран потребител, Регистриран потребител.</w:t>
            </w:r>
          </w:p>
        </w:tc>
      </w:tr>
      <w:tr w:rsidR="00F074E0" w:rsidRPr="00F074E0" w:rsidTr="00F074E0">
        <w:trPr>
          <w:trHeight w:val="765"/>
        </w:trPr>
        <w:tc>
          <w:tcPr>
            <w:tcW w:w="2230" w:type="dxa"/>
            <w:shd w:val="clear" w:color="auto" w:fill="FDE9D9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contextualSpacing/>
              <w:rPr>
                <w:rFonts w:cs="Times New Roman"/>
                <w:color w:val="auto"/>
                <w:sz w:val="22"/>
              </w:rPr>
            </w:pPr>
            <w:r w:rsidRPr="00F074E0">
              <w:rPr>
                <w:rFonts w:ascii="Arial" w:hAnsi="Arial" w:cs="Arial"/>
                <w:b/>
                <w:bCs/>
                <w:color w:val="auto"/>
                <w:sz w:val="22"/>
              </w:rPr>
              <w:t>5. Добавяне на компания(титуляр)</w:t>
            </w:r>
          </w:p>
        </w:tc>
        <w:tc>
          <w:tcPr>
            <w:tcW w:w="4351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Потребителят има възможност да добави компания към фактурата и да я асоциира с вече съществуващ потребител и транзакция.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widowControl w:val="0"/>
              <w:suppressAutoHyphens/>
              <w:spacing w:before="120" w:after="0" w:line="276" w:lineRule="auto"/>
              <w:ind w:left="0" w:right="0" w:firstLine="0"/>
              <w:outlineLvl w:val="1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Нерегистриран потребител, Регистриран потребител.</w:t>
            </w:r>
          </w:p>
        </w:tc>
      </w:tr>
      <w:tr w:rsidR="00F074E0" w:rsidRPr="00F074E0" w:rsidTr="00F074E0">
        <w:trPr>
          <w:trHeight w:val="765"/>
        </w:trPr>
        <w:tc>
          <w:tcPr>
            <w:tcW w:w="2230" w:type="dxa"/>
            <w:shd w:val="clear" w:color="auto" w:fill="FDE9D9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contextualSpacing/>
              <w:rPr>
                <w:rFonts w:ascii="Arial" w:hAnsi="Arial" w:cs="Arial"/>
                <w:b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/>
                <w:bCs/>
                <w:color w:val="auto"/>
                <w:sz w:val="22"/>
                <w:lang w:val="en-US"/>
              </w:rPr>
              <w:t xml:space="preserve">6. </w:t>
            </w:r>
            <w:r>
              <w:rPr>
                <w:rFonts w:ascii="Arial" w:hAnsi="Arial" w:cs="Arial"/>
                <w:b/>
                <w:bCs/>
                <w:color w:val="auto"/>
                <w:sz w:val="22"/>
              </w:rPr>
              <w:t xml:space="preserve">Преглед на графики, диаграми </w:t>
            </w:r>
          </w:p>
        </w:tc>
        <w:tc>
          <w:tcPr>
            <w:tcW w:w="4351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suppressAutoHyphens/>
              <w:spacing w:after="0" w:line="276" w:lineRule="auto"/>
              <w:ind w:left="0" w:right="0" w:firstLine="0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Потребителят преглежда наличните графики, диаграми(мултимедия).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F074E0" w:rsidRPr="00F074E0" w:rsidRDefault="00F074E0" w:rsidP="00F074E0">
            <w:pPr>
              <w:widowControl w:val="0"/>
              <w:suppressAutoHyphens/>
              <w:spacing w:before="120" w:after="0" w:line="276" w:lineRule="auto"/>
              <w:ind w:left="0" w:right="0" w:firstLine="0"/>
              <w:outlineLvl w:val="1"/>
              <w:rPr>
                <w:rFonts w:cs="Times New Roman"/>
                <w:color w:val="auto"/>
                <w:sz w:val="24"/>
                <w:szCs w:val="24"/>
              </w:rPr>
            </w:pPr>
            <w:r w:rsidRPr="00F074E0">
              <w:rPr>
                <w:rFonts w:cs="Times New Roman"/>
                <w:color w:val="auto"/>
                <w:sz w:val="24"/>
                <w:szCs w:val="24"/>
              </w:rPr>
              <w:t>Нерегистриран потребител, Регистриран потребител</w:t>
            </w:r>
          </w:p>
        </w:tc>
      </w:tr>
    </w:tbl>
    <w:p w:rsidR="00F074E0" w:rsidRPr="00F074E0" w:rsidRDefault="00F074E0" w:rsidP="00F074E0">
      <w:pPr>
        <w:pStyle w:val="a3"/>
        <w:spacing w:after="189" w:line="259" w:lineRule="auto"/>
        <w:ind w:left="1140" w:right="0" w:firstLine="0"/>
        <w:jc w:val="both"/>
        <w:rPr>
          <w:sz w:val="28"/>
          <w:szCs w:val="28"/>
        </w:rPr>
      </w:pPr>
    </w:p>
    <w:p w:rsidR="00F074E0" w:rsidRPr="00F074E0" w:rsidRDefault="00F074E0" w:rsidP="00F074E0">
      <w:pPr>
        <w:pStyle w:val="a3"/>
        <w:spacing w:after="189" w:line="259" w:lineRule="auto"/>
        <w:ind w:left="1800" w:right="0" w:firstLine="0"/>
        <w:jc w:val="both"/>
        <w:rPr>
          <w:sz w:val="28"/>
          <w:szCs w:val="28"/>
          <w:lang w:val="bg-BG"/>
        </w:rPr>
      </w:pPr>
      <w:r w:rsidRPr="00F074E0">
        <w:rPr>
          <w:sz w:val="28"/>
          <w:szCs w:val="28"/>
          <w:lang w:val="bg-BG"/>
        </w:rPr>
        <w:tab/>
      </w:r>
    </w:p>
    <w:p w:rsidR="00793876" w:rsidRDefault="00793876" w:rsidP="00793876">
      <w:pPr>
        <w:spacing w:after="0" w:line="285" w:lineRule="auto"/>
        <w:ind w:left="0" w:right="101" w:firstLine="0"/>
        <w:rPr>
          <w:sz w:val="40"/>
          <w:szCs w:val="40"/>
          <w:lang w:val="bg-BG"/>
        </w:rPr>
      </w:pPr>
      <w:r w:rsidRPr="00793876">
        <w:rPr>
          <w:sz w:val="40"/>
          <w:szCs w:val="40"/>
          <w:lang w:val="bg-BG"/>
        </w:rPr>
        <w:t>2.</w:t>
      </w:r>
      <w:r>
        <w:rPr>
          <w:sz w:val="40"/>
          <w:szCs w:val="40"/>
          <w:lang w:val="bg-BG"/>
        </w:rPr>
        <w:t xml:space="preserve">  </w:t>
      </w:r>
      <w:r w:rsidRPr="00793876">
        <w:rPr>
          <w:sz w:val="40"/>
          <w:szCs w:val="40"/>
          <w:lang w:val="bg-BG"/>
        </w:rPr>
        <w:t>Описание на използваните технологии и библиотечни модули с референции.</w:t>
      </w:r>
    </w:p>
    <w:p w:rsidR="00793876" w:rsidRPr="00793876" w:rsidRDefault="00793876" w:rsidP="00793876">
      <w:pPr>
        <w:spacing w:after="0" w:line="285" w:lineRule="auto"/>
        <w:ind w:left="0" w:right="101" w:firstLine="0"/>
        <w:rPr>
          <w:sz w:val="40"/>
          <w:szCs w:val="40"/>
          <w:lang w:val="bg-BG"/>
        </w:rPr>
      </w:pPr>
    </w:p>
    <w:p w:rsidR="00793876" w:rsidRDefault="00793876" w:rsidP="00793876">
      <w:pPr>
        <w:spacing w:after="0" w:line="285" w:lineRule="auto"/>
        <w:ind w:left="720" w:right="101" w:firstLine="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2.1  Използвани технологии за реализация на </w:t>
      </w:r>
      <w:r>
        <w:rPr>
          <w:sz w:val="36"/>
          <w:szCs w:val="36"/>
        </w:rPr>
        <w:t xml:space="preserve">front-end </w:t>
      </w:r>
      <w:r>
        <w:rPr>
          <w:sz w:val="36"/>
          <w:szCs w:val="36"/>
          <w:lang w:val="bg-BG"/>
        </w:rPr>
        <w:t>частта   от системата.</w:t>
      </w:r>
    </w:p>
    <w:p w:rsidR="00793876" w:rsidRDefault="00793876" w:rsidP="00793876">
      <w:pPr>
        <w:spacing w:after="0" w:line="285" w:lineRule="auto"/>
        <w:ind w:left="720" w:right="101" w:firstLine="0"/>
        <w:rPr>
          <w:sz w:val="36"/>
          <w:szCs w:val="36"/>
          <w:lang w:val="bg-BG"/>
        </w:rPr>
      </w:pPr>
    </w:p>
    <w:p w:rsidR="00793876" w:rsidRPr="00793876" w:rsidRDefault="00793876" w:rsidP="00793876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hyperlink r:id="rId6" w:history="1">
        <w:proofErr w:type="spellStart"/>
        <w:r w:rsidRPr="00793876">
          <w:rPr>
            <w:rStyle w:val="a5"/>
            <w:sz w:val="36"/>
            <w:szCs w:val="36"/>
          </w:rPr>
          <w:t>React.Js</w:t>
        </w:r>
        <w:proofErr w:type="spellEnd"/>
      </w:hyperlink>
    </w:p>
    <w:p w:rsidR="00793876" w:rsidRDefault="00793876" w:rsidP="00793876">
      <w:pPr>
        <w:pStyle w:val="a3"/>
        <w:spacing w:after="0" w:line="285" w:lineRule="auto"/>
        <w:ind w:left="1440" w:right="101" w:firstLine="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React.js 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  <w:lang w:val="bg-BG"/>
        </w:rPr>
        <w:t xml:space="preserve"> библиотека</w:t>
      </w:r>
      <w:r w:rsidR="00635A7A">
        <w:rPr>
          <w:sz w:val="28"/>
          <w:szCs w:val="28"/>
          <w:lang w:val="bg-BG"/>
        </w:rPr>
        <w:t xml:space="preserve"> за</w:t>
      </w:r>
      <w:r>
        <w:rPr>
          <w:sz w:val="28"/>
          <w:szCs w:val="28"/>
          <w:lang w:val="bg-BG"/>
        </w:rPr>
        <w:t xml:space="preserve"> изграждане на потребителски интерфейс.</w:t>
      </w:r>
    </w:p>
    <w:p w:rsidR="00793876" w:rsidRDefault="00793876" w:rsidP="00793876">
      <w:pPr>
        <w:pStyle w:val="a3"/>
        <w:spacing w:after="0" w:line="285" w:lineRule="auto"/>
        <w:ind w:left="1440" w:right="101" w:firstLine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 интерфейсът </w:t>
      </w:r>
      <w:proofErr w:type="spellStart"/>
      <w:r>
        <w:rPr>
          <w:sz w:val="28"/>
          <w:szCs w:val="28"/>
          <w:lang w:val="bg-BG"/>
        </w:rPr>
        <w:t>иползван</w:t>
      </w:r>
      <w:proofErr w:type="spellEnd"/>
      <w:r>
        <w:rPr>
          <w:sz w:val="28"/>
          <w:szCs w:val="28"/>
          <w:lang w:val="bg-BG"/>
        </w:rPr>
        <w:t xml:space="preserve"> в </w:t>
      </w:r>
      <w:proofErr w:type="spellStart"/>
      <w:r>
        <w:rPr>
          <w:sz w:val="28"/>
          <w:szCs w:val="28"/>
        </w:rPr>
        <w:t>Microinvest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използван </w:t>
      </w:r>
      <w:r>
        <w:rPr>
          <w:sz w:val="28"/>
          <w:szCs w:val="28"/>
        </w:rPr>
        <w:t xml:space="preserve">React.js. </w:t>
      </w:r>
      <w:r>
        <w:rPr>
          <w:sz w:val="28"/>
          <w:szCs w:val="28"/>
          <w:lang w:val="bg-BG"/>
        </w:rPr>
        <w:t xml:space="preserve">Всички екрани или изгледи за изработени чрез </w:t>
      </w:r>
      <w:r>
        <w:rPr>
          <w:sz w:val="28"/>
          <w:szCs w:val="28"/>
        </w:rPr>
        <w:t>React.js.</w:t>
      </w:r>
      <w:r>
        <w:rPr>
          <w:sz w:val="28"/>
          <w:szCs w:val="28"/>
          <w:lang w:val="bg-BG"/>
        </w:rPr>
        <w:t xml:space="preserve"> Възползвали сме се от </w:t>
      </w:r>
      <w:r>
        <w:rPr>
          <w:sz w:val="28"/>
          <w:szCs w:val="28"/>
          <w:lang w:val="bg-BG"/>
        </w:rPr>
        <w:lastRenderedPageBreak/>
        <w:t xml:space="preserve">компонентно-базирания характер на </w:t>
      </w:r>
      <w:r>
        <w:rPr>
          <w:sz w:val="28"/>
          <w:szCs w:val="28"/>
        </w:rPr>
        <w:t xml:space="preserve">React.js,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постигнем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интерактвиен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комплексен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потребителски интерфейс.</w:t>
      </w:r>
    </w:p>
    <w:p w:rsidR="00793876" w:rsidRPr="00793876" w:rsidRDefault="00793876" w:rsidP="00793876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hyperlink r:id="rId7" w:history="1">
        <w:proofErr w:type="spellStart"/>
        <w:r w:rsidRPr="00793876">
          <w:rPr>
            <w:rStyle w:val="a5"/>
            <w:sz w:val="36"/>
            <w:szCs w:val="36"/>
          </w:rPr>
          <w:t>Redux</w:t>
        </w:r>
        <w:proofErr w:type="spellEnd"/>
      </w:hyperlink>
    </w:p>
    <w:p w:rsidR="00793876" w:rsidRDefault="00793876" w:rsidP="00793876">
      <w:pPr>
        <w:pStyle w:val="a3"/>
        <w:spacing w:after="0" w:line="285" w:lineRule="auto"/>
        <w:ind w:left="1440" w:right="101" w:firstLine="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Използвали сме също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който е </w:t>
      </w:r>
      <w:r w:rsidR="00635A7A">
        <w:rPr>
          <w:sz w:val="28"/>
          <w:szCs w:val="28"/>
          <w:lang w:val="bg-BG"/>
        </w:rPr>
        <w:t xml:space="preserve">много удобна технология за използване в комбина с </w:t>
      </w:r>
      <w:r w:rsidR="00635A7A">
        <w:rPr>
          <w:sz w:val="28"/>
          <w:szCs w:val="28"/>
        </w:rPr>
        <w:t xml:space="preserve">React.js. </w:t>
      </w:r>
      <w:r w:rsidR="00635A7A">
        <w:rPr>
          <w:sz w:val="28"/>
          <w:szCs w:val="28"/>
          <w:lang w:val="bg-BG"/>
        </w:rPr>
        <w:t xml:space="preserve">Включихме я в проекта, тъй като внася организираност, подреденост, контролиране на </w:t>
      </w:r>
      <w:proofErr w:type="spellStart"/>
      <w:r w:rsidR="00635A7A">
        <w:rPr>
          <w:sz w:val="28"/>
          <w:szCs w:val="28"/>
          <w:lang w:val="bg-BG"/>
        </w:rPr>
        <w:t>потокa</w:t>
      </w:r>
      <w:proofErr w:type="spellEnd"/>
      <w:r w:rsidR="00635A7A">
        <w:rPr>
          <w:sz w:val="28"/>
          <w:szCs w:val="28"/>
          <w:lang w:val="bg-BG"/>
        </w:rPr>
        <w:t xml:space="preserve"> от информация в един обект(</w:t>
      </w:r>
      <w:r w:rsidR="00635A7A">
        <w:rPr>
          <w:sz w:val="28"/>
          <w:szCs w:val="28"/>
        </w:rPr>
        <w:t>store</w:t>
      </w:r>
      <w:r w:rsidR="00635A7A">
        <w:rPr>
          <w:sz w:val="28"/>
          <w:szCs w:val="28"/>
          <w:lang w:val="bg-BG"/>
        </w:rPr>
        <w:t>)</w:t>
      </w:r>
      <w:r w:rsidR="00635A7A">
        <w:rPr>
          <w:sz w:val="28"/>
          <w:szCs w:val="28"/>
        </w:rPr>
        <w:t xml:space="preserve"> </w:t>
      </w:r>
      <w:r w:rsidR="00635A7A">
        <w:rPr>
          <w:sz w:val="28"/>
          <w:szCs w:val="28"/>
          <w:lang w:val="bg-BG"/>
        </w:rPr>
        <w:t>и също така би било полезно когато системата ни започне да се разраства(</w:t>
      </w:r>
      <w:proofErr w:type="spellStart"/>
      <w:r w:rsidR="00635A7A">
        <w:rPr>
          <w:sz w:val="28"/>
          <w:szCs w:val="28"/>
        </w:rPr>
        <w:t>scalling</w:t>
      </w:r>
      <w:proofErr w:type="spellEnd"/>
      <w:r w:rsidR="00635A7A">
        <w:rPr>
          <w:sz w:val="28"/>
          <w:szCs w:val="28"/>
          <w:lang w:val="bg-BG"/>
        </w:rPr>
        <w:t>)</w:t>
      </w:r>
      <w:r w:rsidR="00635A7A">
        <w:rPr>
          <w:sz w:val="28"/>
          <w:szCs w:val="28"/>
        </w:rPr>
        <w:t>.</w:t>
      </w:r>
    </w:p>
    <w:p w:rsidR="00793876" w:rsidRPr="00635A7A" w:rsidRDefault="00635A7A" w:rsidP="00635A7A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r w:rsidRPr="00635A7A">
        <w:rPr>
          <w:sz w:val="36"/>
          <w:szCs w:val="36"/>
        </w:rPr>
        <w:t>HTML 5, CSS 3, JS, jQuery, Bootstrap</w:t>
      </w:r>
    </w:p>
    <w:p w:rsidR="00635A7A" w:rsidRDefault="00635A7A" w:rsidP="00635A7A">
      <w:pPr>
        <w:pStyle w:val="a3"/>
        <w:spacing w:after="0" w:line="285" w:lineRule="auto"/>
        <w:ind w:left="1440" w:right="101" w:firstLine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Използвали сме стандартните технологии за изграждане на потребителски интерфейс(таблици, навигация, картинки, контейнери, поведение, дизайн, изглед и </w:t>
      </w:r>
      <w:proofErr w:type="spellStart"/>
      <w:r>
        <w:rPr>
          <w:sz w:val="28"/>
          <w:szCs w:val="28"/>
          <w:lang w:val="bg-BG"/>
        </w:rPr>
        <w:t>т.н</w:t>
      </w:r>
      <w:proofErr w:type="spellEnd"/>
      <w:r>
        <w:rPr>
          <w:sz w:val="28"/>
          <w:szCs w:val="28"/>
          <w:lang w:val="bg-BG"/>
        </w:rPr>
        <w:t>)</w:t>
      </w:r>
    </w:p>
    <w:p w:rsidR="00635A7A" w:rsidRPr="00635A7A" w:rsidRDefault="00AE5B8C" w:rsidP="00635A7A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hyperlink r:id="rId8" w:history="1">
        <w:r w:rsidR="00635A7A" w:rsidRPr="00AE5B8C">
          <w:rPr>
            <w:rStyle w:val="a5"/>
            <w:sz w:val="36"/>
            <w:szCs w:val="36"/>
          </w:rPr>
          <w:t>Node.js/Node-restful</w:t>
        </w:r>
      </w:hyperlink>
    </w:p>
    <w:p w:rsidR="00635A7A" w:rsidRDefault="00AE5B8C" w:rsidP="00635A7A">
      <w:pPr>
        <w:pStyle w:val="a3"/>
        <w:spacing w:after="0" w:line="285" w:lineRule="auto"/>
        <w:ind w:left="1440" w:right="101" w:firstLine="0"/>
        <w:rPr>
          <w:sz w:val="28"/>
          <w:szCs w:val="28"/>
          <w:lang w:val="bg-BG"/>
        </w:rPr>
      </w:pPr>
      <w:r w:rsidRPr="00AE5B8C">
        <w:rPr>
          <w:sz w:val="28"/>
          <w:szCs w:val="28"/>
          <w:lang w:val="bg-BG"/>
        </w:rPr>
        <w:t>Тази технология е използвана за реализация на комуникацията между уеб приложението и сървърната част.</w:t>
      </w:r>
      <w:r>
        <w:rPr>
          <w:sz w:val="28"/>
          <w:szCs w:val="28"/>
          <w:lang w:val="bg-BG"/>
        </w:rPr>
        <w:t xml:space="preserve"> Поддържа основните </w:t>
      </w:r>
      <w:r>
        <w:rPr>
          <w:sz w:val="28"/>
          <w:szCs w:val="28"/>
        </w:rPr>
        <w:t xml:space="preserve">http </w:t>
      </w:r>
      <w:r>
        <w:rPr>
          <w:sz w:val="28"/>
          <w:szCs w:val="28"/>
          <w:lang w:val="bg-BG"/>
        </w:rPr>
        <w:t>заявки :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 /resources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 /resources/:id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POST /resources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PUT /resources/:id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DELETE /resources/:id</w:t>
      </w:r>
    </w:p>
    <w:p w:rsidR="00AE5B8C" w:rsidRPr="00AE5B8C" w:rsidRDefault="00AE5B8C" w:rsidP="00635A7A">
      <w:pPr>
        <w:pStyle w:val="a3"/>
        <w:spacing w:after="0" w:line="285" w:lineRule="auto"/>
        <w:ind w:left="1440" w:right="101" w:firstLine="0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Също така е много удобна за ползване с </w:t>
      </w:r>
      <w:r>
        <w:rPr>
          <w:sz w:val="28"/>
          <w:szCs w:val="28"/>
        </w:rPr>
        <w:t>Mongoose</w:t>
      </w:r>
      <w:r>
        <w:rPr>
          <w:sz w:val="28"/>
          <w:szCs w:val="28"/>
          <w:lang w:val="bg-BG"/>
        </w:rPr>
        <w:t xml:space="preserve">, който сме използвали за базата данни и </w:t>
      </w:r>
      <w:r>
        <w:rPr>
          <w:sz w:val="28"/>
          <w:szCs w:val="28"/>
        </w:rPr>
        <w:t>Express.</w:t>
      </w:r>
    </w:p>
    <w:p w:rsidR="00635A7A" w:rsidRPr="00AE5B8C" w:rsidRDefault="00AE5B8C" w:rsidP="00635A7A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hyperlink r:id="rId9" w:history="1">
        <w:r w:rsidRPr="00AE5B8C">
          <w:rPr>
            <w:rStyle w:val="a5"/>
            <w:sz w:val="36"/>
            <w:szCs w:val="36"/>
          </w:rPr>
          <w:t>Express</w:t>
        </w:r>
      </w:hyperlink>
    </w:p>
    <w:p w:rsidR="00AE5B8C" w:rsidRDefault="00AE5B8C" w:rsidP="00AE5B8C">
      <w:pPr>
        <w:pStyle w:val="a3"/>
        <w:spacing w:after="0" w:line="285" w:lineRule="auto"/>
        <w:ind w:left="1440" w:right="101" w:firstLine="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Express </w:t>
      </w:r>
      <w:r>
        <w:rPr>
          <w:sz w:val="28"/>
          <w:szCs w:val="28"/>
          <w:lang w:val="bg-BG"/>
        </w:rPr>
        <w:t xml:space="preserve">е лека и удобна </w:t>
      </w:r>
      <w:r>
        <w:rPr>
          <w:sz w:val="28"/>
          <w:szCs w:val="28"/>
        </w:rPr>
        <w:t>Node.js п</w:t>
      </w:r>
      <w:proofErr w:type="spellStart"/>
      <w:r>
        <w:rPr>
          <w:sz w:val="28"/>
          <w:szCs w:val="28"/>
          <w:lang w:val="bg-BG"/>
        </w:rPr>
        <w:t>латформа</w:t>
      </w:r>
      <w:proofErr w:type="spellEnd"/>
      <w:r>
        <w:rPr>
          <w:sz w:val="28"/>
          <w:szCs w:val="28"/>
          <w:lang w:val="bg-BG"/>
        </w:rPr>
        <w:t xml:space="preserve"> за изграждане на уеб приложения. Точно затова сме я включили в проекта тъй като и двете части на нашата система използват </w:t>
      </w:r>
      <w:r>
        <w:rPr>
          <w:sz w:val="28"/>
          <w:szCs w:val="28"/>
        </w:rPr>
        <w:t xml:space="preserve">express,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бъдат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стартирани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Позволява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особено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конфигурация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получим работещи и достъпни инстанция на клиентската и сървърна част.</w:t>
      </w:r>
    </w:p>
    <w:p w:rsidR="00AE5B8C" w:rsidRDefault="00AE5B8C" w:rsidP="00AE5B8C">
      <w:pPr>
        <w:spacing w:after="0" w:line="285" w:lineRule="auto"/>
        <w:ind w:right="101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</w:p>
    <w:p w:rsidR="00AE5B8C" w:rsidRDefault="00AE5B8C" w:rsidP="00AE5B8C">
      <w:pPr>
        <w:spacing w:after="0" w:line="285" w:lineRule="auto"/>
        <w:ind w:left="360" w:right="101"/>
        <w:rPr>
          <w:sz w:val="36"/>
          <w:szCs w:val="36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 w:rsidRPr="00AE5B8C">
        <w:rPr>
          <w:sz w:val="36"/>
          <w:szCs w:val="36"/>
          <w:lang w:val="bg-BG"/>
        </w:rPr>
        <w:t xml:space="preserve">2.2 </w:t>
      </w:r>
      <w:r w:rsidRPr="00AE5B8C">
        <w:rPr>
          <w:sz w:val="36"/>
          <w:szCs w:val="36"/>
          <w:lang w:val="bg-BG"/>
        </w:rPr>
        <w:t xml:space="preserve">Използвани технологии за реализация на </w:t>
      </w:r>
      <w:r w:rsidRPr="00AE5B8C">
        <w:rPr>
          <w:sz w:val="36"/>
          <w:szCs w:val="36"/>
        </w:rPr>
        <w:t>back-end</w:t>
      </w:r>
      <w:r w:rsidRPr="00AE5B8C">
        <w:rPr>
          <w:sz w:val="36"/>
          <w:szCs w:val="36"/>
          <w:lang w:val="bg-BG"/>
        </w:rPr>
        <w:t xml:space="preserve"> </w:t>
      </w:r>
      <w:r w:rsidRPr="00AE5B8C">
        <w:rPr>
          <w:sz w:val="36"/>
          <w:szCs w:val="36"/>
          <w:lang w:val="bg-BG"/>
        </w:rPr>
        <w:t xml:space="preserve">частта   </w:t>
      </w:r>
      <w:r>
        <w:rPr>
          <w:sz w:val="36"/>
          <w:szCs w:val="36"/>
          <w:lang w:val="bg-BG"/>
        </w:rPr>
        <w:t xml:space="preserve">        </w:t>
      </w:r>
      <w:r w:rsidRPr="00AE5B8C">
        <w:rPr>
          <w:sz w:val="36"/>
          <w:szCs w:val="36"/>
          <w:lang w:val="bg-BG"/>
        </w:rPr>
        <w:t>от системата.</w:t>
      </w:r>
    </w:p>
    <w:p w:rsidR="00AE5B8C" w:rsidRPr="00635A7A" w:rsidRDefault="00AE5B8C" w:rsidP="00AE5B8C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hyperlink r:id="rId10" w:history="1">
        <w:r w:rsidRPr="00AE5B8C">
          <w:rPr>
            <w:rStyle w:val="a5"/>
            <w:sz w:val="36"/>
            <w:szCs w:val="36"/>
          </w:rPr>
          <w:t>Node.js/Node-restful</w:t>
        </w:r>
      </w:hyperlink>
    </w:p>
    <w:p w:rsidR="00AE5B8C" w:rsidRDefault="00AE5B8C" w:rsidP="00AE5B8C">
      <w:pPr>
        <w:pStyle w:val="a3"/>
        <w:spacing w:after="0" w:line="285" w:lineRule="auto"/>
        <w:ind w:left="1440" w:right="101" w:firstLine="0"/>
        <w:rPr>
          <w:sz w:val="28"/>
          <w:szCs w:val="28"/>
          <w:lang w:val="bg-BG"/>
        </w:rPr>
      </w:pPr>
      <w:r w:rsidRPr="00AE5B8C">
        <w:rPr>
          <w:sz w:val="28"/>
          <w:szCs w:val="28"/>
          <w:lang w:val="bg-BG"/>
        </w:rPr>
        <w:t>Тази технология е използвана за реализация на комуникацията между уеб приложението и сървърната част.</w:t>
      </w:r>
      <w:r>
        <w:rPr>
          <w:sz w:val="28"/>
          <w:szCs w:val="28"/>
          <w:lang w:val="bg-BG"/>
        </w:rPr>
        <w:t xml:space="preserve"> Поддържа основните </w:t>
      </w:r>
      <w:r>
        <w:rPr>
          <w:sz w:val="28"/>
          <w:szCs w:val="28"/>
        </w:rPr>
        <w:t xml:space="preserve">http </w:t>
      </w:r>
      <w:r>
        <w:rPr>
          <w:sz w:val="28"/>
          <w:szCs w:val="28"/>
          <w:lang w:val="bg-BG"/>
        </w:rPr>
        <w:t>заявки :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 /resources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GET /resources/:id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POST /resources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PUT /resources/:id</w:t>
      </w:r>
    </w:p>
    <w:p w:rsidR="00AE5B8C" w:rsidRPr="00AE5B8C" w:rsidRDefault="00AE5B8C" w:rsidP="00AE5B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E5B8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DELETE /resources/:id</w:t>
      </w:r>
    </w:p>
    <w:p w:rsidR="00AE5B8C" w:rsidRPr="00AE5B8C" w:rsidRDefault="00AE5B8C" w:rsidP="00AE5B8C">
      <w:pPr>
        <w:pStyle w:val="a3"/>
        <w:spacing w:after="0" w:line="285" w:lineRule="auto"/>
        <w:ind w:left="1440" w:right="101" w:firstLine="0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 xml:space="preserve">Също така е много удобна за ползване с </w:t>
      </w:r>
      <w:r>
        <w:rPr>
          <w:sz w:val="28"/>
          <w:szCs w:val="28"/>
        </w:rPr>
        <w:t>Mongoose</w:t>
      </w:r>
      <w:r>
        <w:rPr>
          <w:sz w:val="28"/>
          <w:szCs w:val="28"/>
          <w:lang w:val="bg-BG"/>
        </w:rPr>
        <w:t xml:space="preserve">, който сме използвали за базата данни и </w:t>
      </w:r>
      <w:r>
        <w:rPr>
          <w:sz w:val="28"/>
          <w:szCs w:val="28"/>
        </w:rPr>
        <w:t>Express.</w:t>
      </w:r>
    </w:p>
    <w:p w:rsidR="00AE5B8C" w:rsidRPr="00AE5B8C" w:rsidRDefault="00AE5B8C" w:rsidP="00AE5B8C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hyperlink r:id="rId11" w:history="1">
        <w:r w:rsidRPr="00AE5B8C">
          <w:rPr>
            <w:rStyle w:val="a5"/>
            <w:sz w:val="36"/>
            <w:szCs w:val="36"/>
          </w:rPr>
          <w:t>Express</w:t>
        </w:r>
      </w:hyperlink>
    </w:p>
    <w:p w:rsidR="00AE5B8C" w:rsidRDefault="00AE5B8C" w:rsidP="00AE5B8C">
      <w:pPr>
        <w:pStyle w:val="a3"/>
        <w:spacing w:after="0" w:line="285" w:lineRule="auto"/>
        <w:ind w:left="1440" w:right="101" w:firstLine="0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Express </w:t>
      </w:r>
      <w:r>
        <w:rPr>
          <w:sz w:val="28"/>
          <w:szCs w:val="28"/>
          <w:lang w:val="bg-BG"/>
        </w:rPr>
        <w:t xml:space="preserve">е лека и удобна </w:t>
      </w:r>
      <w:r>
        <w:rPr>
          <w:sz w:val="28"/>
          <w:szCs w:val="28"/>
        </w:rPr>
        <w:t>Node.js п</w:t>
      </w:r>
      <w:proofErr w:type="spellStart"/>
      <w:r>
        <w:rPr>
          <w:sz w:val="28"/>
          <w:szCs w:val="28"/>
          <w:lang w:val="bg-BG"/>
        </w:rPr>
        <w:t>латформа</w:t>
      </w:r>
      <w:proofErr w:type="spellEnd"/>
      <w:r>
        <w:rPr>
          <w:sz w:val="28"/>
          <w:szCs w:val="28"/>
          <w:lang w:val="bg-BG"/>
        </w:rPr>
        <w:t xml:space="preserve"> за изграждане на уеб приложения. Точно затова сме я включили в проекта тъй като и двете части на нашата система използват </w:t>
      </w:r>
      <w:r>
        <w:rPr>
          <w:sz w:val="28"/>
          <w:szCs w:val="28"/>
        </w:rPr>
        <w:t xml:space="preserve">express,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бъдат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стартирани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Позволява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особено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конфигурация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получим работещи и достъпни инстанция на клиентската и сървърна част.</w:t>
      </w:r>
    </w:p>
    <w:p w:rsidR="00AE5B8C" w:rsidRDefault="00AE5B8C" w:rsidP="00AE5B8C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</w:rPr>
      </w:pPr>
      <w:hyperlink r:id="rId12" w:history="1">
        <w:r w:rsidRPr="00AE5B8C">
          <w:rPr>
            <w:rStyle w:val="a5"/>
            <w:sz w:val="36"/>
            <w:szCs w:val="36"/>
          </w:rPr>
          <w:t>Mongoose</w:t>
        </w:r>
      </w:hyperlink>
    </w:p>
    <w:p w:rsidR="00AE5B8C" w:rsidRPr="000803D5" w:rsidRDefault="00AE5B8C" w:rsidP="00AE5B8C">
      <w:pPr>
        <w:pStyle w:val="a3"/>
        <w:spacing w:after="0" w:line="285" w:lineRule="auto"/>
        <w:ind w:left="1440" w:right="101" w:firstLine="0"/>
        <w:rPr>
          <w:sz w:val="28"/>
          <w:szCs w:val="28"/>
          <w:lang w:val="bg-BG"/>
        </w:rPr>
      </w:pPr>
      <w:r w:rsidRPr="000803D5">
        <w:rPr>
          <w:sz w:val="28"/>
          <w:szCs w:val="28"/>
        </w:rPr>
        <w:t xml:space="preserve">Mongoose </w:t>
      </w:r>
      <w:r w:rsidRPr="000803D5">
        <w:rPr>
          <w:sz w:val="28"/>
          <w:szCs w:val="28"/>
          <w:lang w:val="bg-BG"/>
        </w:rPr>
        <w:t xml:space="preserve">е удобен и елегантен начин за оформяне на моделите, които влизат и се пазят от базата данни. Позволява ни лесно да добавим валидация, </w:t>
      </w:r>
      <w:proofErr w:type="spellStart"/>
      <w:r w:rsidRPr="000803D5">
        <w:rPr>
          <w:sz w:val="28"/>
          <w:szCs w:val="28"/>
          <w:lang w:val="bg-BG"/>
        </w:rPr>
        <w:t>кастване</w:t>
      </w:r>
      <w:proofErr w:type="spellEnd"/>
      <w:r w:rsidRPr="000803D5">
        <w:rPr>
          <w:sz w:val="28"/>
          <w:szCs w:val="28"/>
          <w:lang w:val="bg-BG"/>
        </w:rPr>
        <w:t xml:space="preserve"> към типове изграждане на заявки</w:t>
      </w:r>
      <w:r w:rsidRPr="000803D5">
        <w:rPr>
          <w:sz w:val="28"/>
          <w:szCs w:val="28"/>
        </w:rPr>
        <w:t xml:space="preserve">. </w:t>
      </w:r>
      <w:r w:rsidR="000803D5" w:rsidRPr="000803D5">
        <w:rPr>
          <w:sz w:val="28"/>
          <w:szCs w:val="28"/>
          <w:lang w:val="bg-BG"/>
        </w:rPr>
        <w:t xml:space="preserve">Предоставя възможността да оформим обектите си чрез схема, която после </w:t>
      </w:r>
      <w:proofErr w:type="spellStart"/>
      <w:r w:rsidR="000803D5" w:rsidRPr="000803D5">
        <w:rPr>
          <w:sz w:val="28"/>
          <w:szCs w:val="28"/>
        </w:rPr>
        <w:t>mongoDB</w:t>
      </w:r>
      <w:proofErr w:type="spellEnd"/>
      <w:r w:rsidR="000803D5" w:rsidRPr="000803D5">
        <w:rPr>
          <w:sz w:val="28"/>
          <w:szCs w:val="28"/>
        </w:rPr>
        <w:t xml:space="preserve"> </w:t>
      </w:r>
      <w:r w:rsidR="000803D5" w:rsidRPr="000803D5">
        <w:rPr>
          <w:sz w:val="28"/>
          <w:szCs w:val="28"/>
          <w:lang w:val="bg-BG"/>
        </w:rPr>
        <w:t>използва в колекциите си.</w:t>
      </w:r>
    </w:p>
    <w:p w:rsidR="00AE5B8C" w:rsidRPr="00AE5B8C" w:rsidRDefault="000803D5" w:rsidP="00AE5B8C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</w:rPr>
      </w:pPr>
      <w:hyperlink r:id="rId13" w:history="1">
        <w:r w:rsidR="00AE5B8C" w:rsidRPr="000803D5">
          <w:rPr>
            <w:rStyle w:val="a5"/>
            <w:sz w:val="36"/>
            <w:szCs w:val="36"/>
          </w:rPr>
          <w:t>MongoDB</w:t>
        </w:r>
      </w:hyperlink>
    </w:p>
    <w:p w:rsidR="00AE5B8C" w:rsidRDefault="000803D5" w:rsidP="000803D5">
      <w:pPr>
        <w:spacing w:after="0" w:line="285" w:lineRule="auto"/>
        <w:ind w:left="1450" w:right="101"/>
        <w:rPr>
          <w:sz w:val="28"/>
          <w:szCs w:val="28"/>
        </w:rPr>
      </w:pPr>
      <w:proofErr w:type="spellStart"/>
      <w:r>
        <w:rPr>
          <w:sz w:val="28"/>
          <w:szCs w:val="28"/>
          <w:lang w:val="bg-BG"/>
        </w:rPr>
        <w:t>Изполвали</w:t>
      </w:r>
      <w:proofErr w:type="spellEnd"/>
      <w:r>
        <w:rPr>
          <w:sz w:val="28"/>
          <w:szCs w:val="28"/>
          <w:lang w:val="bg-BG"/>
        </w:rPr>
        <w:t xml:space="preserve"> сме </w:t>
      </w:r>
      <w:r>
        <w:rPr>
          <w:sz w:val="28"/>
          <w:szCs w:val="28"/>
        </w:rPr>
        <w:t xml:space="preserve">MongoDB, </w:t>
      </w:r>
      <w:r>
        <w:rPr>
          <w:sz w:val="28"/>
          <w:szCs w:val="28"/>
          <w:lang w:val="bg-BG"/>
        </w:rPr>
        <w:t xml:space="preserve">тъй като и двамата имаме опит с нея, както и поради факта, че е изключително удобна за манипулация от страна на </w:t>
      </w:r>
      <w:r>
        <w:rPr>
          <w:sz w:val="28"/>
          <w:szCs w:val="28"/>
        </w:rPr>
        <w:t xml:space="preserve">Node.js – </w:t>
      </w:r>
      <w:proofErr w:type="spellStart"/>
      <w:r>
        <w:rPr>
          <w:sz w:val="28"/>
          <w:szCs w:val="28"/>
        </w:rPr>
        <w:t>базирани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системи, каквато е </w:t>
      </w:r>
      <w:proofErr w:type="spellStart"/>
      <w:r>
        <w:rPr>
          <w:sz w:val="28"/>
          <w:szCs w:val="28"/>
        </w:rPr>
        <w:t>Microinvest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>Също така е подходяща за разрастване(</w:t>
      </w:r>
      <w:proofErr w:type="spellStart"/>
      <w:r>
        <w:rPr>
          <w:sz w:val="28"/>
          <w:szCs w:val="28"/>
        </w:rPr>
        <w:t>scalling</w:t>
      </w:r>
      <w:proofErr w:type="spellEnd"/>
      <w:r>
        <w:rPr>
          <w:sz w:val="28"/>
          <w:szCs w:val="28"/>
          <w:lang w:val="bg-BG"/>
        </w:rPr>
        <w:t>)</w:t>
      </w:r>
      <w:r>
        <w:rPr>
          <w:sz w:val="28"/>
          <w:szCs w:val="28"/>
        </w:rPr>
        <w:t>.</w:t>
      </w:r>
    </w:p>
    <w:p w:rsidR="000803D5" w:rsidRDefault="000803D5" w:rsidP="000803D5">
      <w:pPr>
        <w:spacing w:after="0" w:line="285" w:lineRule="auto"/>
        <w:ind w:right="101"/>
        <w:rPr>
          <w:sz w:val="28"/>
          <w:szCs w:val="28"/>
        </w:rPr>
      </w:pPr>
    </w:p>
    <w:p w:rsidR="000803D5" w:rsidRDefault="000803D5" w:rsidP="000803D5">
      <w:pPr>
        <w:spacing w:after="0" w:line="285" w:lineRule="auto"/>
        <w:ind w:right="101"/>
        <w:rPr>
          <w:sz w:val="40"/>
          <w:szCs w:val="40"/>
          <w:lang w:val="bg-BG"/>
        </w:rPr>
      </w:pPr>
      <w:r w:rsidRPr="000803D5">
        <w:rPr>
          <w:sz w:val="40"/>
          <w:szCs w:val="40"/>
        </w:rPr>
        <w:t xml:space="preserve">3.   </w:t>
      </w:r>
      <w:r w:rsidRPr="000803D5">
        <w:rPr>
          <w:sz w:val="40"/>
          <w:szCs w:val="40"/>
          <w:lang w:val="bg-BG"/>
        </w:rPr>
        <w:t>Описание на архитектурата и реализация на системата.</w:t>
      </w:r>
    </w:p>
    <w:p w:rsidR="000803D5" w:rsidRDefault="000803D5" w:rsidP="000803D5">
      <w:pPr>
        <w:spacing w:after="0" w:line="285" w:lineRule="auto"/>
        <w:ind w:right="101"/>
        <w:rPr>
          <w:sz w:val="40"/>
          <w:szCs w:val="40"/>
          <w:lang w:val="bg-BG"/>
        </w:rPr>
      </w:pPr>
    </w:p>
    <w:p w:rsidR="000803D5" w:rsidRDefault="000803D5" w:rsidP="000803D5">
      <w:p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40"/>
          <w:szCs w:val="40"/>
          <w:lang w:val="bg-BG"/>
        </w:rPr>
        <w:tab/>
      </w:r>
      <w:r>
        <w:rPr>
          <w:sz w:val="40"/>
          <w:szCs w:val="40"/>
          <w:lang w:val="bg-BG"/>
        </w:rPr>
        <w:tab/>
      </w:r>
      <w:r w:rsidRPr="000803D5">
        <w:rPr>
          <w:sz w:val="36"/>
          <w:szCs w:val="36"/>
          <w:lang w:val="bg-BG"/>
        </w:rPr>
        <w:t>3.1</w:t>
      </w:r>
      <w:r>
        <w:rPr>
          <w:sz w:val="36"/>
          <w:szCs w:val="36"/>
          <w:lang w:val="bg-BG"/>
        </w:rPr>
        <w:t xml:space="preserve">  Описание на архитектурата</w:t>
      </w:r>
    </w:p>
    <w:p w:rsidR="000803D5" w:rsidRDefault="000803D5" w:rsidP="000803D5">
      <w:pPr>
        <w:spacing w:after="0" w:line="285" w:lineRule="auto"/>
        <w:ind w:right="101"/>
        <w:rPr>
          <w:sz w:val="36"/>
          <w:szCs w:val="36"/>
        </w:rPr>
      </w:pP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  <w:t xml:space="preserve">Архитектурата на </w:t>
      </w:r>
      <w:proofErr w:type="spellStart"/>
      <w:r>
        <w:rPr>
          <w:sz w:val="36"/>
          <w:szCs w:val="36"/>
        </w:rPr>
        <w:t>Microinvest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се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състои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от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две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автономни</w:t>
      </w:r>
      <w:proofErr w:type="spellEnd"/>
      <w:r>
        <w:rPr>
          <w:sz w:val="36"/>
          <w:szCs w:val="36"/>
        </w:rPr>
        <w:t xml:space="preserve"> </w:t>
      </w:r>
    </w:p>
    <w:p w:rsidR="000803D5" w:rsidRDefault="000803D5" w:rsidP="000803D5">
      <w:pPr>
        <w:spacing w:after="0" w:line="285" w:lineRule="auto"/>
        <w:ind w:left="720" w:right="101"/>
        <w:rPr>
          <w:sz w:val="36"/>
          <w:szCs w:val="36"/>
          <w:lang w:val="bg-BG"/>
        </w:rPr>
      </w:pPr>
      <w:r>
        <w:rPr>
          <w:sz w:val="36"/>
          <w:szCs w:val="36"/>
        </w:rPr>
        <w:tab/>
      </w:r>
      <w:r>
        <w:rPr>
          <w:sz w:val="36"/>
          <w:szCs w:val="36"/>
          <w:lang w:val="bg-BG"/>
        </w:rPr>
        <w:t>Системи и база данни:</w:t>
      </w:r>
    </w:p>
    <w:p w:rsidR="000803D5" w:rsidRDefault="000803D5" w:rsidP="000803D5">
      <w:pPr>
        <w:spacing w:after="0" w:line="285" w:lineRule="auto"/>
        <w:ind w:left="720" w:right="101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Pr="000803D5">
        <w:rPr>
          <w:b/>
          <w:sz w:val="36"/>
          <w:szCs w:val="36"/>
          <w:lang w:val="bg-BG"/>
        </w:rPr>
        <w:t xml:space="preserve">Клиентска част </w:t>
      </w:r>
      <w:r>
        <w:rPr>
          <w:sz w:val="36"/>
          <w:szCs w:val="36"/>
          <w:lang w:val="bg-BG"/>
        </w:rPr>
        <w:t>–</w:t>
      </w:r>
      <w:r w:rsidR="00FD5ACB">
        <w:rPr>
          <w:sz w:val="36"/>
          <w:szCs w:val="36"/>
          <w:lang w:val="bg-BG"/>
        </w:rPr>
        <w:t xml:space="preserve"> предоставяща уеб интерфейс, </w:t>
      </w:r>
      <w:r>
        <w:rPr>
          <w:sz w:val="36"/>
          <w:szCs w:val="36"/>
          <w:lang w:val="bg-BG"/>
        </w:rPr>
        <w:t xml:space="preserve"> с ко</w:t>
      </w:r>
      <w:r w:rsidR="00FD5ACB">
        <w:rPr>
          <w:sz w:val="36"/>
          <w:szCs w:val="36"/>
          <w:lang w:val="bg-BG"/>
        </w:rPr>
        <w:t>й</w:t>
      </w:r>
      <w:r>
        <w:rPr>
          <w:sz w:val="36"/>
          <w:szCs w:val="36"/>
          <w:lang w:val="bg-BG"/>
        </w:rPr>
        <w:t>то потребителите        взаимодействат и изпраща</w:t>
      </w:r>
      <w:r w:rsidR="00FD5ACB">
        <w:rPr>
          <w:sz w:val="36"/>
          <w:szCs w:val="36"/>
          <w:lang w:val="bg-BG"/>
        </w:rPr>
        <w:t>т потребителски</w:t>
      </w:r>
      <w:r>
        <w:rPr>
          <w:sz w:val="36"/>
          <w:szCs w:val="36"/>
          <w:lang w:val="bg-BG"/>
        </w:rPr>
        <w:t xml:space="preserve"> вход къ</w:t>
      </w:r>
      <w:r w:rsidR="00FD5ACB">
        <w:rPr>
          <w:sz w:val="36"/>
          <w:szCs w:val="36"/>
          <w:lang w:val="bg-BG"/>
        </w:rPr>
        <w:t>м сървъра</w:t>
      </w:r>
      <w:r>
        <w:rPr>
          <w:sz w:val="36"/>
          <w:szCs w:val="36"/>
          <w:lang w:val="bg-BG"/>
        </w:rPr>
        <w:t xml:space="preserve"> за обработка;</w:t>
      </w:r>
    </w:p>
    <w:p w:rsidR="000803D5" w:rsidRDefault="000803D5" w:rsidP="000803D5">
      <w:pPr>
        <w:spacing w:after="0" w:line="285" w:lineRule="auto"/>
        <w:ind w:left="710" w:right="101" w:firstLine="45"/>
        <w:rPr>
          <w:sz w:val="36"/>
          <w:szCs w:val="36"/>
          <w:lang w:val="bg-BG"/>
        </w:rPr>
      </w:pPr>
      <w:r w:rsidRPr="000803D5">
        <w:rPr>
          <w:b/>
          <w:sz w:val="36"/>
          <w:szCs w:val="36"/>
          <w:lang w:val="bg-BG"/>
        </w:rPr>
        <w:t>Сървърна част</w:t>
      </w:r>
      <w:r>
        <w:rPr>
          <w:sz w:val="36"/>
          <w:szCs w:val="36"/>
          <w:lang w:val="bg-BG"/>
        </w:rPr>
        <w:t xml:space="preserve">- </w:t>
      </w:r>
      <w:r w:rsidR="00FD5ACB">
        <w:rPr>
          <w:sz w:val="36"/>
          <w:szCs w:val="36"/>
          <w:lang w:val="bg-BG"/>
        </w:rPr>
        <w:t>приема</w:t>
      </w:r>
      <w:r>
        <w:rPr>
          <w:sz w:val="36"/>
          <w:szCs w:val="36"/>
          <w:lang w:val="bg-BG"/>
        </w:rPr>
        <w:t xml:space="preserve"> заявките идващи от клиентското приложение, обработва ги и запазва в базата данни.</w:t>
      </w:r>
    </w:p>
    <w:p w:rsidR="000803D5" w:rsidRDefault="000803D5" w:rsidP="000803D5">
      <w:pPr>
        <w:spacing w:after="0" w:line="285" w:lineRule="auto"/>
        <w:ind w:left="710" w:right="101" w:firstLine="45"/>
        <w:rPr>
          <w:sz w:val="36"/>
          <w:szCs w:val="36"/>
          <w:lang w:val="bg-BG"/>
        </w:rPr>
      </w:pPr>
    </w:p>
    <w:p w:rsidR="000803D5" w:rsidRDefault="000803D5" w:rsidP="000803D5">
      <w:pPr>
        <w:spacing w:after="0" w:line="285" w:lineRule="auto"/>
        <w:ind w:left="710" w:right="101" w:firstLine="45"/>
        <w:jc w:val="center"/>
        <w:rPr>
          <w:sz w:val="36"/>
          <w:szCs w:val="36"/>
          <w:lang w:val="bg-BG"/>
        </w:rPr>
      </w:pPr>
      <w:r>
        <w:rPr>
          <w:noProof/>
        </w:rPr>
        <w:lastRenderedPageBreak/>
        <w:drawing>
          <wp:inline distT="0" distB="0" distL="0" distR="0" wp14:anchorId="7436177D" wp14:editId="5A3008C0">
            <wp:extent cx="4171950" cy="51816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9" cy="51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D5" w:rsidRPr="000803D5" w:rsidRDefault="000803D5" w:rsidP="000803D5">
      <w:pPr>
        <w:spacing w:after="0" w:line="285" w:lineRule="auto"/>
        <w:ind w:left="710" w:right="101" w:firstLine="45"/>
        <w:rPr>
          <w:sz w:val="36"/>
          <w:szCs w:val="36"/>
        </w:rPr>
      </w:pPr>
    </w:p>
    <w:p w:rsidR="00793876" w:rsidRDefault="000803D5" w:rsidP="00F074E0">
      <w:pPr>
        <w:spacing w:after="0" w:line="285" w:lineRule="auto"/>
        <w:ind w:left="0" w:right="101" w:firstLine="0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ab/>
        <w:t>3.2  Реализация на системата</w:t>
      </w:r>
    </w:p>
    <w:p w:rsidR="000803D5" w:rsidRDefault="000803D5" w:rsidP="00F074E0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  <w:r>
        <w:rPr>
          <w:sz w:val="40"/>
          <w:szCs w:val="40"/>
          <w:lang w:val="bg-BG"/>
        </w:rPr>
        <w:tab/>
      </w:r>
      <w:r>
        <w:rPr>
          <w:sz w:val="40"/>
          <w:szCs w:val="40"/>
          <w:lang w:val="bg-BG"/>
        </w:rPr>
        <w:tab/>
      </w:r>
      <w:r w:rsidR="00556867" w:rsidRPr="00556867">
        <w:rPr>
          <w:sz w:val="36"/>
          <w:szCs w:val="36"/>
          <w:lang w:val="bg-BG"/>
        </w:rPr>
        <w:t>3.2.1 Реализация на Клиентската част</w:t>
      </w:r>
    </w:p>
    <w:p w:rsidR="00556867" w:rsidRPr="000B4D72" w:rsidRDefault="00556867" w:rsidP="000B4D72">
      <w:pPr>
        <w:spacing w:after="0" w:line="285" w:lineRule="auto"/>
        <w:ind w:left="2160" w:right="101" w:firstLine="0"/>
        <w:rPr>
          <w:sz w:val="28"/>
          <w:szCs w:val="28"/>
          <w:lang w:val="bg-BG"/>
        </w:rPr>
      </w:pPr>
      <w:r w:rsidRPr="000B4D72">
        <w:rPr>
          <w:sz w:val="28"/>
          <w:szCs w:val="28"/>
          <w:lang w:val="bg-BG"/>
        </w:rPr>
        <w:t xml:space="preserve">Клиентската част е реализирана основно с помощта </w:t>
      </w:r>
      <w:r w:rsidRPr="000B4D72">
        <w:rPr>
          <w:sz w:val="28"/>
          <w:szCs w:val="28"/>
          <w:lang w:val="bg-BG"/>
        </w:rPr>
        <w:tab/>
      </w:r>
      <w:r w:rsidRPr="000B4D72">
        <w:rPr>
          <w:sz w:val="28"/>
          <w:szCs w:val="28"/>
          <w:lang w:val="bg-BG"/>
        </w:rPr>
        <w:tab/>
      </w:r>
      <w:r w:rsidRPr="000B4D72">
        <w:rPr>
          <w:sz w:val="28"/>
          <w:szCs w:val="28"/>
          <w:lang w:val="bg-BG"/>
        </w:rPr>
        <w:tab/>
        <w:t xml:space="preserve">на </w:t>
      </w:r>
      <w:r w:rsidRPr="000B4D72">
        <w:rPr>
          <w:sz w:val="28"/>
          <w:szCs w:val="28"/>
        </w:rPr>
        <w:t xml:space="preserve">React </w:t>
      </w:r>
      <w:r w:rsidRPr="000B4D72">
        <w:rPr>
          <w:sz w:val="28"/>
          <w:szCs w:val="28"/>
          <w:lang w:val="bg-BG"/>
        </w:rPr>
        <w:t xml:space="preserve">+ </w:t>
      </w:r>
      <w:proofErr w:type="spellStart"/>
      <w:r w:rsidRPr="000B4D72">
        <w:rPr>
          <w:sz w:val="28"/>
          <w:szCs w:val="28"/>
        </w:rPr>
        <w:t>Redux</w:t>
      </w:r>
      <w:proofErr w:type="spellEnd"/>
      <w:r w:rsidRPr="000B4D72">
        <w:rPr>
          <w:sz w:val="28"/>
          <w:szCs w:val="28"/>
        </w:rPr>
        <w:t xml:space="preserve">, </w:t>
      </w:r>
      <w:r w:rsidRPr="000B4D72">
        <w:rPr>
          <w:sz w:val="28"/>
          <w:szCs w:val="28"/>
          <w:lang w:val="bg-BG"/>
        </w:rPr>
        <w:t xml:space="preserve">като за самите интерфейс </w:t>
      </w:r>
    </w:p>
    <w:p w:rsidR="00556867" w:rsidRPr="000B4D72" w:rsidRDefault="00556867" w:rsidP="00556867">
      <w:pPr>
        <w:spacing w:after="0" w:line="285" w:lineRule="auto"/>
        <w:ind w:left="2160" w:right="101" w:firstLine="45"/>
        <w:rPr>
          <w:sz w:val="28"/>
          <w:szCs w:val="28"/>
          <w:lang w:val="bg-BG"/>
        </w:rPr>
      </w:pPr>
      <w:r w:rsidRPr="000B4D72">
        <w:rPr>
          <w:sz w:val="28"/>
          <w:szCs w:val="28"/>
          <w:lang w:val="bg-BG"/>
        </w:rPr>
        <w:t xml:space="preserve">елементи са използвани </w:t>
      </w:r>
      <w:r w:rsidRPr="000B4D72">
        <w:rPr>
          <w:sz w:val="28"/>
          <w:szCs w:val="28"/>
        </w:rPr>
        <w:t xml:space="preserve">html, </w:t>
      </w:r>
      <w:proofErr w:type="spellStart"/>
      <w:r w:rsidRPr="000B4D72">
        <w:rPr>
          <w:sz w:val="28"/>
          <w:szCs w:val="28"/>
        </w:rPr>
        <w:t>css</w:t>
      </w:r>
      <w:proofErr w:type="spellEnd"/>
      <w:r w:rsidRPr="000B4D72">
        <w:rPr>
          <w:sz w:val="28"/>
          <w:szCs w:val="28"/>
        </w:rPr>
        <w:t xml:space="preserve"> </w:t>
      </w:r>
      <w:r w:rsidRPr="000B4D72">
        <w:rPr>
          <w:sz w:val="28"/>
          <w:szCs w:val="28"/>
          <w:lang w:val="bg-BG"/>
        </w:rPr>
        <w:t xml:space="preserve">за изгледа,  дизайна, разположението, </w:t>
      </w:r>
      <w:proofErr w:type="spellStart"/>
      <w:r w:rsidRPr="000B4D72">
        <w:rPr>
          <w:sz w:val="28"/>
          <w:szCs w:val="28"/>
        </w:rPr>
        <w:t>javascript</w:t>
      </w:r>
      <w:proofErr w:type="spellEnd"/>
      <w:r w:rsidRPr="000B4D72">
        <w:rPr>
          <w:sz w:val="28"/>
          <w:szCs w:val="28"/>
        </w:rPr>
        <w:t xml:space="preserve"> </w:t>
      </w:r>
      <w:r w:rsidRPr="000B4D72">
        <w:rPr>
          <w:sz w:val="28"/>
          <w:szCs w:val="28"/>
          <w:lang w:val="bg-BG"/>
        </w:rPr>
        <w:t>за поведението на елементите(</w:t>
      </w:r>
      <w:r w:rsidRPr="000B4D72">
        <w:rPr>
          <w:sz w:val="28"/>
          <w:szCs w:val="28"/>
        </w:rPr>
        <w:t>event handlers, functions, etc.</w:t>
      </w:r>
      <w:r w:rsidRPr="000B4D72">
        <w:rPr>
          <w:sz w:val="28"/>
          <w:szCs w:val="28"/>
          <w:lang w:val="bg-BG"/>
        </w:rPr>
        <w:t>)</w:t>
      </w:r>
    </w:p>
    <w:p w:rsidR="00556867" w:rsidRDefault="00556867" w:rsidP="00F074E0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  <w:r w:rsidRPr="00556867">
        <w:rPr>
          <w:sz w:val="36"/>
          <w:szCs w:val="36"/>
          <w:lang w:val="bg-BG"/>
        </w:rPr>
        <w:tab/>
      </w:r>
      <w:r w:rsidRPr="00556867">
        <w:rPr>
          <w:sz w:val="36"/>
          <w:szCs w:val="36"/>
          <w:lang w:val="bg-BG"/>
        </w:rPr>
        <w:tab/>
        <w:t>3.2.2 Реализация на сървърната част</w:t>
      </w:r>
    </w:p>
    <w:p w:rsidR="00556867" w:rsidRDefault="00556867" w:rsidP="00556867">
      <w:pPr>
        <w:spacing w:after="0" w:line="285" w:lineRule="auto"/>
        <w:ind w:left="2235" w:right="101" w:firstLine="0"/>
        <w:rPr>
          <w:sz w:val="28"/>
          <w:szCs w:val="28"/>
          <w:lang w:val="bg-BG"/>
        </w:rPr>
      </w:pPr>
      <w:r w:rsidRPr="000B4D72">
        <w:rPr>
          <w:sz w:val="28"/>
          <w:szCs w:val="28"/>
          <w:lang w:val="bg-BG"/>
        </w:rPr>
        <w:t>Сървърната част представлява, класове които обработват заявките от клиентската част, като също така има модели, схеми, по които обектите които ще се запазват в базата данни са дефинирани.</w:t>
      </w:r>
    </w:p>
    <w:p w:rsidR="000B4D72" w:rsidRDefault="000B4D72" w:rsidP="00556867">
      <w:pPr>
        <w:spacing w:after="0" w:line="285" w:lineRule="auto"/>
        <w:ind w:left="2235" w:right="101" w:firstLine="0"/>
        <w:rPr>
          <w:sz w:val="28"/>
          <w:szCs w:val="28"/>
          <w:lang w:val="bg-BG"/>
        </w:rPr>
      </w:pPr>
    </w:p>
    <w:p w:rsidR="000B4D72" w:rsidRDefault="000B4D72" w:rsidP="00556867">
      <w:pPr>
        <w:spacing w:after="0" w:line="285" w:lineRule="auto"/>
        <w:ind w:left="2235" w:right="101" w:firstLine="0"/>
        <w:rPr>
          <w:sz w:val="28"/>
          <w:szCs w:val="28"/>
          <w:lang w:val="bg-BG"/>
        </w:rPr>
      </w:pPr>
    </w:p>
    <w:p w:rsidR="000B4D72" w:rsidRDefault="000B4D72" w:rsidP="00556867">
      <w:pPr>
        <w:spacing w:after="0" w:line="285" w:lineRule="auto"/>
        <w:ind w:left="2235" w:right="101" w:firstLine="0"/>
        <w:rPr>
          <w:sz w:val="28"/>
          <w:szCs w:val="28"/>
          <w:lang w:val="bg-BG"/>
        </w:rPr>
      </w:pPr>
    </w:p>
    <w:p w:rsidR="000B4D72" w:rsidRDefault="000B4D72" w:rsidP="00556867">
      <w:pPr>
        <w:spacing w:after="0" w:line="285" w:lineRule="auto"/>
        <w:ind w:left="2235" w:right="101" w:firstLine="0"/>
        <w:rPr>
          <w:sz w:val="28"/>
          <w:szCs w:val="28"/>
          <w:lang w:val="bg-BG"/>
        </w:rPr>
      </w:pPr>
    </w:p>
    <w:p w:rsidR="000B4D72" w:rsidRPr="000B4D72" w:rsidRDefault="000B4D72" w:rsidP="00556867">
      <w:pPr>
        <w:spacing w:after="0" w:line="285" w:lineRule="auto"/>
        <w:ind w:left="2235" w:right="101" w:firstLine="0"/>
        <w:rPr>
          <w:sz w:val="28"/>
          <w:szCs w:val="28"/>
          <w:lang w:val="bg-BG"/>
        </w:rPr>
      </w:pPr>
    </w:p>
    <w:p w:rsidR="00556867" w:rsidRDefault="00556867" w:rsidP="00556867">
      <w:pPr>
        <w:spacing w:after="0" w:line="285" w:lineRule="auto"/>
        <w:ind w:left="1440" w:right="101" w:firstLine="0"/>
        <w:rPr>
          <w:sz w:val="28"/>
          <w:szCs w:val="28"/>
          <w:lang w:val="bg-BG"/>
        </w:rPr>
      </w:pPr>
      <w:r w:rsidRPr="000B4D72">
        <w:rPr>
          <w:sz w:val="28"/>
          <w:szCs w:val="28"/>
          <w:lang w:val="bg-BG"/>
        </w:rPr>
        <w:t xml:space="preserve">Комуникацията между двете части на системата е реализирана чрез стандартни </w:t>
      </w:r>
      <w:r w:rsidRPr="000B4D72">
        <w:rPr>
          <w:sz w:val="28"/>
          <w:szCs w:val="28"/>
        </w:rPr>
        <w:t xml:space="preserve">http </w:t>
      </w:r>
      <w:r w:rsidRPr="000B4D72">
        <w:rPr>
          <w:sz w:val="28"/>
          <w:szCs w:val="28"/>
          <w:lang w:val="bg-BG"/>
        </w:rPr>
        <w:t xml:space="preserve">заявки, като в </w:t>
      </w:r>
      <w:proofErr w:type="spellStart"/>
      <w:r w:rsidRPr="000B4D72">
        <w:rPr>
          <w:sz w:val="28"/>
          <w:szCs w:val="28"/>
        </w:rPr>
        <w:t>Microinvest</w:t>
      </w:r>
      <w:proofErr w:type="spellEnd"/>
      <w:r w:rsidRPr="000B4D72">
        <w:rPr>
          <w:sz w:val="28"/>
          <w:szCs w:val="28"/>
        </w:rPr>
        <w:t xml:space="preserve">, </w:t>
      </w:r>
      <w:r w:rsidRPr="000B4D72">
        <w:rPr>
          <w:sz w:val="28"/>
          <w:szCs w:val="28"/>
          <w:lang w:val="bg-BG"/>
        </w:rPr>
        <w:t xml:space="preserve">конкретно се използват </w:t>
      </w:r>
      <w:r w:rsidRPr="000B4D72">
        <w:rPr>
          <w:sz w:val="28"/>
          <w:szCs w:val="28"/>
        </w:rPr>
        <w:t xml:space="preserve">get – </w:t>
      </w:r>
      <w:r w:rsidRPr="000B4D72">
        <w:rPr>
          <w:sz w:val="28"/>
          <w:szCs w:val="28"/>
          <w:lang w:val="bg-BG"/>
        </w:rPr>
        <w:t xml:space="preserve">за получаване на обекти от базата данни, </w:t>
      </w:r>
      <w:r w:rsidRPr="000B4D72">
        <w:rPr>
          <w:sz w:val="28"/>
          <w:szCs w:val="28"/>
        </w:rPr>
        <w:t xml:space="preserve">post – </w:t>
      </w:r>
      <w:r w:rsidRPr="000B4D72">
        <w:rPr>
          <w:sz w:val="28"/>
          <w:szCs w:val="28"/>
          <w:lang w:val="bg-BG"/>
        </w:rPr>
        <w:t xml:space="preserve">за създаване на обекти, </w:t>
      </w:r>
      <w:r w:rsidRPr="000B4D72">
        <w:rPr>
          <w:sz w:val="28"/>
          <w:szCs w:val="28"/>
        </w:rPr>
        <w:t xml:space="preserve">delete – </w:t>
      </w:r>
      <w:r w:rsidRPr="000B4D72">
        <w:rPr>
          <w:sz w:val="28"/>
          <w:szCs w:val="28"/>
          <w:lang w:val="bg-BG"/>
        </w:rPr>
        <w:t>за изтриване на обекти.</w:t>
      </w:r>
    </w:p>
    <w:p w:rsidR="000B4D72" w:rsidRPr="000B4D72" w:rsidRDefault="000B4D72" w:rsidP="00556867">
      <w:pPr>
        <w:spacing w:after="0" w:line="285" w:lineRule="auto"/>
        <w:ind w:left="1440" w:right="101" w:firstLine="0"/>
        <w:rPr>
          <w:sz w:val="28"/>
          <w:szCs w:val="28"/>
          <w:lang w:val="bg-BG"/>
        </w:rPr>
      </w:pPr>
    </w:p>
    <w:p w:rsidR="002F7FBE" w:rsidRDefault="002F7FBE" w:rsidP="00556867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</w:p>
    <w:p w:rsidR="00556867" w:rsidRDefault="001B5719" w:rsidP="00556867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  <w:r>
        <w:rPr>
          <w:sz w:val="36"/>
          <w:szCs w:val="36"/>
        </w:rPr>
        <w:t>4</w:t>
      </w:r>
      <w:r w:rsidR="00556867">
        <w:rPr>
          <w:sz w:val="36"/>
          <w:szCs w:val="36"/>
          <w:lang w:val="bg-BG"/>
        </w:rPr>
        <w:t xml:space="preserve">. </w:t>
      </w:r>
      <w:r w:rsidR="001B2EDD">
        <w:rPr>
          <w:sz w:val="36"/>
          <w:szCs w:val="36"/>
          <w:lang w:val="bg-BG"/>
        </w:rPr>
        <w:t xml:space="preserve"> Описание на архитектурно значимите интерфейси.</w:t>
      </w:r>
    </w:p>
    <w:p w:rsidR="00827276" w:rsidRDefault="00827276" w:rsidP="00556867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  <w:bookmarkStart w:id="0" w:name="_GoBack"/>
      <w:bookmarkEnd w:id="0"/>
    </w:p>
    <w:p w:rsidR="001B2EDD" w:rsidRDefault="001B2EDD" w:rsidP="00556867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5.  </w:t>
      </w:r>
      <w:r>
        <w:rPr>
          <w:sz w:val="36"/>
          <w:szCs w:val="36"/>
          <w:lang w:val="bg-BG"/>
        </w:rPr>
        <w:t>Описание на начин на инсталиране на разработената система.</w:t>
      </w:r>
    </w:p>
    <w:p w:rsidR="00827276" w:rsidRPr="00827276" w:rsidRDefault="00827276" w:rsidP="00556867">
      <w:pPr>
        <w:spacing w:after="0" w:line="285" w:lineRule="auto"/>
        <w:ind w:left="0" w:right="101" w:firstLine="0"/>
        <w:rPr>
          <w:sz w:val="36"/>
          <w:szCs w:val="36"/>
        </w:rPr>
      </w:pPr>
      <w:r>
        <w:rPr>
          <w:sz w:val="36"/>
          <w:szCs w:val="36"/>
          <w:lang w:val="bg-BG"/>
        </w:rPr>
        <w:tab/>
      </w:r>
    </w:p>
    <w:p w:rsidR="001B2EDD" w:rsidRDefault="00827276" w:rsidP="00556867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  <w:r>
        <w:rPr>
          <w:sz w:val="36"/>
          <w:szCs w:val="36"/>
        </w:rPr>
        <w:t>6</w:t>
      </w:r>
      <w:r w:rsidR="001B2EDD">
        <w:rPr>
          <w:sz w:val="36"/>
          <w:szCs w:val="36"/>
        </w:rPr>
        <w:t>.</w:t>
      </w:r>
      <w:r w:rsidR="001B2EDD">
        <w:rPr>
          <w:sz w:val="36"/>
          <w:szCs w:val="36"/>
          <w:lang w:val="bg-BG"/>
        </w:rPr>
        <w:t xml:space="preserve">  Заключение.</w:t>
      </w:r>
    </w:p>
    <w:p w:rsidR="000B4D72" w:rsidRDefault="000B4D72" w:rsidP="000B4D72">
      <w:pPr>
        <w:spacing w:after="0" w:line="285" w:lineRule="auto"/>
        <w:ind w:left="720" w:right="101" w:firstLine="0"/>
        <w:rPr>
          <w:sz w:val="28"/>
          <w:szCs w:val="28"/>
          <w:lang w:val="bg-BG"/>
        </w:rPr>
      </w:pPr>
      <w:r w:rsidRPr="000B4D72">
        <w:rPr>
          <w:sz w:val="28"/>
          <w:szCs w:val="28"/>
          <w:lang w:val="bg-BG"/>
        </w:rPr>
        <w:t xml:space="preserve">Докато разработвахме </w:t>
      </w:r>
      <w:proofErr w:type="spellStart"/>
      <w:r w:rsidRPr="000B4D72">
        <w:rPr>
          <w:sz w:val="28"/>
          <w:szCs w:val="28"/>
        </w:rPr>
        <w:t>Microinvest</w:t>
      </w:r>
      <w:proofErr w:type="spellEnd"/>
      <w:r w:rsidRPr="000B4D72">
        <w:rPr>
          <w:sz w:val="28"/>
          <w:szCs w:val="28"/>
        </w:rPr>
        <w:t xml:space="preserve">, </w:t>
      </w:r>
      <w:r w:rsidRPr="000B4D72">
        <w:rPr>
          <w:sz w:val="28"/>
          <w:szCs w:val="28"/>
          <w:lang w:val="bg-BG"/>
        </w:rPr>
        <w:t xml:space="preserve">не срещнахме особени </w:t>
      </w:r>
      <w:proofErr w:type="spellStart"/>
      <w:r w:rsidRPr="000B4D72">
        <w:rPr>
          <w:sz w:val="28"/>
          <w:szCs w:val="28"/>
          <w:lang w:val="bg-BG"/>
        </w:rPr>
        <w:t>затрдунения</w:t>
      </w:r>
      <w:proofErr w:type="spellEnd"/>
      <w:r>
        <w:rPr>
          <w:sz w:val="28"/>
          <w:szCs w:val="28"/>
          <w:lang w:val="bg-BG"/>
        </w:rPr>
        <w:t xml:space="preserve">. Може би, най-сложната част беше успешното настройване на </w:t>
      </w:r>
      <w:r>
        <w:rPr>
          <w:sz w:val="28"/>
          <w:szCs w:val="28"/>
        </w:rPr>
        <w:t xml:space="preserve">express, </w:t>
      </w:r>
      <w:r>
        <w:rPr>
          <w:sz w:val="28"/>
          <w:szCs w:val="28"/>
          <w:lang w:val="bg-BG"/>
        </w:rPr>
        <w:t>който да „вдигне“ клиентската част и сървърната част едновременно. Също така</w:t>
      </w:r>
      <w:r w:rsidR="00827276">
        <w:rPr>
          <w:sz w:val="28"/>
          <w:szCs w:val="28"/>
          <w:lang w:val="bg-BG"/>
        </w:rPr>
        <w:t xml:space="preserve"> процесът по конфигуриране на</w:t>
      </w:r>
      <w:r>
        <w:rPr>
          <w:sz w:val="28"/>
          <w:szCs w:val="28"/>
          <w:lang w:val="bg-BG"/>
        </w:rPr>
        <w:t xml:space="preserve"> </w:t>
      </w:r>
      <w:proofErr w:type="spellStart"/>
      <w:r w:rsidR="00827276">
        <w:rPr>
          <w:sz w:val="28"/>
          <w:szCs w:val="28"/>
        </w:rPr>
        <w:t>Heroku</w:t>
      </w:r>
      <w:proofErr w:type="spellEnd"/>
      <w:r w:rsidR="00827276">
        <w:rPr>
          <w:sz w:val="28"/>
          <w:szCs w:val="28"/>
        </w:rPr>
        <w:t xml:space="preserve"> </w:t>
      </w:r>
      <w:r w:rsidR="00827276">
        <w:rPr>
          <w:sz w:val="28"/>
          <w:szCs w:val="28"/>
          <w:lang w:val="bg-BG"/>
        </w:rPr>
        <w:t xml:space="preserve">хостингът, който сме използвали, за да може </w:t>
      </w:r>
      <w:proofErr w:type="spellStart"/>
      <w:r w:rsidR="00827276">
        <w:rPr>
          <w:sz w:val="28"/>
          <w:szCs w:val="28"/>
        </w:rPr>
        <w:t>Microinvest</w:t>
      </w:r>
      <w:proofErr w:type="spellEnd"/>
      <w:r w:rsidR="00827276">
        <w:rPr>
          <w:sz w:val="28"/>
          <w:szCs w:val="28"/>
        </w:rPr>
        <w:t xml:space="preserve">, </w:t>
      </w:r>
      <w:r w:rsidR="00827276">
        <w:rPr>
          <w:sz w:val="28"/>
          <w:szCs w:val="28"/>
          <w:lang w:val="bg-BG"/>
        </w:rPr>
        <w:t xml:space="preserve">да бъде достъпен 24/7 отне повече време от колкото очаквахме. </w:t>
      </w:r>
    </w:p>
    <w:p w:rsidR="00827276" w:rsidRDefault="00827276" w:rsidP="000B4D72">
      <w:pPr>
        <w:spacing w:after="0" w:line="285" w:lineRule="auto"/>
        <w:ind w:left="720" w:right="101" w:firstLine="0"/>
        <w:rPr>
          <w:sz w:val="28"/>
          <w:szCs w:val="28"/>
          <w:lang w:val="bg-BG"/>
        </w:rPr>
      </w:pPr>
    </w:p>
    <w:p w:rsidR="00827276" w:rsidRDefault="00827276" w:rsidP="000B4D72">
      <w:pPr>
        <w:spacing w:after="0" w:line="285" w:lineRule="auto"/>
        <w:ind w:left="720" w:right="101" w:firstLine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Някои от нещата, които със сигурност ще включим в системата в бъдеще са: </w:t>
      </w:r>
    </w:p>
    <w:p w:rsidR="00827276" w:rsidRDefault="00827276" w:rsidP="00827276">
      <w:pPr>
        <w:pStyle w:val="a3"/>
        <w:numPr>
          <w:ilvl w:val="0"/>
          <w:numId w:val="11"/>
        </w:numPr>
        <w:spacing w:after="0" w:line="285" w:lineRule="auto"/>
        <w:ind w:right="101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Въвеждане в системата на акаунти, регистриране, </w:t>
      </w:r>
      <w:proofErr w:type="spellStart"/>
      <w:r>
        <w:rPr>
          <w:sz w:val="28"/>
          <w:szCs w:val="28"/>
          <w:lang w:val="bg-BG"/>
        </w:rPr>
        <w:t>логин</w:t>
      </w:r>
      <w:proofErr w:type="spellEnd"/>
      <w:r>
        <w:rPr>
          <w:sz w:val="28"/>
          <w:szCs w:val="28"/>
          <w:lang w:val="bg-BG"/>
        </w:rPr>
        <w:t xml:space="preserve"> на потребители, </w:t>
      </w:r>
      <w:proofErr w:type="spellStart"/>
      <w:r>
        <w:rPr>
          <w:sz w:val="28"/>
          <w:szCs w:val="28"/>
          <w:lang w:val="bg-BG"/>
        </w:rPr>
        <w:t>аутентикация</w:t>
      </w:r>
      <w:proofErr w:type="spellEnd"/>
      <w:r>
        <w:rPr>
          <w:sz w:val="28"/>
          <w:szCs w:val="28"/>
          <w:lang w:val="bg-BG"/>
        </w:rPr>
        <w:t>;</w:t>
      </w:r>
    </w:p>
    <w:p w:rsidR="00827276" w:rsidRDefault="00827276" w:rsidP="00827276">
      <w:pPr>
        <w:pStyle w:val="a3"/>
        <w:numPr>
          <w:ilvl w:val="0"/>
          <w:numId w:val="11"/>
        </w:numPr>
        <w:spacing w:after="0" w:line="285" w:lineRule="auto"/>
        <w:ind w:right="101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Въвеждане на допълнителни бизнес обекти(фактури, компании, документи и </w:t>
      </w:r>
      <w:proofErr w:type="spellStart"/>
      <w:r>
        <w:rPr>
          <w:sz w:val="28"/>
          <w:szCs w:val="28"/>
          <w:lang w:val="bg-BG"/>
        </w:rPr>
        <w:t>т.н</w:t>
      </w:r>
      <w:proofErr w:type="spellEnd"/>
      <w:r>
        <w:rPr>
          <w:sz w:val="28"/>
          <w:szCs w:val="28"/>
          <w:lang w:val="bg-BG"/>
        </w:rPr>
        <w:t>);</w:t>
      </w:r>
    </w:p>
    <w:p w:rsidR="00827276" w:rsidRDefault="00827276" w:rsidP="00827276">
      <w:pPr>
        <w:pStyle w:val="a3"/>
        <w:numPr>
          <w:ilvl w:val="0"/>
          <w:numId w:val="11"/>
        </w:numPr>
        <w:spacing w:after="0" w:line="285" w:lineRule="auto"/>
        <w:ind w:right="101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Въвеждане на повече мултимедия(клипове, видеа).</w:t>
      </w:r>
    </w:p>
    <w:p w:rsidR="001B2EDD" w:rsidRPr="00827276" w:rsidRDefault="00827276" w:rsidP="00827276">
      <w:pPr>
        <w:pStyle w:val="a3"/>
        <w:numPr>
          <w:ilvl w:val="0"/>
          <w:numId w:val="11"/>
        </w:numPr>
        <w:spacing w:after="0" w:line="285" w:lineRule="auto"/>
        <w:ind w:right="101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Версия на системата за мобилни приложения.</w:t>
      </w:r>
    </w:p>
    <w:p w:rsidR="001B2EDD" w:rsidRDefault="00827276" w:rsidP="00556867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7</w:t>
      </w:r>
      <w:r w:rsidR="001B2EDD">
        <w:rPr>
          <w:sz w:val="36"/>
          <w:szCs w:val="36"/>
          <w:lang w:val="bg-BG"/>
        </w:rPr>
        <w:t>.  Използвани материали.</w:t>
      </w:r>
    </w:p>
    <w:p w:rsidR="001B2EDD" w:rsidRDefault="001B2EDD" w:rsidP="00556867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</w:p>
    <w:p w:rsidR="001B2EDD" w:rsidRPr="001B2EDD" w:rsidRDefault="001B2EDD" w:rsidP="001B2EDD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 </w:t>
      </w:r>
      <w:r w:rsidRPr="001B2EDD">
        <w:rPr>
          <w:sz w:val="36"/>
          <w:szCs w:val="36"/>
        </w:rPr>
        <w:t xml:space="preserve">React.js – </w:t>
      </w:r>
      <w:proofErr w:type="spellStart"/>
      <w:r w:rsidRPr="001B2EDD">
        <w:rPr>
          <w:sz w:val="36"/>
          <w:szCs w:val="36"/>
        </w:rPr>
        <w:t>Javascript</w:t>
      </w:r>
      <w:proofErr w:type="spellEnd"/>
      <w:r w:rsidRPr="001B2EDD">
        <w:rPr>
          <w:sz w:val="36"/>
          <w:szCs w:val="36"/>
        </w:rPr>
        <w:t xml:space="preserve"> </w:t>
      </w:r>
      <w:r w:rsidRPr="001B2EDD">
        <w:rPr>
          <w:sz w:val="36"/>
          <w:szCs w:val="36"/>
          <w:lang w:val="bg-BG"/>
        </w:rPr>
        <w:t>библиотека за изграждане на потребителски интерфейс.</w:t>
      </w:r>
    </w:p>
    <w:p w:rsidR="001B2EDD" w:rsidRDefault="001B2EDD" w:rsidP="001B2EDD">
      <w:pPr>
        <w:spacing w:after="0" w:line="285" w:lineRule="auto"/>
        <w:ind w:right="101"/>
        <w:jc w:val="center"/>
        <w:rPr>
          <w:sz w:val="36"/>
          <w:szCs w:val="36"/>
          <w:lang w:val="bg-BG"/>
        </w:rPr>
      </w:pPr>
      <w:hyperlink r:id="rId15" w:history="1">
        <w:r w:rsidRPr="001B2EDD">
          <w:rPr>
            <w:rStyle w:val="a5"/>
            <w:sz w:val="36"/>
            <w:szCs w:val="36"/>
            <w:lang w:val="bg-BG"/>
          </w:rPr>
          <w:t>https://facebook.github.io/react/</w:t>
        </w:r>
      </w:hyperlink>
    </w:p>
    <w:p w:rsidR="001B2EDD" w:rsidRDefault="001B2EDD" w:rsidP="001B2EDD">
      <w:pPr>
        <w:spacing w:after="0" w:line="285" w:lineRule="auto"/>
        <w:ind w:right="101"/>
        <w:jc w:val="center"/>
        <w:rPr>
          <w:sz w:val="36"/>
          <w:szCs w:val="36"/>
          <w:lang w:val="bg-BG"/>
        </w:rPr>
      </w:pPr>
    </w:p>
    <w:p w:rsidR="001B2EDD" w:rsidRDefault="001B2EDD" w:rsidP="001B2EDD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Redux</w:t>
      </w:r>
      <w:proofErr w:type="spell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bg-BG"/>
        </w:rPr>
        <w:t xml:space="preserve">контейнер на информация за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>приложения</w:t>
      </w:r>
    </w:p>
    <w:p w:rsidR="001B2EDD" w:rsidRPr="001B2EDD" w:rsidRDefault="001B2EDD" w:rsidP="001B2EDD">
      <w:pPr>
        <w:pStyle w:val="a3"/>
        <w:spacing w:after="0" w:line="285" w:lineRule="auto"/>
        <w:ind w:left="2160" w:right="101" w:firstLine="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       </w:t>
      </w:r>
      <w:hyperlink r:id="rId16" w:history="1">
        <w:r w:rsidRPr="001B2EDD">
          <w:rPr>
            <w:rStyle w:val="a5"/>
            <w:sz w:val="36"/>
            <w:szCs w:val="36"/>
            <w:lang w:val="bg-BG"/>
          </w:rPr>
          <w:t>https://github.com/reactjs/redux</w:t>
        </w:r>
      </w:hyperlink>
    </w:p>
    <w:p w:rsidR="001B2EDD" w:rsidRDefault="001B2EDD" w:rsidP="001B2EDD">
      <w:p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ab/>
      </w:r>
    </w:p>
    <w:p w:rsidR="001B2EDD" w:rsidRPr="001B2EDD" w:rsidRDefault="001B2EDD" w:rsidP="001B2EDD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 Node-restful – </w:t>
      </w:r>
      <w:r>
        <w:rPr>
          <w:sz w:val="36"/>
          <w:szCs w:val="36"/>
          <w:lang w:val="bg-BG"/>
        </w:rPr>
        <w:t xml:space="preserve">библиотека осигуряваща </w:t>
      </w:r>
      <w:r>
        <w:rPr>
          <w:sz w:val="36"/>
          <w:szCs w:val="36"/>
        </w:rPr>
        <w:t xml:space="preserve">REST API, </w:t>
      </w:r>
      <w:proofErr w:type="spellStart"/>
      <w:r>
        <w:rPr>
          <w:sz w:val="36"/>
          <w:szCs w:val="36"/>
        </w:rPr>
        <w:t>работеща</w:t>
      </w:r>
      <w:proofErr w:type="spellEnd"/>
      <w:r>
        <w:rPr>
          <w:sz w:val="36"/>
          <w:szCs w:val="36"/>
        </w:rPr>
        <w:t xml:space="preserve"> с express.</w:t>
      </w:r>
    </w:p>
    <w:p w:rsidR="001B2EDD" w:rsidRDefault="001B2EDD" w:rsidP="001B2EDD">
      <w:pPr>
        <w:spacing w:after="0" w:line="285" w:lineRule="auto"/>
        <w:ind w:left="2170" w:right="101" w:firstLine="710"/>
        <w:rPr>
          <w:sz w:val="36"/>
          <w:szCs w:val="36"/>
          <w:lang w:val="bg-BG"/>
        </w:rPr>
      </w:pPr>
      <w:hyperlink r:id="rId17" w:history="1">
        <w:r w:rsidRPr="001B2EDD">
          <w:rPr>
            <w:rStyle w:val="a5"/>
            <w:sz w:val="36"/>
            <w:szCs w:val="36"/>
            <w:lang w:val="bg-BG"/>
          </w:rPr>
          <w:t>https://github.com/baugarten/node-restful</w:t>
        </w:r>
      </w:hyperlink>
    </w:p>
    <w:p w:rsidR="001B2EDD" w:rsidRDefault="001B2EDD" w:rsidP="001B2EDD">
      <w:pPr>
        <w:spacing w:after="0" w:line="285" w:lineRule="auto"/>
        <w:ind w:left="0" w:right="101" w:firstLine="0"/>
        <w:rPr>
          <w:sz w:val="36"/>
          <w:szCs w:val="36"/>
          <w:lang w:val="bg-BG"/>
        </w:rPr>
      </w:pPr>
    </w:p>
    <w:p w:rsidR="001B2EDD" w:rsidRDefault="001B2EDD" w:rsidP="001B2EDD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Mongoose – </w:t>
      </w:r>
      <w:r>
        <w:rPr>
          <w:sz w:val="36"/>
          <w:szCs w:val="36"/>
          <w:lang w:val="bg-BG"/>
        </w:rPr>
        <w:t xml:space="preserve">обектно моделиране на </w:t>
      </w: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>обекти.</w:t>
      </w:r>
    </w:p>
    <w:p w:rsidR="001B2EDD" w:rsidRDefault="001B2EDD" w:rsidP="001B2EDD">
      <w:pPr>
        <w:spacing w:after="0" w:line="285" w:lineRule="auto"/>
        <w:ind w:left="2890" w:right="101"/>
        <w:rPr>
          <w:sz w:val="36"/>
          <w:szCs w:val="36"/>
          <w:lang w:val="bg-BG"/>
        </w:rPr>
      </w:pPr>
      <w:hyperlink r:id="rId18" w:history="1">
        <w:r w:rsidRPr="001B2EDD">
          <w:rPr>
            <w:rStyle w:val="a5"/>
            <w:sz w:val="36"/>
            <w:szCs w:val="36"/>
            <w:lang w:val="bg-BG"/>
          </w:rPr>
          <w:t>http://mongoosejs.com/</w:t>
        </w:r>
      </w:hyperlink>
    </w:p>
    <w:p w:rsidR="001B2EDD" w:rsidRDefault="001B2EDD" w:rsidP="001B2EDD">
      <w:pPr>
        <w:spacing w:after="0" w:line="285" w:lineRule="auto"/>
        <w:ind w:right="101"/>
        <w:rPr>
          <w:sz w:val="36"/>
          <w:szCs w:val="36"/>
          <w:lang w:val="bg-BG"/>
        </w:rPr>
      </w:pPr>
    </w:p>
    <w:p w:rsidR="001B2EDD" w:rsidRDefault="001B2EDD" w:rsidP="001B2EDD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Creating a basic site with Node.js and Express – </w:t>
      </w:r>
      <w:r w:rsidR="000B4D72">
        <w:rPr>
          <w:sz w:val="36"/>
          <w:szCs w:val="36"/>
          <w:lang w:val="bg-BG"/>
        </w:rPr>
        <w:t>Подробна</w:t>
      </w:r>
      <w:r>
        <w:rPr>
          <w:sz w:val="36"/>
          <w:szCs w:val="36"/>
          <w:lang w:val="bg-BG"/>
        </w:rPr>
        <w:t xml:space="preserve"> </w:t>
      </w:r>
    </w:p>
    <w:p w:rsidR="000B4D72" w:rsidRPr="000B4D72" w:rsidRDefault="000B4D72" w:rsidP="000B4D72">
      <w:pPr>
        <w:pStyle w:val="a3"/>
        <w:spacing w:after="0" w:line="285" w:lineRule="auto"/>
        <w:ind w:left="1440" w:right="101" w:firstLine="0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информация за създаване на уеб приложение с помощта на </w:t>
      </w:r>
      <w:r>
        <w:rPr>
          <w:sz w:val="36"/>
          <w:szCs w:val="36"/>
        </w:rPr>
        <w:t>Node.js &amp; Express.</w:t>
      </w:r>
    </w:p>
    <w:p w:rsidR="001B2EDD" w:rsidRDefault="001B2EDD" w:rsidP="001B2EDD">
      <w:pPr>
        <w:pStyle w:val="a3"/>
        <w:spacing w:after="0" w:line="285" w:lineRule="auto"/>
        <w:ind w:left="1440" w:right="101" w:firstLine="0"/>
        <w:rPr>
          <w:sz w:val="36"/>
          <w:szCs w:val="36"/>
          <w:lang w:val="bg-BG"/>
        </w:rPr>
      </w:pPr>
      <w:hyperlink r:id="rId19" w:history="1">
        <w:r w:rsidRPr="001B2EDD">
          <w:rPr>
            <w:rStyle w:val="a5"/>
            <w:sz w:val="36"/>
            <w:szCs w:val="36"/>
            <w:lang w:val="bg-BG"/>
          </w:rPr>
          <w:t>https://shapeshed.com/creating-a-basic-site-with-node-and-express/</w:t>
        </w:r>
      </w:hyperlink>
    </w:p>
    <w:p w:rsidR="000B4D72" w:rsidRDefault="000B4D72" w:rsidP="000B4D72">
      <w:pPr>
        <w:spacing w:after="0" w:line="285" w:lineRule="auto"/>
        <w:ind w:right="101"/>
        <w:rPr>
          <w:sz w:val="36"/>
          <w:szCs w:val="36"/>
          <w:lang w:val="bg-BG"/>
        </w:rPr>
      </w:pPr>
    </w:p>
    <w:p w:rsidR="000B4D72" w:rsidRPr="000B4D72" w:rsidRDefault="000B4D72" w:rsidP="000B4D72">
      <w:pPr>
        <w:pStyle w:val="a3"/>
        <w:numPr>
          <w:ilvl w:val="0"/>
          <w:numId w:val="10"/>
        </w:num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</w:rPr>
        <w:t xml:space="preserve"> Easily develop Node.js and MongoDB Apps with Mongoose – </w:t>
      </w:r>
      <w:r>
        <w:rPr>
          <w:sz w:val="36"/>
          <w:szCs w:val="36"/>
          <w:lang w:val="bg-BG"/>
        </w:rPr>
        <w:t xml:space="preserve">Подробна информация за създаване на сървърна част и база данни с помощта на </w:t>
      </w:r>
      <w:r>
        <w:rPr>
          <w:sz w:val="36"/>
          <w:szCs w:val="36"/>
        </w:rPr>
        <w:t>MongoDB &amp; Express.</w:t>
      </w:r>
    </w:p>
    <w:p w:rsidR="000B4D72" w:rsidRPr="000B4D72" w:rsidRDefault="000B4D72" w:rsidP="000B4D72">
      <w:pPr>
        <w:spacing w:after="0" w:line="285" w:lineRule="auto"/>
        <w:ind w:left="1440" w:right="101" w:firstLine="0"/>
        <w:rPr>
          <w:sz w:val="36"/>
          <w:szCs w:val="36"/>
          <w:lang w:val="bg-BG"/>
        </w:rPr>
      </w:pPr>
      <w:hyperlink r:id="rId20" w:history="1">
        <w:r w:rsidRPr="000B4D72">
          <w:rPr>
            <w:rStyle w:val="a5"/>
            <w:sz w:val="36"/>
            <w:szCs w:val="36"/>
            <w:lang w:val="bg-BG"/>
          </w:rPr>
          <w:t>https://scotch.io/tutorials/using-mongoosejs-in-node-js-and-mongodb-applications</w:t>
        </w:r>
      </w:hyperlink>
    </w:p>
    <w:p w:rsidR="001B2EDD" w:rsidRDefault="001B2EDD" w:rsidP="001B2EDD">
      <w:p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                 </w:t>
      </w:r>
    </w:p>
    <w:p w:rsidR="001B2EDD" w:rsidRPr="001B2EDD" w:rsidRDefault="001B2EDD" w:rsidP="001B2EDD">
      <w:pPr>
        <w:spacing w:after="0" w:line="285" w:lineRule="auto"/>
        <w:ind w:right="101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ab/>
      </w:r>
      <w:r>
        <w:rPr>
          <w:sz w:val="36"/>
          <w:szCs w:val="36"/>
          <w:lang w:val="bg-BG"/>
        </w:rPr>
        <w:tab/>
      </w:r>
    </w:p>
    <w:p w:rsidR="001B2EDD" w:rsidRPr="001B2EDD" w:rsidRDefault="001B2EDD" w:rsidP="00556867">
      <w:pPr>
        <w:spacing w:after="0" w:line="285" w:lineRule="auto"/>
        <w:ind w:left="0" w:right="101" w:firstLine="0"/>
        <w:rPr>
          <w:sz w:val="28"/>
          <w:szCs w:val="28"/>
        </w:rPr>
      </w:pPr>
    </w:p>
    <w:p w:rsidR="002F7FBE" w:rsidRPr="00FD5ACB" w:rsidRDefault="002F7FBE" w:rsidP="00FD5ACB">
      <w:pPr>
        <w:rPr>
          <w:sz w:val="40"/>
          <w:szCs w:val="40"/>
          <w:lang w:val="bg-BG"/>
        </w:rPr>
      </w:pPr>
    </w:p>
    <w:sectPr w:rsidR="002F7FBE" w:rsidRPr="00FD5ACB" w:rsidSect="00F074E0">
      <w:pgSz w:w="11906" w:h="16838" w:code="9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C5B"/>
    <w:multiLevelType w:val="multilevel"/>
    <w:tmpl w:val="652A967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01345CD5"/>
    <w:multiLevelType w:val="hybridMultilevel"/>
    <w:tmpl w:val="58B23984"/>
    <w:lvl w:ilvl="0" w:tplc="C4A80D1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66F1C"/>
    <w:multiLevelType w:val="hybridMultilevel"/>
    <w:tmpl w:val="FEACCE5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4A927E1"/>
    <w:multiLevelType w:val="hybridMultilevel"/>
    <w:tmpl w:val="40E6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B1"/>
    <w:multiLevelType w:val="hybridMultilevel"/>
    <w:tmpl w:val="B69ACD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DE2678"/>
    <w:multiLevelType w:val="hybridMultilevel"/>
    <w:tmpl w:val="FC48F7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6378AE"/>
    <w:multiLevelType w:val="hybridMultilevel"/>
    <w:tmpl w:val="E5A8DC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C9E005D"/>
    <w:multiLevelType w:val="hybridMultilevel"/>
    <w:tmpl w:val="32A424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D091E"/>
    <w:multiLevelType w:val="multilevel"/>
    <w:tmpl w:val="7A00B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BC238C2"/>
    <w:multiLevelType w:val="hybridMultilevel"/>
    <w:tmpl w:val="1DFC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60CB7"/>
    <w:multiLevelType w:val="hybridMultilevel"/>
    <w:tmpl w:val="03F2BE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E0"/>
    <w:rsid w:val="000803D5"/>
    <w:rsid w:val="000B4D72"/>
    <w:rsid w:val="001B2EDD"/>
    <w:rsid w:val="001B5719"/>
    <w:rsid w:val="00291F82"/>
    <w:rsid w:val="002F7FBE"/>
    <w:rsid w:val="003F2CB5"/>
    <w:rsid w:val="00404226"/>
    <w:rsid w:val="00530FE0"/>
    <w:rsid w:val="00556867"/>
    <w:rsid w:val="00635A7A"/>
    <w:rsid w:val="00793876"/>
    <w:rsid w:val="00827276"/>
    <w:rsid w:val="009339A5"/>
    <w:rsid w:val="00AE5B8C"/>
    <w:rsid w:val="00B84CD0"/>
    <w:rsid w:val="00F074E0"/>
    <w:rsid w:val="00F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1805"/>
  <w15:chartTrackingRefBased/>
  <w15:docId w15:val="{25FF66E7-47A4-4E1E-A37A-53BB23D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CB5"/>
    <w:pPr>
      <w:spacing w:after="212" w:line="283" w:lineRule="auto"/>
      <w:ind w:left="10" w:right="152" w:hanging="10"/>
    </w:pPr>
    <w:rPr>
      <w:rFonts w:ascii="Calibri" w:eastAsia="Calibri" w:hAnsi="Calibri" w:cs="Calibri"/>
      <w:color w:val="000000"/>
      <w:sz w:val="30"/>
    </w:rPr>
  </w:style>
  <w:style w:type="paragraph" w:styleId="1">
    <w:name w:val="heading 1"/>
    <w:next w:val="a"/>
    <w:link w:val="10"/>
    <w:uiPriority w:val="9"/>
    <w:unhideWhenUsed/>
    <w:qFormat/>
    <w:rsid w:val="003F2CB5"/>
    <w:pPr>
      <w:keepNext/>
      <w:keepLines/>
      <w:spacing w:after="1845"/>
      <w:ind w:left="1018"/>
      <w:outlineLvl w:val="0"/>
    </w:pPr>
    <w:rPr>
      <w:rFonts w:ascii="Times New Roman" w:eastAsia="Times New Roman" w:hAnsi="Times New Roman" w:cs="Times New Roman"/>
      <w:i/>
      <w:color w:val="000000"/>
      <w:sz w:val="8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F2CB5"/>
    <w:rPr>
      <w:rFonts w:ascii="Times New Roman" w:eastAsia="Times New Roman" w:hAnsi="Times New Roman" w:cs="Times New Roman"/>
      <w:i/>
      <w:color w:val="000000"/>
      <w:sz w:val="88"/>
    </w:rPr>
  </w:style>
  <w:style w:type="paragraph" w:styleId="a3">
    <w:name w:val="List Paragraph"/>
    <w:basedOn w:val="a"/>
    <w:uiPriority w:val="34"/>
    <w:qFormat/>
    <w:rsid w:val="002F7FBE"/>
    <w:pPr>
      <w:ind w:left="720"/>
      <w:contextualSpacing/>
    </w:pPr>
  </w:style>
  <w:style w:type="table" w:customStyle="1" w:styleId="11">
    <w:name w:val="Мрежа в таблица1"/>
    <w:basedOn w:val="a1"/>
    <w:next w:val="a4"/>
    <w:uiPriority w:val="39"/>
    <w:rsid w:val="00F074E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F0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9387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E5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E5B8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E5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ugarten/node-restful" TargetMode="External"/><Relationship Id="rId13" Type="http://schemas.openxmlformats.org/officeDocument/2006/relationships/hyperlink" Target="https://www.mongodb.com/" TargetMode="External"/><Relationship Id="rId18" Type="http://schemas.openxmlformats.org/officeDocument/2006/relationships/hyperlink" Target="http://mongoosejs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edux.js.org/docs/introduction/" TargetMode="External"/><Relationship Id="rId12" Type="http://schemas.openxmlformats.org/officeDocument/2006/relationships/hyperlink" Target="http://mongoosejs.com/" TargetMode="External"/><Relationship Id="rId17" Type="http://schemas.openxmlformats.org/officeDocument/2006/relationships/hyperlink" Target="https://github.com/baugarten/node-restfu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actjs/redux" TargetMode="External"/><Relationship Id="rId20" Type="http://schemas.openxmlformats.org/officeDocument/2006/relationships/hyperlink" Target="https://scotch.io/tutorials/using-mongoosejs-in-node-js-and-mongodb-applic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/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facebook.github.io/react/" TargetMode="External"/><Relationship Id="rId10" Type="http://schemas.openxmlformats.org/officeDocument/2006/relationships/hyperlink" Target="https://github.com/baugarten/node-restful" TargetMode="External"/><Relationship Id="rId19" Type="http://schemas.openxmlformats.org/officeDocument/2006/relationships/hyperlink" Target="https://shapeshed.com/creating-a-basic-site-with-node-and-ex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</dc:creator>
  <cp:keywords/>
  <dc:description/>
  <cp:lastModifiedBy>preslav</cp:lastModifiedBy>
  <cp:revision>4</cp:revision>
  <dcterms:created xsi:type="dcterms:W3CDTF">2017-06-30T11:39:00Z</dcterms:created>
  <dcterms:modified xsi:type="dcterms:W3CDTF">2017-06-30T14:37:00Z</dcterms:modified>
</cp:coreProperties>
</file>