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16"/>
      </w:tblGrid>
      <w:tr w:rsidR="00C82F0C" w14:paraId="4CE35E79" w14:textId="77777777" w:rsidTr="00F77A4E">
        <w:trPr>
          <w:trHeight w:val="2880"/>
          <w:jc w:val="center"/>
        </w:trPr>
        <w:tc>
          <w:tcPr>
            <w:tcW w:w="5000" w:type="pct"/>
          </w:tcPr>
          <w:p w14:paraId="6322E621" w14:textId="77777777" w:rsidR="00C82F0C" w:rsidRDefault="00DC2076" w:rsidP="00C82F0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sdt>
              <w:sdtPr>
                <w:rPr>
                  <w:rFonts w:eastAsiaTheme="majorEastAsia" w:cstheme="majorBidi"/>
                  <w:caps/>
                  <w:sz w:val="22"/>
                  <w:szCs w:val="22"/>
                  <w:lang w:val="bg-BG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4"/>
                  <w:szCs w:val="24"/>
                  <w:lang w:val="en-US"/>
                </w:rPr>
              </w:sdtEndPr>
              <w:sdtContent>
                <w:r w:rsidR="00C82F0C" w:rsidRPr="00C82F0C">
                  <w:rPr>
                    <w:rFonts w:eastAsiaTheme="majorEastAsia" w:cstheme="majorBidi"/>
                    <w:caps/>
                    <w:sz w:val="22"/>
                    <w:szCs w:val="22"/>
                  </w:rPr>
                  <w:t>Fontys University of applied sciences</w:t>
                </w:r>
              </w:sdtContent>
            </w:sdt>
          </w:p>
        </w:tc>
      </w:tr>
      <w:tr w:rsidR="00C82F0C" w14:paraId="6BE13D8C" w14:textId="77777777" w:rsidTr="00F77A4E">
        <w:trPr>
          <w:trHeight w:val="1440"/>
          <w:jc w:val="center"/>
        </w:trPr>
        <w:sdt>
          <w:sdtPr>
            <w:rPr>
              <w:rFonts w:eastAsiaTheme="majorEastAsia" w:cstheme="majorBidi"/>
              <w:sz w:val="80"/>
              <w:szCs w:val="80"/>
            </w:rPr>
            <w:alias w:val="Titl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14:paraId="49AC23AB" w14:textId="77777777" w:rsidR="00C82F0C" w:rsidRPr="00C82F0C" w:rsidRDefault="00C82F0C" w:rsidP="00C82F0C">
                <w:pPr>
                  <w:pStyle w:val="NoSpacing"/>
                  <w:jc w:val="center"/>
                  <w:rPr>
                    <w:rFonts w:eastAsiaTheme="majorEastAsia" w:cstheme="majorBidi"/>
                    <w:sz w:val="80"/>
                    <w:szCs w:val="80"/>
                  </w:rPr>
                </w:pPr>
                <w:r w:rsidRPr="00C82F0C">
                  <w:rPr>
                    <w:rFonts w:eastAsiaTheme="majorEastAsia" w:cstheme="majorBidi"/>
                    <w:sz w:val="80"/>
                    <w:szCs w:val="80"/>
                  </w:rPr>
                  <w:t>Design Document</w:t>
                </w:r>
              </w:p>
            </w:tc>
          </w:sdtContent>
        </w:sdt>
      </w:tr>
      <w:tr w:rsidR="00C82F0C" w14:paraId="7E8919CD" w14:textId="77777777" w:rsidTr="00F77A4E">
        <w:trPr>
          <w:trHeight w:val="720"/>
          <w:jc w:val="center"/>
        </w:trPr>
        <w:sdt>
          <w:sdtPr>
            <w:rPr>
              <w:rFonts w:eastAsiaTheme="majorEastAsia" w:cstheme="majorBidi"/>
              <w:sz w:val="44"/>
              <w:szCs w:val="44"/>
            </w:rPr>
            <w:alias w:val="Subtitl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3B030950" w14:textId="77777777" w:rsidR="00C82F0C" w:rsidRDefault="00C82F0C" w:rsidP="00C82F0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C82F0C">
                  <w:rPr>
                    <w:rFonts w:eastAsiaTheme="majorEastAsia" w:cstheme="majorBidi"/>
                    <w:sz w:val="44"/>
                    <w:szCs w:val="44"/>
                  </w:rPr>
                  <w:t>Version I</w:t>
                </w:r>
              </w:p>
            </w:tc>
          </w:sdtContent>
        </w:sdt>
      </w:tr>
      <w:tr w:rsidR="00C82F0C" w14:paraId="2DBA6B75" w14:textId="77777777" w:rsidTr="00F77A4E">
        <w:trPr>
          <w:trHeight w:val="360"/>
          <w:jc w:val="center"/>
        </w:trPr>
        <w:tc>
          <w:tcPr>
            <w:tcW w:w="5000" w:type="pct"/>
            <w:vAlign w:val="center"/>
          </w:tcPr>
          <w:p w14:paraId="6CAFC235" w14:textId="77777777" w:rsidR="00C82F0C" w:rsidRDefault="00C82F0C" w:rsidP="00F77A4E">
            <w:pPr>
              <w:pStyle w:val="NoSpacing"/>
              <w:jc w:val="center"/>
            </w:pPr>
          </w:p>
        </w:tc>
      </w:tr>
      <w:tr w:rsidR="00C82F0C" w14:paraId="53D62C9B" w14:textId="77777777" w:rsidTr="00F77A4E">
        <w:trPr>
          <w:trHeight w:val="360"/>
          <w:jc w:val="center"/>
        </w:trPr>
        <w:tc>
          <w:tcPr>
            <w:tcW w:w="5000" w:type="pct"/>
            <w:vAlign w:val="center"/>
          </w:tcPr>
          <w:p w14:paraId="63B93940" w14:textId="77777777" w:rsidR="00C82F0C" w:rsidRDefault="00C82F0C" w:rsidP="00F77A4E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C82F0C" w14:paraId="1B2E6C6C" w14:textId="77777777" w:rsidTr="00F77A4E">
        <w:trPr>
          <w:trHeight w:val="360"/>
          <w:jc w:val="center"/>
        </w:trPr>
        <w:sdt>
          <w:sdtPr>
            <w:rPr>
              <w:b/>
              <w:bCs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5-12-02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14:paraId="5A7A26C6" w14:textId="047FF52D" w:rsidR="00C82F0C" w:rsidRDefault="00661B31" w:rsidP="00F77A4E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</w:t>
                </w:r>
              </w:p>
            </w:tc>
          </w:sdtContent>
        </w:sdt>
      </w:tr>
    </w:tbl>
    <w:p w14:paraId="5F0233B0" w14:textId="2C391D53" w:rsidR="00F24160" w:rsidRDefault="00DC2076" w:rsidP="00C82F0C">
      <w:pPr>
        <w:jc w:val="center"/>
      </w:pPr>
      <w:sdt>
        <w:sdtPr>
          <w:rPr>
            <w:b/>
            <w:bCs/>
          </w:rPr>
          <w:alias w:val="Date"/>
          <w:id w:val="-2033408917"/>
          <w:showingPlcHdr/>
          <w:dataBinding w:prefixMappings="xmlns:ns0='http://schemas.microsoft.com/office/2006/coverPageProps'" w:xpath="/ns0:CoverPageProperties[1]/ns0:PublishDate[1]" w:storeItemID="{55AF091B-3C7A-41E3-B477-F2FDAA23CFDA}"/>
          <w:text/>
        </w:sdtPr>
        <w:sdtEndPr/>
        <w:sdtContent>
          <w:r w:rsidR="009542B9">
            <w:rPr>
              <w:b/>
              <w:bCs/>
            </w:rPr>
            <w:t xml:space="preserve">     </w:t>
          </w:r>
        </w:sdtContent>
      </w:sdt>
      <w:r w:rsidR="00C82F0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5D993" wp14:editId="13F8D929">
                <wp:simplePos x="0" y="0"/>
                <wp:positionH relativeFrom="column">
                  <wp:posOffset>-401320</wp:posOffset>
                </wp:positionH>
                <wp:positionV relativeFrom="paragraph">
                  <wp:posOffset>3980180</wp:posOffset>
                </wp:positionV>
                <wp:extent cx="2108200" cy="1738630"/>
                <wp:effectExtent l="0" t="0" r="1968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173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3F30" w14:textId="77777777" w:rsidR="00793B25" w:rsidRPr="00F673E2" w:rsidRDefault="00793B25" w:rsidP="00C82F0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F673E2">
                              <w:rPr>
                                <w:i/>
                                <w:lang w:val="en-GB"/>
                              </w:rPr>
                              <w:t xml:space="preserve">Rosen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GB"/>
                              </w:rPr>
                              <w:t>Danev</w:t>
                            </w:r>
                            <w:proofErr w:type="spellEnd"/>
                          </w:p>
                          <w:p w14:paraId="6831C8CF" w14:textId="581D1DC2" w:rsidR="00793B25" w:rsidRDefault="00793B25" w:rsidP="00C82F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F673E2">
                              <w:rPr>
                                <w:i/>
                                <w:lang w:val="en-GB"/>
                              </w:rPr>
                              <w:t>Preslav</w:t>
                            </w:r>
                            <w:proofErr w:type="spellEnd"/>
                            <w:r w:rsidRPr="00F673E2">
                              <w:rPr>
                                <w:i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Gerche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v</w:t>
                            </w:r>
                            <w:proofErr w:type="spellEnd"/>
                            <w:r>
                              <w:rPr>
                                <w:i/>
                                <w:lang w:val="en-US"/>
                              </w:rPr>
                              <w:t xml:space="preserve"> I did not misspell your name</w:t>
                            </w:r>
                          </w:p>
                          <w:p w14:paraId="58F1AC20" w14:textId="5778C3EF" w:rsidR="00793B25" w:rsidRPr="00F673E2" w:rsidRDefault="00793B25" w:rsidP="00C82F0C">
                            <w:pPr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Dimitar</w:t>
                            </w:r>
                            <w:proofErr w:type="spellEnd"/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Vikentiev</w:t>
                            </w:r>
                            <w:proofErr w:type="spellEnd"/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I did not misspell your name</w:t>
                            </w:r>
                          </w:p>
                          <w:p w14:paraId="4A653C4A" w14:textId="77777777" w:rsidR="00793B25" w:rsidRPr="00F673E2" w:rsidRDefault="00793B25" w:rsidP="00C82F0C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 w:rsidRPr="00F673E2">
                              <w:rPr>
                                <w:i/>
                                <w:lang w:val="en-US"/>
                              </w:rPr>
                              <w:t xml:space="preserve">Monica </w:t>
                            </w:r>
                            <w:proofErr w:type="spellStart"/>
                            <w:r w:rsidRPr="00F673E2">
                              <w:rPr>
                                <w:i/>
                                <w:lang w:val="en-US"/>
                              </w:rPr>
                              <w:t>Stoica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1.55pt;margin-top:313.4pt;width:166pt;height:136.9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" strokecolor="white [3212]">
                <v:textbox style="mso-fit-shape-to-text:t">
                  <w:txbxContent>
                    <w:p w14:paraId="1D913F30" w14:textId="77777777" w:rsidR="00793B25" w:rsidRPr="00F673E2" w:rsidRDefault="00793B25" w:rsidP="00C82F0C">
                      <w:pPr>
                        <w:rPr>
                          <w:i/>
                          <w:lang w:val="en-GB"/>
                        </w:rPr>
                      </w:pPr>
                      <w:r w:rsidRPr="00F673E2">
                        <w:rPr>
                          <w:i/>
                          <w:lang w:val="en-GB"/>
                        </w:rPr>
                        <w:t xml:space="preserve">Rosen </w:t>
                      </w:r>
                      <w:proofErr w:type="spellStart"/>
                      <w:r w:rsidRPr="00F673E2">
                        <w:rPr>
                          <w:i/>
                          <w:lang w:val="en-GB"/>
                        </w:rPr>
                        <w:t>Danev</w:t>
                      </w:r>
                      <w:proofErr w:type="spellEnd"/>
                    </w:p>
                    <w:p w14:paraId="6831C8CF" w14:textId="581D1DC2" w:rsidR="00793B25" w:rsidRDefault="00793B25" w:rsidP="00C82F0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F673E2">
                        <w:rPr>
                          <w:i/>
                          <w:lang w:val="en-GB"/>
                        </w:rPr>
                        <w:t>Preslav</w:t>
                      </w:r>
                      <w:proofErr w:type="spellEnd"/>
                      <w:r w:rsidRPr="00F673E2">
                        <w:rPr>
                          <w:i/>
                          <w:lang w:val="en-GB"/>
                        </w:rPr>
                        <w:t xml:space="preserve"> </w:t>
                      </w: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Gerche</w:t>
                      </w:r>
                      <w:r>
                        <w:rPr>
                          <w:i/>
                          <w:lang w:val="en-US"/>
                        </w:rPr>
                        <w:t>v</w:t>
                      </w:r>
                      <w:proofErr w:type="spellEnd"/>
                      <w:r>
                        <w:rPr>
                          <w:i/>
                          <w:lang w:val="en-US"/>
                        </w:rPr>
                        <w:t xml:space="preserve"> I did not misspell your name</w:t>
                      </w:r>
                    </w:p>
                    <w:p w14:paraId="58F1AC20" w14:textId="5778C3EF" w:rsidR="00793B25" w:rsidRPr="00F673E2" w:rsidRDefault="00793B25" w:rsidP="00C82F0C">
                      <w:pPr>
                        <w:rPr>
                          <w:i/>
                          <w:lang w:val="en-US"/>
                        </w:rPr>
                      </w:pP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Dimitar</w:t>
                      </w:r>
                      <w:proofErr w:type="spellEnd"/>
                      <w:r w:rsidRPr="00F673E2">
                        <w:rPr>
                          <w:i/>
                          <w:lang w:val="en-US"/>
                        </w:rPr>
                        <w:t xml:space="preserve"> </w:t>
                      </w: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Vikentiev</w:t>
                      </w:r>
                      <w:proofErr w:type="spellEnd"/>
                      <w:r w:rsidRPr="00F673E2">
                        <w:rPr>
                          <w:i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lang w:val="en-US"/>
                        </w:rPr>
                        <w:t>I did not misspell your name</w:t>
                      </w:r>
                    </w:p>
                    <w:p w14:paraId="4A653C4A" w14:textId="77777777" w:rsidR="00793B25" w:rsidRPr="00F673E2" w:rsidRDefault="00793B25" w:rsidP="00C82F0C">
                      <w:pPr>
                        <w:rPr>
                          <w:i/>
                          <w:lang w:val="en-GB"/>
                        </w:rPr>
                      </w:pPr>
                      <w:r w:rsidRPr="00F673E2">
                        <w:rPr>
                          <w:i/>
                          <w:lang w:val="en-US"/>
                        </w:rPr>
                        <w:t xml:space="preserve">Monica </w:t>
                      </w:r>
                      <w:proofErr w:type="spellStart"/>
                      <w:r w:rsidRPr="00F673E2">
                        <w:rPr>
                          <w:i/>
                          <w:lang w:val="en-US"/>
                        </w:rPr>
                        <w:t>Stoica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6D91897" w14:textId="77777777" w:rsidR="00F24160" w:rsidRPr="00F24160" w:rsidRDefault="00F24160" w:rsidP="00F24160"/>
    <w:p w14:paraId="2DB1018A" w14:textId="77777777" w:rsidR="00F24160" w:rsidRPr="00F24160" w:rsidRDefault="00F24160" w:rsidP="00F24160"/>
    <w:p w14:paraId="3BC245E8" w14:textId="77777777" w:rsidR="00F24160" w:rsidRPr="00F24160" w:rsidRDefault="00F24160" w:rsidP="00F24160"/>
    <w:p w14:paraId="60D503B9" w14:textId="77777777" w:rsidR="00F24160" w:rsidRPr="00F24160" w:rsidRDefault="00F24160" w:rsidP="00F24160"/>
    <w:p w14:paraId="0ADCE8F1" w14:textId="77777777" w:rsidR="00F24160" w:rsidRPr="00F24160" w:rsidRDefault="00F24160" w:rsidP="00F24160"/>
    <w:p w14:paraId="72D76436" w14:textId="77777777" w:rsidR="00F24160" w:rsidRPr="00F24160" w:rsidRDefault="00F24160" w:rsidP="00F24160"/>
    <w:p w14:paraId="5C798855" w14:textId="77777777" w:rsidR="00F24160" w:rsidRPr="00F24160" w:rsidRDefault="00F24160" w:rsidP="00F24160"/>
    <w:p w14:paraId="0D7FFF87" w14:textId="77777777" w:rsidR="00F24160" w:rsidRPr="00F24160" w:rsidRDefault="00F24160" w:rsidP="00F24160"/>
    <w:p w14:paraId="325B966E" w14:textId="77777777" w:rsidR="00F24160" w:rsidRPr="00F24160" w:rsidRDefault="00F24160" w:rsidP="00F24160"/>
    <w:p w14:paraId="601E3366" w14:textId="77777777" w:rsidR="00F24160" w:rsidRPr="00F24160" w:rsidRDefault="00F24160" w:rsidP="00F24160"/>
    <w:p w14:paraId="4DA819A7" w14:textId="01A6ADCB" w:rsidR="00F24160" w:rsidRDefault="00F24160" w:rsidP="00F24160"/>
    <w:p w14:paraId="72660123" w14:textId="094970CD" w:rsidR="00F24160" w:rsidRDefault="00F24160" w:rsidP="00F24160">
      <w:pPr>
        <w:jc w:val="center"/>
      </w:pPr>
    </w:p>
    <w:p w14:paraId="61791E32" w14:textId="77777777" w:rsidR="00F24160" w:rsidRDefault="00F24160">
      <w:pPr>
        <w:spacing w:after="0" w:line="24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8951717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E5002D" w14:textId="77777777" w:rsidR="00CE0D46" w:rsidRDefault="00CE0D46" w:rsidP="00CE0D46">
          <w:pPr>
            <w:pStyle w:val="TOCHeading"/>
            <w:jc w:val="center"/>
          </w:pPr>
        </w:p>
        <w:p w14:paraId="61EE16D7" w14:textId="77777777" w:rsidR="00CE0D46" w:rsidRDefault="00CE0D46" w:rsidP="00CE0D46">
          <w:pPr>
            <w:pStyle w:val="TOCHeading"/>
            <w:jc w:val="center"/>
          </w:pPr>
        </w:p>
        <w:p w14:paraId="05EF20F5" w14:textId="77777777" w:rsidR="00CE0D46" w:rsidRDefault="00CE0D46" w:rsidP="00CE0D46">
          <w:pPr>
            <w:pStyle w:val="TOCHeading"/>
            <w:jc w:val="center"/>
          </w:pPr>
        </w:p>
        <w:p w14:paraId="6F7C6379" w14:textId="0B449AAA" w:rsidR="00B96B72" w:rsidRDefault="00B96B72" w:rsidP="00CE0D46">
          <w:pPr>
            <w:pStyle w:val="TOCHeading"/>
            <w:jc w:val="center"/>
            <w:rPr>
              <w:rFonts w:asciiTheme="minorHAnsi" w:hAnsiTheme="minorHAnsi"/>
            </w:rPr>
          </w:pPr>
          <w:r w:rsidRPr="00CE0D46">
            <w:rPr>
              <w:rFonts w:asciiTheme="minorHAnsi" w:hAnsiTheme="minorHAnsi"/>
            </w:rPr>
            <w:t>Table of Contents</w:t>
          </w:r>
        </w:p>
        <w:p w14:paraId="6695C88D" w14:textId="77777777" w:rsidR="00D95895" w:rsidRDefault="00D95895" w:rsidP="00D95895"/>
        <w:p w14:paraId="1B3BBC9D" w14:textId="77777777" w:rsidR="00D95895" w:rsidRPr="00D95895" w:rsidRDefault="00D95895" w:rsidP="00D95895"/>
        <w:p w14:paraId="0DA5136A" w14:textId="77777777" w:rsidR="00B96B72" w:rsidRDefault="00B96B72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Pr="00402A68">
            <w:rPr>
              <w:noProof/>
            </w:rPr>
            <w:t>Introduction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_Toc310712852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E68322" w14:textId="77777777" w:rsidR="00B96B72" w:rsidRDefault="00B96B72">
          <w:pPr>
            <w:pStyle w:val="TOC1"/>
            <w:tabs>
              <w:tab w:val="right" w:leader="dot" w:pos="8290"/>
            </w:tabs>
            <w:rPr>
              <w:rFonts w:eastAsiaTheme="minorEastAsia"/>
              <w:b w:val="0"/>
              <w:noProof/>
              <w:lang w:val="en-US" w:eastAsia="ja-JP"/>
            </w:rPr>
          </w:pPr>
          <w:r w:rsidRPr="00402A68">
            <w:rPr>
              <w:noProof/>
            </w:rPr>
            <w:t>Class 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_Toc310712853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00FA84" w14:textId="5A691F87" w:rsidR="00B96B72" w:rsidRDefault="00B96B72">
          <w:r>
            <w:rPr>
              <w:b/>
              <w:bCs/>
              <w:noProof/>
            </w:rPr>
            <w:fldChar w:fldCharType="end"/>
          </w:r>
        </w:p>
      </w:sdtContent>
    </w:sdt>
    <w:p w14:paraId="0268CB3C" w14:textId="3FF985E3" w:rsidR="00F77A4E" w:rsidRDefault="00F77A4E" w:rsidP="00F24160">
      <w:pPr>
        <w:jc w:val="center"/>
      </w:pPr>
    </w:p>
    <w:p w14:paraId="6292384B" w14:textId="77777777" w:rsidR="00F77A4E" w:rsidRDefault="00F77A4E">
      <w:pPr>
        <w:spacing w:after="0" w:line="240" w:lineRule="auto"/>
      </w:pPr>
      <w:r>
        <w:br w:type="page"/>
      </w:r>
    </w:p>
    <w:p w14:paraId="1F71C1D5" w14:textId="77777777" w:rsidR="00D551A7" w:rsidRDefault="00D551A7" w:rsidP="00F77A4E">
      <w:pPr>
        <w:pStyle w:val="Heading1"/>
        <w:jc w:val="center"/>
        <w:rPr>
          <w:rFonts w:asciiTheme="minorHAnsi" w:hAnsiTheme="minorHAnsi"/>
        </w:rPr>
      </w:pPr>
    </w:p>
    <w:p w14:paraId="6FC3A763" w14:textId="1E86857E" w:rsidR="00385A62" w:rsidRDefault="00F77A4E" w:rsidP="00F77A4E">
      <w:pPr>
        <w:pStyle w:val="Heading1"/>
        <w:jc w:val="center"/>
        <w:rPr>
          <w:rFonts w:asciiTheme="minorHAnsi" w:hAnsiTheme="minorHAnsi"/>
        </w:rPr>
      </w:pPr>
      <w:bookmarkStart w:id="0" w:name="_Toc310712852"/>
      <w:r w:rsidRPr="00F77A4E">
        <w:rPr>
          <w:rFonts w:asciiTheme="minorHAnsi" w:hAnsiTheme="minorHAnsi"/>
        </w:rPr>
        <w:t>Introduction</w:t>
      </w:r>
      <w:bookmarkEnd w:id="0"/>
    </w:p>
    <w:p w14:paraId="66DA43A8" w14:textId="77777777" w:rsidR="00F77A4E" w:rsidRDefault="00F77A4E" w:rsidP="00F77A4E"/>
    <w:p w14:paraId="6A25C106" w14:textId="77777777" w:rsidR="00D551A7" w:rsidRDefault="00D551A7" w:rsidP="00D551A7">
      <w:pPr>
        <w:ind w:firstLine="720"/>
        <w:rPr>
          <w:rFonts w:asciiTheme="majorHAnsi" w:hAnsiTheme="majorHAnsi"/>
        </w:rPr>
      </w:pPr>
    </w:p>
    <w:p w14:paraId="54E21CC5" w14:textId="77777777" w:rsidR="00FD1A88" w:rsidRDefault="00F77A4E" w:rsidP="00D551A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purpose of this document is to identify the design of our network software system. </w:t>
      </w:r>
      <w:r w:rsidR="00FD1A88">
        <w:rPr>
          <w:rFonts w:asciiTheme="majorHAnsi" w:hAnsiTheme="majorHAnsi"/>
        </w:rPr>
        <w:t>The system’s structure will be defined using the Unified Modeling Language .</w:t>
      </w:r>
    </w:p>
    <w:p w14:paraId="7FC91965" w14:textId="01768B56" w:rsidR="00F77A4E" w:rsidRDefault="00F77A4E" w:rsidP="00D551A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The first chapter will be represented by a class di</w:t>
      </w:r>
      <w:r w:rsidR="00B96B72">
        <w:rPr>
          <w:rFonts w:asciiTheme="majorHAnsi" w:hAnsiTheme="majorHAnsi"/>
        </w:rPr>
        <w:t>agram and the description of each class’</w:t>
      </w:r>
      <w:r>
        <w:rPr>
          <w:rFonts w:asciiTheme="majorHAnsi" w:hAnsiTheme="majorHAnsi"/>
        </w:rPr>
        <w:t xml:space="preserve"> members</w:t>
      </w:r>
      <w:r w:rsidR="00D551A7">
        <w:rPr>
          <w:rFonts w:asciiTheme="majorHAnsi" w:hAnsiTheme="majorHAnsi"/>
        </w:rPr>
        <w:t xml:space="preserve"> such as fields, properties and methods.</w:t>
      </w:r>
      <w:r w:rsidR="00793B25">
        <w:rPr>
          <w:rFonts w:asciiTheme="majorHAnsi" w:hAnsiTheme="majorHAnsi"/>
        </w:rPr>
        <w:t xml:space="preserve"> The class diagram provides an overview of the software system by describing the classes inside the system and the relationship between them.</w:t>
      </w:r>
    </w:p>
    <w:p w14:paraId="78D8CDD9" w14:textId="606B7F40" w:rsidR="00B96B72" w:rsidRDefault="00D551A7" w:rsidP="00D551A7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Moreover, to have a better understanding of how the </w:t>
      </w:r>
      <w:r w:rsidR="00793B25">
        <w:rPr>
          <w:rFonts w:asciiTheme="majorHAnsi" w:hAnsiTheme="majorHAnsi"/>
        </w:rPr>
        <w:t>objects interract with others in a paricular scenario (use-case)</w:t>
      </w:r>
      <w:r>
        <w:rPr>
          <w:rFonts w:asciiTheme="majorHAnsi" w:hAnsiTheme="majorHAnsi"/>
        </w:rPr>
        <w:t>, few sequance diagrams will be explained.</w:t>
      </w:r>
    </w:p>
    <w:p w14:paraId="6A227D91" w14:textId="77777777" w:rsidR="00B96B72" w:rsidRDefault="00B96B72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4D967FEC" w14:textId="6526C8BA" w:rsidR="00D551A7" w:rsidRDefault="00B96B72" w:rsidP="00B96B72">
      <w:pPr>
        <w:pStyle w:val="Heading1"/>
        <w:jc w:val="center"/>
        <w:rPr>
          <w:rFonts w:asciiTheme="minorHAnsi" w:hAnsiTheme="minorHAnsi"/>
          <w:lang w:val="en-GB"/>
        </w:rPr>
      </w:pPr>
      <w:bookmarkStart w:id="1" w:name="_Toc310712853"/>
      <w:r w:rsidRPr="00B96B72">
        <w:rPr>
          <w:rFonts w:asciiTheme="minorHAnsi" w:hAnsiTheme="minorHAnsi"/>
        </w:rPr>
        <w:lastRenderedPageBreak/>
        <w:t>Class diagram</w:t>
      </w:r>
      <w:bookmarkEnd w:id="1"/>
    </w:p>
    <w:p w14:paraId="205D8EB0" w14:textId="76CDA92B" w:rsidR="00661B31" w:rsidRDefault="00661B31" w:rsidP="00661B31">
      <w:pPr>
        <w:rPr>
          <w:lang w:val="en-GB"/>
        </w:rPr>
      </w:pPr>
    </w:p>
    <w:p w14:paraId="4ADFBBEC" w14:textId="77777777" w:rsidR="00661B31" w:rsidRDefault="00661B3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bookmarkStart w:id="2" w:name="_GoBack"/>
      <w:bookmarkEnd w:id="2"/>
    </w:p>
    <w:p w14:paraId="344283F9" w14:textId="04393CC2" w:rsidR="00661B31" w:rsidRDefault="00661B31" w:rsidP="00661B31">
      <w:pPr>
        <w:pStyle w:val="Heading2"/>
        <w:rPr>
          <w:rFonts w:asciiTheme="minorHAnsi" w:hAnsiTheme="minorHAnsi"/>
          <w:lang w:val="en-GB"/>
        </w:rPr>
      </w:pPr>
      <w:r w:rsidRPr="00661B31">
        <w:rPr>
          <w:rFonts w:asciiTheme="minorHAnsi" w:hAnsiTheme="minorHAnsi"/>
          <w:lang w:val="en-GB"/>
        </w:rPr>
        <w:lastRenderedPageBreak/>
        <w:t>Description of classes and its members</w:t>
      </w:r>
    </w:p>
    <w:p w14:paraId="0057D017" w14:textId="77777777" w:rsidR="00661B31" w:rsidRDefault="00661B31" w:rsidP="00661B31">
      <w:pPr>
        <w:rPr>
          <w:lang w:val="en-GB"/>
        </w:rPr>
      </w:pPr>
    </w:p>
    <w:p w14:paraId="43D6C125" w14:textId="7C1B15FC" w:rsidR="00661B31" w:rsidRDefault="00661B31" w:rsidP="00661B31">
      <w:pPr>
        <w:pStyle w:val="Heading4"/>
        <w:rPr>
          <w:rFonts w:asciiTheme="minorHAnsi" w:hAnsiTheme="minorHAnsi"/>
          <w:lang w:val="en-GB"/>
        </w:rPr>
      </w:pPr>
      <w:r w:rsidRPr="00661B31">
        <w:rPr>
          <w:rFonts w:asciiTheme="minorHAnsi" w:hAnsiTheme="minorHAnsi"/>
          <w:lang w:val="en-GB"/>
        </w:rPr>
        <w:t>Network</w:t>
      </w:r>
    </w:p>
    <w:p w14:paraId="623E435F" w14:textId="2B95EC2E" w:rsidR="00661B31" w:rsidRPr="00661B31" w:rsidRDefault="008015D8" w:rsidP="00661B31">
      <w:pPr>
        <w:rPr>
          <w:lang w:val="en-GB"/>
        </w:rPr>
      </w:pPr>
      <w:r>
        <w:rPr>
          <w:lang w:val="en-GB"/>
        </w:rPr>
        <w:tab/>
      </w:r>
      <w:r w:rsidR="0015713E">
        <w:rPr>
          <w:lang w:val="en-GB"/>
        </w:rPr>
        <w:t xml:space="preserve">The network class contains a list of components and a list of pipelines. As methods, we have </w:t>
      </w:r>
      <w:proofErr w:type="spellStart"/>
      <w:r w:rsidR="0015713E">
        <w:rPr>
          <w:lang w:val="en-GB"/>
        </w:rPr>
        <w:t>AddCoponent</w:t>
      </w:r>
      <w:proofErr w:type="spellEnd"/>
      <w:r w:rsidR="0015713E">
        <w:rPr>
          <w:lang w:val="en-GB"/>
        </w:rPr>
        <w:t xml:space="preserve">, </w:t>
      </w:r>
      <w:proofErr w:type="spellStart"/>
      <w:r w:rsidR="0015713E">
        <w:rPr>
          <w:lang w:val="en-GB"/>
        </w:rPr>
        <w:t>RemoveComponent</w:t>
      </w:r>
      <w:proofErr w:type="spellEnd"/>
      <w:r w:rsidR="0015713E">
        <w:rPr>
          <w:lang w:val="en-GB"/>
        </w:rPr>
        <w:t xml:space="preserve">, </w:t>
      </w:r>
      <w:proofErr w:type="spellStart"/>
      <w:r w:rsidR="0015713E">
        <w:rPr>
          <w:lang w:val="en-GB"/>
        </w:rPr>
        <w:t>RemovePipeline</w:t>
      </w:r>
      <w:proofErr w:type="spellEnd"/>
      <w:r w:rsidR="0015713E">
        <w:rPr>
          <w:lang w:val="en-GB"/>
        </w:rPr>
        <w:t xml:space="preserve">, </w:t>
      </w:r>
      <w:proofErr w:type="spellStart"/>
      <w:proofErr w:type="gramStart"/>
      <w:r w:rsidR="0015713E">
        <w:rPr>
          <w:lang w:val="en-GB"/>
        </w:rPr>
        <w:t>AddPipeline</w:t>
      </w:r>
      <w:proofErr w:type="spellEnd"/>
      <w:proofErr w:type="gramEnd"/>
      <w:r w:rsidR="0015713E">
        <w:rPr>
          <w:lang w:val="en-GB"/>
        </w:rPr>
        <w:t xml:space="preserve">, Save, </w:t>
      </w:r>
      <w:proofErr w:type="spellStart"/>
      <w:r w:rsidR="0015713E">
        <w:rPr>
          <w:lang w:val="en-GB"/>
        </w:rPr>
        <w:t>SaveAsand</w:t>
      </w:r>
      <w:proofErr w:type="spellEnd"/>
      <w:r w:rsidR="0015713E">
        <w:rPr>
          <w:lang w:val="en-GB"/>
        </w:rPr>
        <w:t xml:space="preserve"> Load.</w:t>
      </w:r>
    </w:p>
    <w:p w14:paraId="20BC8A87" w14:textId="2095E865" w:rsidR="00661B31" w:rsidRDefault="00661B31" w:rsidP="00661B31">
      <w:pPr>
        <w:pStyle w:val="Heading4"/>
        <w:rPr>
          <w:rFonts w:asciiTheme="minorHAnsi" w:hAnsiTheme="minorHAnsi"/>
          <w:lang w:val="en-GB"/>
        </w:rPr>
      </w:pPr>
      <w:r w:rsidRPr="00661B31">
        <w:rPr>
          <w:rFonts w:asciiTheme="minorHAnsi" w:hAnsiTheme="minorHAnsi"/>
          <w:lang w:val="en-GB"/>
        </w:rPr>
        <w:t>Pipeline</w:t>
      </w:r>
    </w:p>
    <w:p w14:paraId="31926BCA" w14:textId="5ECFF237" w:rsidR="0015713E" w:rsidRPr="0015713E" w:rsidRDefault="0015713E" w:rsidP="0015713E">
      <w:pPr>
        <w:rPr>
          <w:lang w:val="en-GB"/>
        </w:rPr>
      </w:pPr>
      <w:r>
        <w:rPr>
          <w:lang w:val="en-GB"/>
        </w:rPr>
        <w:tab/>
        <w:t xml:space="preserve">This class contains fields such as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, to indicate if the pipeline’s flow is critical, </w:t>
      </w:r>
      <w:proofErr w:type="spellStart"/>
      <w:r>
        <w:rPr>
          <w:lang w:val="en-GB"/>
        </w:rPr>
        <w:t>StartPoint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EndPoint</w:t>
      </w:r>
      <w:proofErr w:type="spellEnd"/>
      <w:r>
        <w:rPr>
          <w:lang w:val="en-GB"/>
        </w:rPr>
        <w:t xml:space="preserve">, Coordinates, </w:t>
      </w:r>
      <w:proofErr w:type="spellStart"/>
      <w:r>
        <w:rPr>
          <w:lang w:val="en-GB"/>
        </w:rPr>
        <w:t>CurrentFlow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MaxFlow</w:t>
      </w:r>
      <w:proofErr w:type="spellEnd"/>
      <w:r>
        <w:rPr>
          <w:lang w:val="en-GB"/>
        </w:rPr>
        <w:t xml:space="preserve">. It is possible to </w:t>
      </w:r>
      <w:proofErr w:type="spellStart"/>
      <w:r>
        <w:rPr>
          <w:lang w:val="en-GB"/>
        </w:rPr>
        <w:t>ChangeFlow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CheckFlow</w:t>
      </w:r>
      <w:proofErr w:type="spellEnd"/>
      <w:r>
        <w:rPr>
          <w:lang w:val="en-GB"/>
        </w:rPr>
        <w:t xml:space="preserve"> and </w:t>
      </w:r>
      <w:proofErr w:type="gramStart"/>
      <w:r>
        <w:rPr>
          <w:lang w:val="en-GB"/>
        </w:rPr>
        <w:t>get</w:t>
      </w:r>
      <w:proofErr w:type="gramEnd"/>
      <w:r>
        <w:rPr>
          <w:lang w:val="en-GB"/>
        </w:rPr>
        <w:t xml:space="preserve"> some information about the pipeline with the method </w:t>
      </w:r>
      <w:proofErr w:type="spellStart"/>
      <w:r>
        <w:rPr>
          <w:lang w:val="en-GB"/>
        </w:rPr>
        <w:t>ToString</w:t>
      </w:r>
      <w:proofErr w:type="spellEnd"/>
      <w:r>
        <w:rPr>
          <w:lang w:val="en-GB"/>
        </w:rPr>
        <w:t>.</w:t>
      </w:r>
    </w:p>
    <w:p w14:paraId="262523DC" w14:textId="383DF0A3" w:rsidR="00661B31" w:rsidRDefault="00661B31" w:rsidP="00661B31">
      <w:pPr>
        <w:pStyle w:val="Heading4"/>
        <w:rPr>
          <w:rFonts w:asciiTheme="minorHAnsi" w:hAnsiTheme="minorHAnsi"/>
          <w:lang w:val="en-GB"/>
        </w:rPr>
      </w:pPr>
      <w:r w:rsidRPr="00661B31">
        <w:rPr>
          <w:rFonts w:asciiTheme="minorHAnsi" w:hAnsiTheme="minorHAnsi"/>
          <w:lang w:val="en-GB"/>
        </w:rPr>
        <w:t>Components</w:t>
      </w:r>
    </w:p>
    <w:p w14:paraId="4530544B" w14:textId="735BDAE4" w:rsidR="00CD798F" w:rsidRDefault="00CD798F" w:rsidP="00CD798F">
      <w:pPr>
        <w:rPr>
          <w:lang w:val="en-GB"/>
        </w:rPr>
      </w:pPr>
      <w:r>
        <w:rPr>
          <w:lang w:val="en-GB"/>
        </w:rPr>
        <w:tab/>
        <w:t>Every component has a current flow (property).  It’s a</w:t>
      </w:r>
      <w:r w:rsidR="0015713E">
        <w:rPr>
          <w:lang w:val="en-GB"/>
        </w:rPr>
        <w:t>n abstract</w:t>
      </w:r>
      <w:r>
        <w:rPr>
          <w:lang w:val="en-GB"/>
        </w:rPr>
        <w:t xml:space="preserve"> class</w:t>
      </w:r>
      <w:r w:rsidR="0015713E">
        <w:rPr>
          <w:lang w:val="en-GB"/>
        </w:rPr>
        <w:t xml:space="preserve"> from which the Merge, S</w:t>
      </w:r>
      <w:r>
        <w:rPr>
          <w:lang w:val="en-GB"/>
        </w:rPr>
        <w:t>plitter</w:t>
      </w:r>
      <w:r w:rsidR="0015713E">
        <w:rPr>
          <w:lang w:val="en-GB"/>
        </w:rPr>
        <w:t>, Sink and P</w:t>
      </w:r>
      <w:r>
        <w:rPr>
          <w:lang w:val="en-GB"/>
        </w:rPr>
        <w:t>ump</w:t>
      </w:r>
      <w:r w:rsidR="0015713E">
        <w:rPr>
          <w:lang w:val="en-GB"/>
        </w:rPr>
        <w:t xml:space="preserve"> classes inherit</w:t>
      </w:r>
      <w:r>
        <w:rPr>
          <w:lang w:val="en-GB"/>
        </w:rPr>
        <w:t>.</w:t>
      </w:r>
      <w:r w:rsidR="0015713E">
        <w:rPr>
          <w:lang w:val="en-GB"/>
        </w:rPr>
        <w:t xml:space="preserve"> The class is formed of fields:</w:t>
      </w:r>
      <w:r>
        <w:rPr>
          <w:lang w:val="en-GB"/>
        </w:rPr>
        <w:t xml:space="preserve"> </w:t>
      </w:r>
      <w:proofErr w:type="spellStart"/>
      <w:r w:rsidR="0015713E">
        <w:rPr>
          <w:lang w:val="en-GB"/>
        </w:rPr>
        <w:t>CurrentFlow</w:t>
      </w:r>
      <w:proofErr w:type="spellEnd"/>
      <w:r w:rsidR="0015713E">
        <w:rPr>
          <w:lang w:val="en-GB"/>
        </w:rPr>
        <w:t xml:space="preserve">, </w:t>
      </w:r>
      <w:proofErr w:type="spellStart"/>
      <w:r w:rsidR="0015713E">
        <w:rPr>
          <w:lang w:val="en-GB"/>
        </w:rPr>
        <w:t>MaxFlow</w:t>
      </w:r>
      <w:proofErr w:type="spellEnd"/>
      <w:r w:rsidR="0015713E">
        <w:rPr>
          <w:lang w:val="en-GB"/>
        </w:rPr>
        <w:t xml:space="preserve">, </w:t>
      </w:r>
      <w:proofErr w:type="spellStart"/>
      <w:r w:rsidR="0015713E">
        <w:rPr>
          <w:lang w:val="en-GB"/>
        </w:rPr>
        <w:t>LocationX</w:t>
      </w:r>
      <w:proofErr w:type="spellEnd"/>
      <w:r w:rsidR="0015713E">
        <w:rPr>
          <w:lang w:val="en-GB"/>
        </w:rPr>
        <w:t xml:space="preserve"> </w:t>
      </w:r>
      <w:proofErr w:type="gramStart"/>
      <w:r w:rsidR="0015713E">
        <w:rPr>
          <w:lang w:val="en-GB"/>
        </w:rPr>
        <w:t>an</w:t>
      </w:r>
      <w:proofErr w:type="gramEnd"/>
      <w:r w:rsidR="0015713E">
        <w:rPr>
          <w:lang w:val="en-GB"/>
        </w:rPr>
        <w:t xml:space="preserve"> Location Y (</w:t>
      </w:r>
      <w:r w:rsidR="0015713E">
        <w:rPr>
          <w:lang w:val="en-GB"/>
        </w:rPr>
        <w:t>the cent</w:t>
      </w:r>
      <w:r w:rsidR="0015713E">
        <w:rPr>
          <w:lang w:val="en-GB"/>
        </w:rPr>
        <w:t>re</w:t>
      </w:r>
      <w:r w:rsidR="0015713E">
        <w:rPr>
          <w:lang w:val="en-GB"/>
        </w:rPr>
        <w:t xml:space="preserve"> of the component – for drawing it on the screen</w:t>
      </w:r>
      <w:r w:rsidR="0015713E">
        <w:rPr>
          <w:lang w:val="en-GB"/>
        </w:rPr>
        <w:t xml:space="preserve">), methods for </w:t>
      </w:r>
      <w:proofErr w:type="spellStart"/>
      <w:r w:rsidR="0015713E">
        <w:rPr>
          <w:lang w:val="en-GB"/>
        </w:rPr>
        <w:t>GetImage</w:t>
      </w:r>
      <w:proofErr w:type="spellEnd"/>
      <w:r w:rsidR="0015713E">
        <w:rPr>
          <w:lang w:val="en-GB"/>
        </w:rPr>
        <w:t xml:space="preserve">, </w:t>
      </w:r>
      <w:proofErr w:type="spellStart"/>
      <w:r w:rsidR="0015713E">
        <w:rPr>
          <w:lang w:val="en-GB"/>
        </w:rPr>
        <w:t>GetLocation</w:t>
      </w:r>
      <w:proofErr w:type="spellEnd"/>
      <w:r w:rsidR="0015713E">
        <w:rPr>
          <w:lang w:val="en-GB"/>
        </w:rPr>
        <w:t xml:space="preserve">, </w:t>
      </w:r>
      <w:proofErr w:type="spellStart"/>
      <w:r w:rsidR="0015713E">
        <w:rPr>
          <w:lang w:val="en-GB"/>
        </w:rPr>
        <w:t>GetTextLocation</w:t>
      </w:r>
      <w:proofErr w:type="spellEnd"/>
      <w:r w:rsidR="0015713E">
        <w:rPr>
          <w:lang w:val="en-GB"/>
        </w:rPr>
        <w:t xml:space="preserve">, </w:t>
      </w:r>
      <w:proofErr w:type="spellStart"/>
      <w:r w:rsidR="0015713E">
        <w:rPr>
          <w:lang w:val="en-GB"/>
        </w:rPr>
        <w:t>IsInFgure</w:t>
      </w:r>
      <w:proofErr w:type="spellEnd"/>
      <w:r w:rsidR="0015713E">
        <w:rPr>
          <w:lang w:val="en-GB"/>
        </w:rPr>
        <w:t xml:space="preserve">, </w:t>
      </w:r>
      <w:proofErr w:type="spellStart"/>
      <w:r w:rsidR="0015713E">
        <w:rPr>
          <w:lang w:val="en-GB"/>
        </w:rPr>
        <w:t>SetCurrentFlow</w:t>
      </w:r>
      <w:proofErr w:type="spellEnd"/>
      <w:r w:rsidR="0015713E">
        <w:rPr>
          <w:lang w:val="en-GB"/>
        </w:rPr>
        <w:t xml:space="preserve">. 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of the component – for drawing it on the screen.</w:t>
      </w:r>
    </w:p>
    <w:p w14:paraId="6A8C124E" w14:textId="54975FAF" w:rsidR="0015713E" w:rsidRDefault="00661B31" w:rsidP="0059038B">
      <w:pPr>
        <w:pStyle w:val="Heading4"/>
        <w:rPr>
          <w:rFonts w:asciiTheme="minorHAnsi" w:hAnsiTheme="minorHAnsi"/>
          <w:lang w:val="en-GB"/>
        </w:rPr>
      </w:pPr>
      <w:r w:rsidRPr="00661B31">
        <w:rPr>
          <w:rFonts w:asciiTheme="minorHAnsi" w:hAnsiTheme="minorHAnsi"/>
          <w:lang w:val="en-GB"/>
        </w:rPr>
        <w:t>Merger</w:t>
      </w:r>
    </w:p>
    <w:p w14:paraId="4E3EA9E5" w14:textId="56286C33" w:rsidR="0059038B" w:rsidRPr="0059038B" w:rsidRDefault="0059038B" w:rsidP="0059038B">
      <w:pPr>
        <w:rPr>
          <w:lang w:val="en-GB"/>
        </w:rPr>
      </w:pPr>
      <w:r>
        <w:rPr>
          <w:lang w:val="en-GB"/>
        </w:rPr>
        <w:tab/>
        <w:t xml:space="preserve">Fields: </w:t>
      </w:r>
      <w:proofErr w:type="spellStart"/>
      <w:r>
        <w:rPr>
          <w:lang w:val="en-GB"/>
        </w:rPr>
        <w:t>UpperFlow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LoweFlow</w:t>
      </w:r>
      <w:proofErr w:type="spellEnd"/>
      <w:r>
        <w:rPr>
          <w:lang w:val="en-GB"/>
        </w:rPr>
        <w:t xml:space="preserve">, Outcome and methods: </w:t>
      </w:r>
      <w:proofErr w:type="spellStart"/>
      <w:r>
        <w:rPr>
          <w:lang w:val="en-GB"/>
        </w:rPr>
        <w:t>CalculateOutput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SwtLowerFlow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SetUpperFlow</w:t>
      </w:r>
      <w:proofErr w:type="spellEnd"/>
      <w:proofErr w:type="gramEnd"/>
      <w:r>
        <w:rPr>
          <w:lang w:val="en-GB"/>
        </w:rPr>
        <w:t>.</w:t>
      </w:r>
    </w:p>
    <w:p w14:paraId="3B4567B2" w14:textId="67F9454E" w:rsidR="00661B31" w:rsidRPr="00661B31" w:rsidRDefault="00661B31" w:rsidP="00661B31">
      <w:pPr>
        <w:pStyle w:val="Heading4"/>
        <w:rPr>
          <w:rFonts w:asciiTheme="minorHAnsi" w:hAnsiTheme="minorHAnsi"/>
          <w:lang w:val="en-GB"/>
        </w:rPr>
      </w:pPr>
      <w:r w:rsidRPr="00661B31">
        <w:rPr>
          <w:rFonts w:asciiTheme="minorHAnsi" w:hAnsiTheme="minorHAnsi"/>
          <w:lang w:val="en-GB"/>
        </w:rPr>
        <w:t>Splitter</w:t>
      </w:r>
    </w:p>
    <w:p w14:paraId="73539147" w14:textId="3FBCC104" w:rsidR="00661B31" w:rsidRPr="00661B31" w:rsidRDefault="00661B31" w:rsidP="00661B31">
      <w:pPr>
        <w:pStyle w:val="Heading4"/>
        <w:rPr>
          <w:rFonts w:asciiTheme="minorHAnsi" w:hAnsiTheme="minorHAnsi"/>
          <w:lang w:val="en-GB"/>
        </w:rPr>
      </w:pPr>
      <w:r w:rsidRPr="00661B31">
        <w:rPr>
          <w:rFonts w:asciiTheme="minorHAnsi" w:hAnsiTheme="minorHAnsi"/>
          <w:lang w:val="en-GB"/>
        </w:rPr>
        <w:t>Sink</w:t>
      </w:r>
    </w:p>
    <w:p w14:paraId="60E4AC8E" w14:textId="531F1A85" w:rsidR="00661B31" w:rsidRPr="00661B31" w:rsidRDefault="00661B31" w:rsidP="00661B31">
      <w:pPr>
        <w:pStyle w:val="Heading4"/>
        <w:rPr>
          <w:rFonts w:asciiTheme="minorHAnsi" w:hAnsiTheme="minorHAnsi"/>
          <w:lang w:val="en-GB"/>
        </w:rPr>
      </w:pPr>
      <w:r w:rsidRPr="00661B31">
        <w:rPr>
          <w:rFonts w:asciiTheme="minorHAnsi" w:hAnsiTheme="minorHAnsi"/>
          <w:lang w:val="en-GB"/>
        </w:rPr>
        <w:t>Pump</w:t>
      </w:r>
    </w:p>
    <w:p w14:paraId="474592D7" w14:textId="6B49470A" w:rsidR="00661B31" w:rsidRPr="00661B31" w:rsidRDefault="00661B31" w:rsidP="00661B31">
      <w:pPr>
        <w:pStyle w:val="Heading4"/>
        <w:rPr>
          <w:rFonts w:asciiTheme="minorHAnsi" w:hAnsiTheme="minorHAnsi"/>
          <w:lang w:val="en-GB"/>
        </w:rPr>
      </w:pPr>
      <w:r w:rsidRPr="00661B31">
        <w:rPr>
          <w:rFonts w:asciiTheme="minorHAnsi" w:hAnsiTheme="minorHAnsi"/>
          <w:lang w:val="en-GB"/>
        </w:rPr>
        <w:t>Form</w:t>
      </w:r>
    </w:p>
    <w:sectPr w:rsidR="00661B31" w:rsidRPr="00661B31" w:rsidSect="00B143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BE"/>
    <w:rsid w:val="0015713E"/>
    <w:rsid w:val="00385A62"/>
    <w:rsid w:val="003D3B56"/>
    <w:rsid w:val="0059038B"/>
    <w:rsid w:val="005D5259"/>
    <w:rsid w:val="00661B31"/>
    <w:rsid w:val="006A0893"/>
    <w:rsid w:val="006C4BBE"/>
    <w:rsid w:val="00793B25"/>
    <w:rsid w:val="008015D8"/>
    <w:rsid w:val="00850D86"/>
    <w:rsid w:val="009542B9"/>
    <w:rsid w:val="00B143E0"/>
    <w:rsid w:val="00B96B72"/>
    <w:rsid w:val="00C82F0C"/>
    <w:rsid w:val="00CD798F"/>
    <w:rsid w:val="00CE0D46"/>
    <w:rsid w:val="00D12EEF"/>
    <w:rsid w:val="00D551A7"/>
    <w:rsid w:val="00D95895"/>
    <w:rsid w:val="00DB7FDA"/>
    <w:rsid w:val="00DC2076"/>
    <w:rsid w:val="00F24160"/>
    <w:rsid w:val="00F32061"/>
    <w:rsid w:val="00F77A4E"/>
    <w:rsid w:val="00FD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A8AF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0C"/>
    <w:pPr>
      <w:spacing w:after="200" w:line="276" w:lineRule="auto"/>
    </w:pPr>
    <w:rPr>
      <w:rFonts w:eastAsiaTheme="minorHAns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B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F0C"/>
  </w:style>
  <w:style w:type="character" w:customStyle="1" w:styleId="NoSpacingChar">
    <w:name w:val="No Spacing Char"/>
    <w:basedOn w:val="DefaultParagraphFont"/>
    <w:link w:val="NoSpacing"/>
    <w:uiPriority w:val="1"/>
    <w:rsid w:val="00C82F0C"/>
  </w:style>
  <w:style w:type="character" w:customStyle="1" w:styleId="Heading1Char">
    <w:name w:val="Heading 1 Char"/>
    <w:basedOn w:val="DefaultParagraphFont"/>
    <w:link w:val="Heading1"/>
    <w:uiPriority w:val="9"/>
    <w:rsid w:val="00F241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24160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60"/>
    <w:rPr>
      <w:rFonts w:ascii="Lucida Grande" w:eastAsiaTheme="minorHAnsi" w:hAnsi="Lucida Grande" w:cs="Lucida Grande"/>
      <w:sz w:val="18"/>
      <w:szCs w:val="18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F24160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4160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24160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2416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416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416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416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416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4160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7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61B3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661B3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F0C"/>
    <w:pPr>
      <w:spacing w:after="200" w:line="276" w:lineRule="auto"/>
    </w:pPr>
    <w:rPr>
      <w:rFonts w:eastAsiaTheme="minorHAnsi"/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A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B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B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82F0C"/>
  </w:style>
  <w:style w:type="character" w:customStyle="1" w:styleId="NoSpacingChar">
    <w:name w:val="No Spacing Char"/>
    <w:basedOn w:val="DefaultParagraphFont"/>
    <w:link w:val="NoSpacing"/>
    <w:uiPriority w:val="1"/>
    <w:rsid w:val="00C82F0C"/>
  </w:style>
  <w:style w:type="character" w:customStyle="1" w:styleId="Heading1Char">
    <w:name w:val="Heading 1 Char"/>
    <w:basedOn w:val="DefaultParagraphFont"/>
    <w:link w:val="Heading1"/>
    <w:uiPriority w:val="9"/>
    <w:rsid w:val="00F241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24160"/>
    <w:pPr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6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60"/>
    <w:rPr>
      <w:rFonts w:ascii="Lucida Grande" w:eastAsiaTheme="minorHAnsi" w:hAnsi="Lucida Grande" w:cs="Lucida Grande"/>
      <w:sz w:val="18"/>
      <w:szCs w:val="18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F24160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24160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24160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24160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24160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24160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24160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24160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24160"/>
    <w:pPr>
      <w:spacing w:after="0"/>
      <w:ind w:left="176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7A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61B3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661B3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4FC35E-FF3B-4660-A6EC-82D36FF9F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Fontys University of applied sciences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Version I</dc:subject>
  <dc:creator>ISH Student</dc:creator>
  <cp:lastModifiedBy>Monica Stoica</cp:lastModifiedBy>
  <cp:revision>2</cp:revision>
  <dcterms:created xsi:type="dcterms:W3CDTF">2015-12-03T19:42:00Z</dcterms:created>
  <dcterms:modified xsi:type="dcterms:W3CDTF">2015-12-03T19:42:00Z</dcterms:modified>
</cp:coreProperties>
</file>