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F73" w:rsidRDefault="008D2F73" w:rsidP="008D2F73">
      <w:pPr>
        <w:spacing w:after="24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JUNGFRAU</w:t>
      </w:r>
      <w:r>
        <w:rPr>
          <w:rFonts w:ascii="Century Gothic" w:hAnsi="Century Gothic" w:cs="Arial"/>
        </w:rPr>
        <w:t xml:space="preserve"> is an integrated group of </w:t>
      </w:r>
      <w:proofErr w:type="gramStart"/>
      <w:r>
        <w:rPr>
          <w:rFonts w:ascii="Century Gothic" w:hAnsi="Century Gothic" w:cs="Arial"/>
        </w:rPr>
        <w:t>companies ,</w:t>
      </w:r>
      <w:proofErr w:type="gramEnd"/>
      <w:r>
        <w:rPr>
          <w:rFonts w:ascii="Century Gothic" w:hAnsi="Century Gothic" w:cs="Arial"/>
        </w:rPr>
        <w:t xml:space="preserve">. </w:t>
      </w:r>
      <w:proofErr w:type="gramStart"/>
      <w:r>
        <w:rPr>
          <w:rFonts w:ascii="Century Gothic" w:hAnsi="Century Gothic" w:cs="Arial"/>
        </w:rPr>
        <w:t>We  Carry</w:t>
      </w:r>
      <w:proofErr w:type="gramEnd"/>
      <w:r>
        <w:rPr>
          <w:rFonts w:ascii="Century Gothic" w:hAnsi="Century Gothic" w:cs="Arial"/>
        </w:rPr>
        <w:t xml:space="preserve">  out services in the following areas, but not limited to  International Trade (import /export ) , Manufacturers Raw Materials &amp; Agro commodities Export, Vessel Management, Freight forwarding, marine logistics and support services.</w:t>
      </w:r>
    </w:p>
    <w:p w:rsidR="008D2F73" w:rsidRDefault="008D2F73" w:rsidP="008D2F73">
      <w:pPr>
        <w:pStyle w:val="Heading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 Our Vision</w:t>
      </w:r>
    </w:p>
    <w:p w:rsidR="008D2F73" w:rsidRDefault="008D2F73" w:rsidP="008D2F7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To generate massive food production to feed the world and make people </w:t>
      </w:r>
      <w:proofErr w:type="gramStart"/>
      <w:r>
        <w:rPr>
          <w:rFonts w:ascii="Century Gothic" w:hAnsi="Century Gothic"/>
        </w:rPr>
        <w:t>have  sustainably</w:t>
      </w:r>
      <w:proofErr w:type="gramEnd"/>
      <w:r>
        <w:rPr>
          <w:rFonts w:ascii="Century Gothic" w:hAnsi="Century Gothic"/>
        </w:rPr>
        <w:t xml:space="preserve"> economies’ and become happy. 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 xml:space="preserve">To make the world a market place for Nigerian non-oil products. 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>To sustain Africa’s leading position as the world food basket.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 xml:space="preserve">To ensure that we </w:t>
      </w:r>
      <w:proofErr w:type="gramStart"/>
      <w:r>
        <w:rPr>
          <w:rFonts w:ascii="Century Gothic" w:hAnsi="Century Gothic"/>
        </w:rPr>
        <w:t>are  one</w:t>
      </w:r>
      <w:proofErr w:type="gramEnd"/>
      <w:r>
        <w:rPr>
          <w:rFonts w:ascii="Century Gothic" w:hAnsi="Century Gothic"/>
        </w:rPr>
        <w:t>-source destination for the manufacturer’s raw materials.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>To sustain a well preserved integrity in efficient and effective customer services relations, ensuring that products and services are of international standards and best practices.</w:t>
      </w:r>
    </w:p>
    <w:p w:rsidR="008D2F73" w:rsidRDefault="008D2F73" w:rsidP="008D2F73">
      <w:pPr>
        <w:pStyle w:val="Heading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 w:val="0"/>
          <w:sz w:val="24"/>
          <w:szCs w:val="24"/>
        </w:rPr>
        <w:t> </w:t>
      </w:r>
      <w:r>
        <w:rPr>
          <w:rFonts w:ascii="Century Gothic" w:hAnsi="Century Gothic"/>
          <w:sz w:val="24"/>
          <w:szCs w:val="24"/>
        </w:rPr>
        <w:t>Our Mission and Strategy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>"To supply quality products to our business partners all over the globe, in an effective manner. As a posterity for legacy"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 xml:space="preserve">To spearhead the diversification of the Nigerian economy by expanding and increasing non-oil exports for sustainable and inclusive economic growth. 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>To foster market -oriented, private sector-driven economy through market oriented export products development.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>To sustain the leadership position we have for agro export and international trade.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>To continue investing on research methodologies, involving brands strategies and management</w:t>
      </w:r>
    </w:p>
    <w:p w:rsidR="008D2F73" w:rsidRDefault="008D2F73" w:rsidP="008D2F73"/>
    <w:p w:rsidR="008D2F73" w:rsidRDefault="008D2F73">
      <w:pPr>
        <w:rPr>
          <w:sz w:val="36"/>
          <w:szCs w:val="36"/>
        </w:rPr>
      </w:pPr>
    </w:p>
    <w:p w:rsidR="008D2F73" w:rsidRDefault="008D2F73">
      <w:pPr>
        <w:rPr>
          <w:sz w:val="36"/>
          <w:szCs w:val="36"/>
        </w:rPr>
      </w:pPr>
    </w:p>
    <w:p w:rsidR="008D2F73" w:rsidRDefault="008D2F73">
      <w:pPr>
        <w:rPr>
          <w:sz w:val="36"/>
          <w:szCs w:val="36"/>
        </w:rPr>
      </w:pPr>
    </w:p>
    <w:p w:rsidR="008D2F73" w:rsidRDefault="008D2F73">
      <w:pPr>
        <w:rPr>
          <w:sz w:val="36"/>
          <w:szCs w:val="36"/>
        </w:rPr>
      </w:pPr>
    </w:p>
    <w:p w:rsidR="005D2544" w:rsidRPr="008D2F73" w:rsidRDefault="008D2F73">
      <w:pPr>
        <w:rPr>
          <w:sz w:val="36"/>
          <w:szCs w:val="36"/>
        </w:rPr>
      </w:pPr>
      <w:r w:rsidRPr="008D2F73">
        <w:rPr>
          <w:sz w:val="36"/>
          <w:szCs w:val="36"/>
        </w:rPr>
        <w:lastRenderedPageBreak/>
        <w:t>Company Staffs</w:t>
      </w: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Chief Edward C.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Obele</w:t>
      </w:r>
      <w:proofErr w:type="spellEnd"/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Chairman / C.E.O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Married to a German citizen with children. Mrs. Astrid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Holger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Obele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and has been a German resident since 1990. A graduate of Accountancy at Federal Polytechnic,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Anambra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State, Nigeria.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Former C.E.O Global Link, Bremen Germany. P.R.O German - Nigerian Association Bremen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Germany(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1999 - 2001). C.E.O Jungfrau (Hotels) Nigeria ltd. Chairman - Hoteliers Association,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Apapa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Lagos Senior Executive Member- Lagos state Hoteliers Association, Lagos Senior Member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Apapa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Club, Lagos, Nigeria. Certified Member Nigeria Export Promoters council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.(</w:t>
      </w:r>
      <w:proofErr w:type="gramEnd"/>
      <w:r>
        <w:rPr>
          <w:rFonts w:ascii="Arial" w:hAnsi="Arial" w:cs="Arial"/>
          <w:color w:val="333333"/>
          <w:sz w:val="21"/>
          <w:szCs w:val="21"/>
        </w:rPr>
        <w:t>N.E.P)</w:t>
      </w:r>
    </w:p>
    <w:p w:rsidR="008D2F73" w:rsidRDefault="008D2F73" w:rsidP="008D2F73">
      <w:pPr>
        <w:pStyle w:val="ListParagraph"/>
        <w:rPr>
          <w:rFonts w:asciiTheme="minorHAnsi" w:hAnsiTheme="minorHAnsi"/>
          <w:sz w:val="22"/>
          <w:szCs w:val="22"/>
        </w:rPr>
      </w:pP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Mr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Anthony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Ogechukwu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Ogbu</w:t>
      </w:r>
      <w:proofErr w:type="spellEnd"/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General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Manager(</w:t>
      </w:r>
      <w:proofErr w:type="gramEnd"/>
      <w:r>
        <w:rPr>
          <w:rFonts w:ascii="Arial" w:hAnsi="Arial" w:cs="Arial"/>
          <w:color w:val="333333"/>
          <w:sz w:val="21"/>
          <w:szCs w:val="21"/>
        </w:rPr>
        <w:t>G.M)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graduate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Univ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of Nigeria,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Bsc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Biology(specialty in zoology) He has over 8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years experience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export and marketing ( ex-procurement and sales manager) of Milan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ltd. (an export oriented company) A Sales/marketing representative with West African Seasoning Company ltd (Ajinomoto). A member of Univ. of Nigerian Alumni Association Lagos.</w:t>
      </w: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Hon.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Amb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Dr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Excel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Odiri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Godfreed</w:t>
      </w:r>
      <w:proofErr w:type="spellEnd"/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postgraduate of Cornerstone Univ. Tampa, Florida, USA(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Ph.D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Mass Communications) A conferment of Honorary Doctorate degree in Corporate Management and governance, Technology Univ. of America A certified and distinguish Peace Ambassador of The United Nations Peace Federation. A seasoned multidisciplinary director of several management board in Nigeria, spanning over thirsty years. Director - Golden Compass Nigeria ltd. An Agro-Export oriented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companyExecutive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Director- Globus security &amp; safety services company ltd. Senior Consultant - Babcock consult department, Babcock University, Nigeria. Health Consultant - His Grace Healthcare ltd, Lagos</w:t>
      </w: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Mr. Solomon Femi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Asere</w:t>
      </w:r>
      <w:proofErr w:type="spellEnd"/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Executive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Director(</w:t>
      </w:r>
      <w:proofErr w:type="gramEnd"/>
      <w:r>
        <w:rPr>
          <w:rFonts w:ascii="Arial" w:hAnsi="Arial" w:cs="Arial"/>
          <w:color w:val="333333"/>
          <w:sz w:val="21"/>
          <w:szCs w:val="21"/>
        </w:rPr>
        <w:t>E.D)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An agronomist, a seasoned travel/tours and farming projects consultant. A graduate of Agriculture (soil science)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Obafemi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Awolowo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Univ. Nigeria President on the rock multipurpose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coroperative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society (2013 to Date) A senior management officer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societe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Generate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survellance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(S.G.S Nigeria)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largest inspection agent on quality assurance, for well over 20 years/ A Freight forwarder of over 20years experience and is still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practising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consultant C.E.O - Shepherd Travel and Tours Ltd, Shepherd farms ltd, shepherd maritime and cargo ltd. shepherd clearing and forwarding ltd. Shepherd investments ltd. Shepherd Pharmacy and stores ltd.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Engineer </w:t>
      </w:r>
      <w:proofErr w:type="spellStart"/>
      <w:r>
        <w:rPr>
          <w:rFonts w:ascii="Calibri" w:hAnsi="Calibri"/>
          <w:color w:val="222222"/>
          <w:shd w:val="clear" w:color="auto" w:fill="FFFFFF"/>
        </w:rPr>
        <w:t>Udoka</w:t>
      </w:r>
      <w:proofErr w:type="spellEnd"/>
      <w:r>
        <w:rPr>
          <w:rFonts w:ascii="Calibri" w:hAnsi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222222"/>
          <w:shd w:val="clear" w:color="auto" w:fill="FFFFFF"/>
        </w:rPr>
        <w:t>Obele-B.Eng</w:t>
      </w:r>
      <w:proofErr w:type="spellEnd"/>
      <w:r>
        <w:rPr>
          <w:rFonts w:ascii="Calibri" w:hAnsi="Calibri"/>
          <w:color w:val="222222"/>
          <w:shd w:val="clear" w:color="auto" w:fill="FFFFFF"/>
        </w:rPr>
        <w:t xml:space="preserve"> (civil Engineering) </w:t>
      </w:r>
      <w:proofErr w:type="spellStart"/>
      <w:r>
        <w:rPr>
          <w:rFonts w:ascii="Calibri" w:hAnsi="Calibri"/>
          <w:color w:val="222222"/>
          <w:shd w:val="clear" w:color="auto" w:fill="FFFFFF"/>
        </w:rPr>
        <w:t>Anambra</w:t>
      </w:r>
      <w:proofErr w:type="spellEnd"/>
      <w:r>
        <w:rPr>
          <w:rFonts w:ascii="Calibri" w:hAnsi="Calibri"/>
          <w:color w:val="222222"/>
          <w:shd w:val="clear" w:color="auto" w:fill="FFFFFF"/>
        </w:rPr>
        <w:t xml:space="preserve"> state university of science &amp; Technology, </w:t>
      </w:r>
      <w:proofErr w:type="spellStart"/>
      <w:r>
        <w:rPr>
          <w:rFonts w:ascii="Calibri" w:hAnsi="Calibri"/>
          <w:color w:val="222222"/>
          <w:shd w:val="clear" w:color="auto" w:fill="FFFFFF"/>
        </w:rPr>
        <w:t>EnuguDiploma</w:t>
      </w:r>
      <w:proofErr w:type="spellEnd"/>
      <w:r>
        <w:rPr>
          <w:rFonts w:ascii="Calibri" w:hAnsi="Calibri"/>
          <w:color w:val="222222"/>
          <w:shd w:val="clear" w:color="auto" w:fill="FFFFFF"/>
        </w:rPr>
        <w:t xml:space="preserve"> (financial </w:t>
      </w:r>
      <w:proofErr w:type="spellStart"/>
      <w:r>
        <w:rPr>
          <w:rFonts w:ascii="Calibri" w:hAnsi="Calibri"/>
          <w:color w:val="222222"/>
          <w:shd w:val="clear" w:color="auto" w:fill="FFFFFF"/>
        </w:rPr>
        <w:t>mgt</w:t>
      </w:r>
      <w:proofErr w:type="spellEnd"/>
      <w:r>
        <w:rPr>
          <w:rFonts w:ascii="Calibri" w:hAnsi="Calibri"/>
          <w:color w:val="222222"/>
          <w:shd w:val="clear" w:color="auto" w:fill="FFFFFF"/>
        </w:rPr>
        <w:t xml:space="preserve">) University of Ibadan consultancy services. C.E.O- </w:t>
      </w:r>
      <w:proofErr w:type="spellStart"/>
      <w:r>
        <w:rPr>
          <w:rFonts w:ascii="Calibri" w:hAnsi="Calibri"/>
          <w:color w:val="222222"/>
          <w:shd w:val="clear" w:color="auto" w:fill="FFFFFF"/>
        </w:rPr>
        <w:t>Manhanger</w:t>
      </w:r>
      <w:proofErr w:type="spellEnd"/>
      <w:r>
        <w:rPr>
          <w:rFonts w:ascii="Calibri" w:hAnsi="Calibri"/>
          <w:color w:val="222222"/>
          <w:shd w:val="clear" w:color="auto" w:fill="FFFFFF"/>
        </w:rPr>
        <w:t xml:space="preserve"> Nigeria limited</w:t>
      </w: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  <w:proofErr w:type="spellStart"/>
      <w:r>
        <w:rPr>
          <w:rFonts w:ascii="Calibri" w:hAnsi="Calibri"/>
          <w:color w:val="222222"/>
          <w:shd w:val="clear" w:color="auto" w:fill="FFFFFF"/>
        </w:rPr>
        <w:t>Ofor</w:t>
      </w:r>
      <w:proofErr w:type="spellEnd"/>
      <w:r>
        <w:rPr>
          <w:rFonts w:ascii="Calibri" w:hAnsi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222222"/>
          <w:shd w:val="clear" w:color="auto" w:fill="FFFFFF"/>
        </w:rPr>
        <w:t>Chinedu</w:t>
      </w:r>
      <w:proofErr w:type="spellEnd"/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Web Admin Graduate of Covenant University, </w:t>
      </w:r>
      <w:proofErr w:type="spellStart"/>
      <w:r>
        <w:rPr>
          <w:rFonts w:ascii="Calibri" w:hAnsi="Calibri"/>
          <w:color w:val="222222"/>
          <w:shd w:val="clear" w:color="auto" w:fill="FFFFFF"/>
        </w:rPr>
        <w:t>Ogun</w:t>
      </w:r>
      <w:proofErr w:type="spellEnd"/>
      <w:r>
        <w:rPr>
          <w:rFonts w:ascii="Calibri" w:hAnsi="Calibri"/>
          <w:color w:val="222222"/>
          <w:shd w:val="clear" w:color="auto" w:fill="FFFFFF"/>
        </w:rPr>
        <w:t xml:space="preserve"> State </w:t>
      </w:r>
      <w:proofErr w:type="spellStart"/>
      <w:r>
        <w:rPr>
          <w:rFonts w:ascii="Calibri" w:hAnsi="Calibri"/>
          <w:color w:val="222222"/>
          <w:shd w:val="clear" w:color="auto" w:fill="FFFFFF"/>
        </w:rPr>
        <w:t>Otta</w:t>
      </w:r>
      <w:proofErr w:type="spellEnd"/>
      <w:r>
        <w:rPr>
          <w:rFonts w:ascii="Calibri" w:hAnsi="Calibri"/>
          <w:color w:val="222222"/>
          <w:shd w:val="clear" w:color="auto" w:fill="FFFFFF"/>
        </w:rPr>
        <w:t>, certified NIIT Java Programming language, MySQL, HTML, CSS.</w:t>
      </w: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</w:p>
    <w:p w:rsidR="008D2F73" w:rsidRDefault="008D2F73" w:rsidP="008D2F73">
      <w:pPr>
        <w:pStyle w:val="NoSpacing"/>
      </w:pPr>
      <w:proofErr w:type="gramStart"/>
      <w:r>
        <w:t>The  Procurement</w:t>
      </w:r>
      <w:proofErr w:type="gramEnd"/>
      <w:r>
        <w:t xml:space="preserve"> officer-  </w:t>
      </w:r>
      <w:proofErr w:type="spellStart"/>
      <w:r>
        <w:t>Mr.</w:t>
      </w:r>
      <w:proofErr w:type="spellEnd"/>
      <w:r>
        <w:t xml:space="preserve"> </w:t>
      </w:r>
      <w:proofErr w:type="spellStart"/>
      <w:r>
        <w:t>Sakore</w:t>
      </w:r>
      <w:proofErr w:type="spellEnd"/>
      <w:r>
        <w:t xml:space="preserve">  Suleiman  </w:t>
      </w:r>
      <w:proofErr w:type="spellStart"/>
      <w:r>
        <w:t>Sakore</w:t>
      </w:r>
      <w:proofErr w:type="spellEnd"/>
    </w:p>
    <w:p w:rsidR="008D2F73" w:rsidRDefault="008D2F73" w:rsidP="008D2F73">
      <w:pPr>
        <w:pStyle w:val="NoSpacing"/>
      </w:pPr>
    </w:p>
    <w:p w:rsidR="008D2F73" w:rsidRDefault="008D2F73" w:rsidP="008D2F73">
      <w:pPr>
        <w:pStyle w:val="NoSpacing"/>
      </w:pPr>
      <w:r>
        <w:t>A marketer   with MRS oil and gas company ltd.</w:t>
      </w:r>
    </w:p>
    <w:p w:rsidR="008D2F73" w:rsidRDefault="008D2F73" w:rsidP="008D2F73">
      <w:pPr>
        <w:pStyle w:val="NoSpacing"/>
      </w:pPr>
      <w:r>
        <w:t xml:space="preserve">An operations manager with </w:t>
      </w:r>
      <w:proofErr w:type="spellStart"/>
      <w:r>
        <w:t>Westmall</w:t>
      </w:r>
      <w:proofErr w:type="spellEnd"/>
      <w:r>
        <w:t xml:space="preserve"> oil and gas ltd.</w:t>
      </w:r>
    </w:p>
    <w:p w:rsidR="008D2F73" w:rsidRDefault="008D2F73" w:rsidP="008D2F73">
      <w:pPr>
        <w:pStyle w:val="NoSpacing"/>
      </w:pPr>
      <w:r>
        <w:t xml:space="preserve">Chairman / </w:t>
      </w:r>
      <w:proofErr w:type="gramStart"/>
      <w:r>
        <w:t xml:space="preserve">CEO  </w:t>
      </w:r>
      <w:proofErr w:type="spellStart"/>
      <w:r>
        <w:t>Sakore</w:t>
      </w:r>
      <w:proofErr w:type="spellEnd"/>
      <w:proofErr w:type="gramEnd"/>
      <w:r>
        <w:t xml:space="preserve"> </w:t>
      </w:r>
      <w:proofErr w:type="spellStart"/>
      <w:r>
        <w:t>multiservices</w:t>
      </w:r>
      <w:proofErr w:type="spellEnd"/>
      <w:r>
        <w:t xml:space="preserve"> enterprises (motors)</w:t>
      </w: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  <w:bookmarkStart w:id="0" w:name="_GoBack"/>
      <w:bookmarkEnd w:id="0"/>
    </w:p>
    <w:p w:rsidR="008D2F73" w:rsidRPr="008D2F73" w:rsidRDefault="008D2F73" w:rsidP="008D2F73">
      <w:pPr>
        <w:pStyle w:val="ListParagraph"/>
        <w:rPr>
          <w:rFonts w:asciiTheme="minorHAnsi" w:hAnsiTheme="minorHAnsi"/>
          <w:sz w:val="22"/>
          <w:szCs w:val="22"/>
        </w:rPr>
      </w:pPr>
    </w:p>
    <w:sectPr w:rsidR="008D2F73" w:rsidRPr="008D2F73" w:rsidSect="0070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3157C"/>
    <w:multiLevelType w:val="hybridMultilevel"/>
    <w:tmpl w:val="B3B2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73"/>
    <w:rsid w:val="005D2544"/>
    <w:rsid w:val="008D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90B3E-BB9C-4CF2-A7A8-E441C146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D2F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2F7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D2F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D2F7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Nath</cp:lastModifiedBy>
  <cp:revision>1</cp:revision>
  <dcterms:created xsi:type="dcterms:W3CDTF">2016-05-30T16:07:00Z</dcterms:created>
  <dcterms:modified xsi:type="dcterms:W3CDTF">2016-05-30T16:26:00Z</dcterms:modified>
</cp:coreProperties>
</file>