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DF9" w:rsidRDefault="001C5DF9" w:rsidP="001C5DF9">
      <w:r>
        <w:t xml:space="preserve">You may run exploratory queries to inspect the data. All tables are preloaded. </w:t>
      </w:r>
    </w:p>
    <w:p w:rsidR="001C5DF9" w:rsidRDefault="001C5DF9" w:rsidP="001C5DF9">
      <w:r>
        <w:t xml:space="preserve">Prompt </w:t>
      </w:r>
    </w:p>
    <w:p w:rsidR="001C5DF9" w:rsidRDefault="001C5DF9" w:rsidP="001C5DF9">
      <w:r>
        <w:t xml:space="preserve">The firm is evaluating whether Workers Compensation cases or Personal Injury cases are more efficient to resolve. </w:t>
      </w:r>
    </w:p>
    <w:p w:rsidR="001C5DF9" w:rsidRDefault="001C5DF9" w:rsidP="001C5DF9">
      <w:r>
        <w:t>Write a q</w:t>
      </w:r>
      <w:r>
        <w:t xml:space="preserve">uery that uses a CTE named </w:t>
      </w:r>
      <w:proofErr w:type="spellStart"/>
      <w:r>
        <w:t>sett</w:t>
      </w:r>
      <w:r>
        <w:t>led_stats</w:t>
      </w:r>
      <w:proofErr w:type="spellEnd"/>
      <w:r>
        <w:t xml:space="preserve"> to calculate, for each settled case: </w:t>
      </w:r>
    </w:p>
    <w:p w:rsidR="001C5DF9" w:rsidRDefault="001C5DF9" w:rsidP="001C5DF9">
      <w:proofErr w:type="gramStart"/>
      <w:r>
        <w:t>the</w:t>
      </w:r>
      <w:proofErr w:type="gramEnd"/>
      <w:r>
        <w:t xml:space="preserve"> </w:t>
      </w:r>
      <w:proofErr w:type="spellStart"/>
      <w:r>
        <w:t>case_type</w:t>
      </w:r>
    </w:p>
    <w:p w:rsidR="001C5DF9" w:rsidRDefault="001C5DF9" w:rsidP="001C5DF9">
      <w:r>
        <w:t>settlement_amount</w:t>
      </w:r>
    </w:p>
    <w:p w:rsidR="001C5DF9" w:rsidRDefault="001C5DF9" w:rsidP="001C5DF9">
      <w:proofErr w:type="spellEnd"/>
      <w:proofErr w:type="gramStart"/>
      <w:r>
        <w:t>the</w:t>
      </w:r>
      <w:proofErr w:type="gramEnd"/>
      <w:r>
        <w:t xml:space="preserve"> number of days from </w:t>
      </w:r>
      <w:proofErr w:type="spellStart"/>
      <w:r>
        <w:t>open_date</w:t>
      </w:r>
      <w:proofErr w:type="spellEnd"/>
      <w:r>
        <w:t xml:space="preserve"> to </w:t>
      </w:r>
      <w:proofErr w:type="spellStart"/>
      <w:r>
        <w:t>close_date</w:t>
      </w:r>
      <w:proofErr w:type="spellEnd"/>
      <w:r>
        <w:t xml:space="preserve"> (as </w:t>
      </w:r>
      <w:proofErr w:type="spellStart"/>
      <w:r>
        <w:t>days_to_settle</w:t>
      </w:r>
      <w:proofErr w:type="spellEnd"/>
      <w:r>
        <w:t xml:space="preserve">). </w:t>
      </w:r>
    </w:p>
    <w:p w:rsidR="001C5DF9" w:rsidRDefault="001C5DF9" w:rsidP="001C5DF9">
      <w:bookmarkStart w:id="0" w:name="_GoBack"/>
      <w:bookmarkEnd w:id="0"/>
    </w:p>
    <w:p w:rsidR="001C5DF9" w:rsidRDefault="001C5DF9" w:rsidP="001C5DF9">
      <w:r>
        <w:t>Then, in the outer query, combine with the full cases table t</w:t>
      </w:r>
      <w:r>
        <w:t xml:space="preserve">o return each </w:t>
      </w:r>
      <w:proofErr w:type="spellStart"/>
      <w:r>
        <w:t>case_type</w:t>
      </w:r>
      <w:proofErr w:type="spellEnd"/>
      <w:r>
        <w:t xml:space="preserve"> </w:t>
      </w:r>
      <w:proofErr w:type="spellStart"/>
      <w:r>
        <w:t>with:</w:t>
      </w:r>
    </w:p>
    <w:p w:rsidR="001C5DF9" w:rsidRDefault="001C5DF9" w:rsidP="001C5DF9">
      <w:pPr>
        <w:ind w:firstLine="720"/>
      </w:pPr>
      <w:r>
        <w:t>total_cases</w:t>
      </w:r>
      <w:proofErr w:type="spellEnd"/>
      <w:r>
        <w:t xml:space="preserve"> - total number of ca</w:t>
      </w:r>
      <w:r>
        <w:t xml:space="preserve">ses regardless of status </w:t>
      </w:r>
    </w:p>
    <w:p w:rsidR="001C5DF9" w:rsidRDefault="001C5DF9" w:rsidP="001C5DF9">
      <w:pPr>
        <w:ind w:firstLine="720"/>
      </w:pPr>
      <w:proofErr w:type="spellStart"/>
      <w:r>
        <w:t>sett</w:t>
      </w:r>
      <w:r>
        <w:t>led_co</w:t>
      </w:r>
      <w:r>
        <w:t>unt</w:t>
      </w:r>
      <w:proofErr w:type="spellEnd"/>
      <w:r>
        <w:t xml:space="preserve"> - number of settled cases </w:t>
      </w:r>
    </w:p>
    <w:p w:rsidR="001C5DF9" w:rsidRDefault="001C5DF9" w:rsidP="001C5DF9">
      <w:pPr>
        <w:ind w:firstLine="720"/>
      </w:pPr>
      <w:proofErr w:type="spellStart"/>
      <w:r>
        <w:t>avg_settlement</w:t>
      </w:r>
      <w:proofErr w:type="spellEnd"/>
      <w:r>
        <w:t xml:space="preserve"> - average settlement amount rounded to two decimal places </w:t>
      </w:r>
    </w:p>
    <w:p w:rsidR="001C5DF9" w:rsidRDefault="001C5DF9" w:rsidP="001C5DF9">
      <w:pPr>
        <w:ind w:firstLine="720"/>
      </w:pPr>
      <w:proofErr w:type="spellStart"/>
      <w:r>
        <w:t>avg_days_to_settle</w:t>
      </w:r>
      <w:proofErr w:type="spellEnd"/>
      <w:r>
        <w:t xml:space="preserve"> - average days to settle, rounded to the nearest whole number </w:t>
      </w:r>
    </w:p>
    <w:p w:rsidR="00AF1284" w:rsidRDefault="001C5DF9"/>
    <w:sectPr w:rsidR="00AF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F9"/>
    <w:rsid w:val="001C5DF9"/>
    <w:rsid w:val="00855D5A"/>
    <w:rsid w:val="009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08C18-F111-4247-873C-FA67B25F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2026-03-18T20:25:00Z</dcterms:created>
  <dcterms:modified xsi:type="dcterms:W3CDTF">2026-03-18T20:31:00Z</dcterms:modified>
</cp:coreProperties>
</file>