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CA" w:rsidRDefault="00BD2954" w:rsidP="00BD2954">
      <w:pPr>
        <w:spacing w:after="12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Saiz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</w:t>
      </w:r>
      <w:r w:rsidR="00E870CA">
        <w:rPr>
          <w:rFonts w:ascii="Times New Roman" w:hAnsi="Times New Roman" w:cs="Times New Roman"/>
          <w:sz w:val="24"/>
          <w:szCs w:val="24"/>
        </w:rPr>
        <w:t xml:space="preserve"> | </w:t>
      </w:r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prestigeworldwidecr@gmail.com | github.com/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  <w:r w:rsidR="00E870CA" w:rsidRPr="00E870CA">
        <w:rPr>
          <w:rFonts w:ascii="Times New Roman" w:hAnsi="Times New Roman" w:cs="Times New Roman"/>
          <w:spacing w:val="-3"/>
          <w:szCs w:val="24"/>
        </w:rPr>
        <w:t xml:space="preserve"> | linkedin.com/in/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</w:p>
    <w:p w:rsidR="00CE7E59" w:rsidRDefault="00E870CA" w:rsidP="00846C3F">
      <w:pPr>
        <w:spacing w:after="8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SQL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Python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JavaScript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VBA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C++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CSS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HTML</w:t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  <w:t>English</w:t>
      </w:r>
    </w:p>
    <w:p w:rsidR="00E870CA" w:rsidRPr="00CE7E59" w:rsidRDefault="00E870CA" w:rsidP="00846C3F">
      <w:pPr>
        <w:spacing w:after="12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AWS Redshift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Github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Microsoft Power Platform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Adobe Suite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Jira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Tableau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Postman</w:t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bookmarkStart w:id="0" w:name="_GoBack"/>
      <w:bookmarkEnd w:id="0"/>
      <w:r w:rsidR="00846C3F">
        <w:rPr>
          <w:rFonts w:ascii="Times New Roman" w:hAnsi="Times New Roman" w:cs="Times New Roman"/>
          <w:spacing w:val="-3"/>
          <w:szCs w:val="24"/>
        </w:rPr>
        <w:t>Spanish</w:t>
      </w: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Digital Impact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Nourish </w:t>
      </w:r>
      <w:proofErr w:type="gramStart"/>
      <w:r w:rsidRPr="00350CA8">
        <w:rPr>
          <w:rFonts w:ascii="Times New Roman" w:hAnsi="Times New Roman" w:cs="Times New Roman"/>
          <w:spacing w:val="-3"/>
          <w:szCs w:val="24"/>
        </w:rPr>
        <w:t>The</w:t>
      </w:r>
      <w:proofErr w:type="gramEnd"/>
      <w:r w:rsidRPr="00350CA8">
        <w:rPr>
          <w:rFonts w:ascii="Times New Roman" w:hAnsi="Times New Roman" w:cs="Times New Roman"/>
          <w:spacing w:val="-3"/>
          <w:szCs w:val="24"/>
        </w:rPr>
        <w:t xml:space="preserve"> Future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Oct 2024 </w:t>
      </w:r>
      <w:r w:rsidR="008E2F82" w:rsidRPr="008E2F82">
        <w:rPr>
          <w:rFonts w:ascii="Times New Roman" w:hAnsi="Times New Roman" w:cs="Times New Roman"/>
          <w:spacing w:val="-3"/>
          <w:szCs w:val="24"/>
        </w:rPr>
        <w:t>-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Present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Houston, Texas,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Design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infographics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exposing food insecurity, distribution needs and seasonal availability in Texas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Attend weekly check-ins and communicate progress on assignments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Submit work for feedback and incorporate revisions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  <w:lang w:val="es-MX"/>
        </w:rPr>
      </w:pPr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Software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Engineer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Worky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Aug</w:t>
      </w:r>
      <w:proofErr w:type="spellEnd"/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2024 - Nov 2024</w:t>
      </w:r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</w:t>
      </w:r>
      <w:r w:rsidR="006D6747">
        <w:rPr>
          <w:rFonts w:ascii="Times New Roman" w:hAnsi="Times New Roman" w:cs="Times New Roman"/>
          <w:spacing w:val="-3"/>
          <w:szCs w:val="24"/>
          <w:lang w:val="es-MX"/>
        </w:rPr>
        <w:t xml:space="preserve">| </w:t>
      </w:r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Nuevo Polanco,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 City,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Revised business requirements capturing key information for process mapping, programs and processes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Manage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directory additions, deletions, documentation, calendars and organizational charts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Streamline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and centralize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administration of requests, incidents, pre-payroll and recruitment</w:t>
      </w:r>
    </w:p>
    <w:p w:rsidR="00350CA8" w:rsidRPr="008E2F82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6D6747">
        <w:rPr>
          <w:rFonts w:ascii="Times New Roman" w:hAnsi="Times New Roman" w:cs="Times New Roman"/>
          <w:spacing w:val="-3"/>
          <w:szCs w:val="24"/>
        </w:rPr>
        <w:t>Data Entry Specialist</w:t>
      </w:r>
      <w:r w:rsidR="006D6747" w:rsidRP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ManpowerGroup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Sep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Milwaukee, Wisconsin,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Manually entered and updated firm related data into propriety system whilst ensuring accuracy and attention to detail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Assisted in the data consolidation process by verifying, correcting, and organizing information from various sources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Collected, analyze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and interpret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ed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datasets from sources including spreadsheets to identify trends, patterns and key insights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Chairman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Prestige Worldwide Computer Repair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2019 - Aug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Las Vegas, Nevada,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Attended collegiate sporting events to report live statistics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Recorded statistics within proprietary platform using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Sportradar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application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Completed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iScout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training modules in timely fashion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Sportsdata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Journalist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Sportradar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May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Minneapolis, Minnesota,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Created database schemas that represent and support business processes</w:t>
      </w:r>
    </w:p>
    <w:p w:rsid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Studi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 xml:space="preserve">ed existing business processes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and software systems to troubleshoot problems, diagnose defects, and optimize performance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Completed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iScout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training modules in timely fashion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Federal Acquisition Strategies, LLC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2022 - Feb 2023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Arlington, Virginia,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Analyzed seized criminal data for the Office of the Inspector General OIG within the FCC for investigating fraud, waste and abuse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Scrutinized data including finances, applicants, service providers and technical equipment 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surrounding the $7.171 billion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ECF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Wrote technical documentation describing every detail of a year's long exploits of four comprehensive reports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Indiana University Bloomington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Nov 2020 - Jan 2022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Bloomington, Indiana,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 xml:space="preserve">Developed complex database queries to extract and analyze student data, generating reports for targeted student populations 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Transformed prospective recruitment data from university information requests into internally compliant format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Created comprehensive training materials to equip teams with skills to effectively analyze recruitment data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Software Engineer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uGeo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2020 - Nov 2020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Francisco, California, United States</w:t>
      </w:r>
    </w:p>
    <w:p w:rsidR="0053776E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Conducted proof-of-concept experiments involving mobile application API calls contributing to strategic initiatives for CEO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Created database schemas that represent and support business processes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53776E">
        <w:rPr>
          <w:rFonts w:ascii="Times New Roman" w:hAnsi="Times New Roman" w:cs="Times New Roman"/>
          <w:spacing w:val="-3"/>
          <w:szCs w:val="24"/>
        </w:rPr>
        <w:t>| Studied existing business processes and software systems to troubleshoot</w:t>
      </w:r>
      <w:r>
        <w:rPr>
          <w:rFonts w:ascii="Times New Roman" w:hAnsi="Times New Roman" w:cs="Times New Roman"/>
          <w:spacing w:val="-3"/>
          <w:szCs w:val="24"/>
        </w:rPr>
        <w:t>, diagnose defects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and optimize performance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CoBro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Consulting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Mar 2013 - Sep 2019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Polished and entered student data, including demographics, transcripts, and attendance records for 30+ school districts nationwide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Developed an internal application to streamline quality assurance processes and improve data accuracy within the database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Optimized data workflows by modeling relationships between school districts to increase efficiency and reduce redundancy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Corporate Trainer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Skillgate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Learning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Centres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2011 - Feb 2013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Brisbane, Queensland, Australia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Conducted IT training seminars to clients in </w:t>
      </w:r>
      <w:r w:rsidRPr="0053776E">
        <w:rPr>
          <w:rFonts w:ascii="Times New Roman" w:hAnsi="Times New Roman" w:cs="Times New Roman"/>
          <w:spacing w:val="-4"/>
          <w:szCs w:val="24"/>
        </w:rPr>
        <w:t>multiple government agencies upon consultation with</w:t>
      </w:r>
      <w:r>
        <w:rPr>
          <w:rFonts w:ascii="Times New Roman" w:hAnsi="Times New Roman" w:cs="Times New Roman"/>
          <w:spacing w:val="-3"/>
          <w:szCs w:val="24"/>
        </w:rPr>
        <w:t xml:space="preserve"> National Training Manager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Developed tailored learning materials to address specific business challenges and enhance employee skills and knowledge</w:t>
      </w:r>
    </w:p>
    <w:p w:rsidR="00CE7E59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Retrofitted Adult Education and Vocational Education Training AEVET database for training personnel</w:t>
      </w:r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Le</w:t>
      </w:r>
      <w:r w:rsidR="006D6747">
        <w:rPr>
          <w:rFonts w:ascii="Times New Roman" w:hAnsi="Times New Roman" w:cs="Times New Roman"/>
          <w:spacing w:val="-3"/>
          <w:szCs w:val="24"/>
        </w:rPr>
        <w:t>arning a</w:t>
      </w:r>
      <w:r w:rsidRPr="00350CA8">
        <w:rPr>
          <w:rFonts w:ascii="Times New Roman" w:hAnsi="Times New Roman" w:cs="Times New Roman"/>
          <w:spacing w:val="-3"/>
          <w:szCs w:val="24"/>
        </w:rPr>
        <w:t>nd Development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Bridgepoint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Education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2009 - Feb 2011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Identified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the training needs of employees by analyzing their</w:t>
      </w:r>
      <w:r>
        <w:rPr>
          <w:rFonts w:ascii="Times New Roman" w:hAnsi="Times New Roman" w:cs="Times New Roman"/>
          <w:spacing w:val="-3"/>
          <w:szCs w:val="24"/>
        </w:rPr>
        <w:t xml:space="preserve"> current skills </w:t>
      </w:r>
      <w:r w:rsidRPr="0053776E">
        <w:rPr>
          <w:rFonts w:ascii="Times New Roman" w:hAnsi="Times New Roman" w:cs="Times New Roman"/>
          <w:spacing w:val="-3"/>
          <w:szCs w:val="24"/>
        </w:rPr>
        <w:t>and the organization's strategic goals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Developed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comprehensive training programs that address the identified needs</w:t>
      </w:r>
    </w:p>
    <w:p w:rsid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Created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engaging learning mater</w:t>
      </w:r>
      <w:r w:rsidR="00CE7E59">
        <w:rPr>
          <w:rFonts w:ascii="Times New Roman" w:hAnsi="Times New Roman" w:cs="Times New Roman"/>
          <w:spacing w:val="-3"/>
          <w:szCs w:val="24"/>
        </w:rPr>
        <w:t>ials like presentations, videos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and interactive exercises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Technical Sales Representative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Caspio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2009 - Aug 2009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Mountain View,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F</w:t>
      </w:r>
      <w:r w:rsidRPr="00CE7E59">
        <w:rPr>
          <w:rFonts w:ascii="Times New Roman" w:hAnsi="Times New Roman" w:cs="Times New Roman"/>
          <w:spacing w:val="-3"/>
          <w:szCs w:val="24"/>
        </w:rPr>
        <w:t>ollow</w:t>
      </w:r>
      <w:r>
        <w:rPr>
          <w:rFonts w:ascii="Times New Roman" w:hAnsi="Times New Roman" w:cs="Times New Roman"/>
          <w:spacing w:val="-3"/>
          <w:szCs w:val="24"/>
        </w:rPr>
        <w:t>ed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the entire sales cycle, from prospecting and lead generation to closing deals and account management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Demonstrated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understanding of the technical </w:t>
      </w:r>
      <w:r>
        <w:rPr>
          <w:rFonts w:ascii="Times New Roman" w:hAnsi="Times New Roman" w:cs="Times New Roman"/>
          <w:spacing w:val="-3"/>
          <w:szCs w:val="24"/>
        </w:rPr>
        <w:t>specifications, features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and benefits of th</w:t>
      </w:r>
      <w:r>
        <w:rPr>
          <w:rFonts w:ascii="Times New Roman" w:hAnsi="Times New Roman" w:cs="Times New Roman"/>
          <w:spacing w:val="-3"/>
          <w:szCs w:val="24"/>
        </w:rPr>
        <w:t>e platform</w:t>
      </w: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</w:t>
      </w:r>
      <w:r w:rsidRPr="00CE7E59">
        <w:rPr>
          <w:rFonts w:ascii="Times New Roman" w:hAnsi="Times New Roman" w:cs="Times New Roman"/>
          <w:spacing w:val="-3"/>
          <w:szCs w:val="24"/>
        </w:rPr>
        <w:t>evelop strong relationships with customers, understanding their needs and preferences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Academic Tutor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Elite Prep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2005 - Apr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Cupertino,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Delivered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 strong understanding of the </w:t>
      </w:r>
      <w:r>
        <w:rPr>
          <w:rFonts w:ascii="Times New Roman" w:hAnsi="Times New Roman" w:cs="Times New Roman"/>
          <w:spacing w:val="-3"/>
          <w:sz w:val="21"/>
          <w:szCs w:val="21"/>
        </w:rPr>
        <w:t>subject matter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in</w:t>
      </w:r>
      <w:r>
        <w:rPr>
          <w:rFonts w:ascii="Times New Roman" w:hAnsi="Times New Roman" w:cs="Times New Roman"/>
          <w:spacing w:val="-3"/>
          <w:sz w:val="21"/>
          <w:szCs w:val="21"/>
        </w:rPr>
        <w:t>cluding core concepts, theories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problem-solving techniques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Utilized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 variety of teaching methods, including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visual aids, practice problems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real-world examples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Provided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targeted su</w:t>
      </w:r>
      <w:r>
        <w:rPr>
          <w:rFonts w:ascii="Times New Roman" w:hAnsi="Times New Roman" w:cs="Times New Roman"/>
          <w:spacing w:val="-3"/>
          <w:sz w:val="21"/>
          <w:szCs w:val="21"/>
        </w:rPr>
        <w:t>pport, personalized instruction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a positive learning experience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for students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Associate Information Technology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AT&amp;T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2007 - Jan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Ramon, California, United States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Programmed the call using the flowchart paths a caller can take based on their input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Implemented error handling to guide callers back to the intended menu when they make incorrect choices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Tested the Interactive Voice Recognition IVR system extensively to identify and fix any issues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Computer Technology Instructor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Saint Simon Parish School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2006 - Sep 2007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Los Altos, California, United States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esign and develop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comprehensive curriculum plans that align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with educational standards and learner needs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eliver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e</w:t>
      </w:r>
      <w:r>
        <w:rPr>
          <w:rFonts w:ascii="Times New Roman" w:hAnsi="Times New Roman" w:cs="Times New Roman"/>
          <w:spacing w:val="-3"/>
          <w:sz w:val="21"/>
          <w:szCs w:val="21"/>
        </w:rPr>
        <w:t>ngaging and interactive lessons, lectures, demonstrations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and hands-on activities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M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anage</w:t>
      </w:r>
      <w:r>
        <w:rPr>
          <w:rFonts w:ascii="Times New Roman" w:hAnsi="Times New Roman" w:cs="Times New Roman"/>
          <w:spacing w:val="-3"/>
          <w:sz w:val="21"/>
          <w:szCs w:val="21"/>
        </w:rPr>
        <w:t>d computer lab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-3"/>
          <w:sz w:val="21"/>
          <w:szCs w:val="21"/>
        </w:rPr>
        <w:t>ensuring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equipment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functionality, troubleshot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technical issues and provide</w:t>
      </w:r>
      <w:r>
        <w:rPr>
          <w:rFonts w:ascii="Times New Roman" w:hAnsi="Times New Roman" w:cs="Times New Roman"/>
          <w:spacing w:val="-3"/>
          <w:sz w:val="21"/>
          <w:szCs w:val="21"/>
        </w:rPr>
        <w:t>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support to students and staff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E870CA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Database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United Way Silicon Valley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Dec 2004 - Apr 2005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Jose, California, United States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Designed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database structures to accommodate the organization's data needs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C</w:t>
      </w:r>
      <w:r>
        <w:rPr>
          <w:rFonts w:ascii="Times New Roman" w:hAnsi="Times New Roman" w:cs="Times New Roman"/>
          <w:spacing w:val="-3"/>
          <w:sz w:val="21"/>
          <w:szCs w:val="21"/>
        </w:rPr>
        <w:t>reated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tables, indexes, and relationships between data elements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Integrated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data from various sources into a unified database</w:t>
      </w:r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D739FF" w:rsidRDefault="00CE7E59" w:rsidP="00CE7E5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739FF">
        <w:rPr>
          <w:rFonts w:ascii="Times New Roman" w:hAnsi="Times New Roman" w:cs="Times New Roman"/>
          <w:szCs w:val="24"/>
        </w:rPr>
        <w:t>Santa Clara University | Master of Science, Engi</w:t>
      </w:r>
      <w:r w:rsidR="00D739FF" w:rsidRPr="00D739FF">
        <w:rPr>
          <w:rFonts w:ascii="Times New Roman" w:hAnsi="Times New Roman" w:cs="Times New Roman"/>
          <w:szCs w:val="24"/>
        </w:rPr>
        <w:t xml:space="preserve">neering Management | </w:t>
      </w:r>
      <w:r w:rsidRPr="00D739FF">
        <w:rPr>
          <w:rFonts w:ascii="Times New Roman" w:hAnsi="Times New Roman" w:cs="Times New Roman"/>
          <w:szCs w:val="24"/>
        </w:rPr>
        <w:t>Jan 2008 | Software Engineering Specialization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CE7E59">
        <w:rPr>
          <w:rFonts w:ascii="Times New Roman" w:hAnsi="Times New Roman" w:cs="Times New Roman"/>
          <w:spacing w:val="-3"/>
          <w:szCs w:val="24"/>
        </w:rPr>
        <w:t>UC I</w:t>
      </w:r>
      <w:r>
        <w:rPr>
          <w:rFonts w:ascii="Times New Roman" w:hAnsi="Times New Roman" w:cs="Times New Roman"/>
          <w:spacing w:val="-3"/>
          <w:szCs w:val="24"/>
        </w:rPr>
        <w:t>rvine | Bachelor of Science</w:t>
      </w:r>
      <w:r w:rsidRPr="00CE7E59">
        <w:rPr>
          <w:rFonts w:ascii="Times New Roman" w:hAnsi="Times New Roman" w:cs="Times New Roman"/>
          <w:spacing w:val="-3"/>
          <w:szCs w:val="24"/>
        </w:rPr>
        <w:t>, Co</w:t>
      </w:r>
      <w:r w:rsidR="00D739FF">
        <w:rPr>
          <w:rFonts w:ascii="Times New Roman" w:hAnsi="Times New Roman" w:cs="Times New Roman"/>
          <w:spacing w:val="-3"/>
          <w:szCs w:val="24"/>
        </w:rPr>
        <w:t xml:space="preserve">mputer Engineering | </w:t>
      </w:r>
      <w:r w:rsidRPr="00CE7E59">
        <w:rPr>
          <w:rFonts w:ascii="Times New Roman" w:hAnsi="Times New Roman" w:cs="Times New Roman"/>
          <w:spacing w:val="-3"/>
          <w:szCs w:val="24"/>
        </w:rPr>
        <w:t>Jun 2004 | Information and Computer Science Minor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Saiz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Craig,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Moshfeghi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Mehran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 &amp; Yu, Hua. "Content-based Retrieval of Medical Images with Relative Entropy." International Society for Optics and Photonics (SPIE), 5371, Medical Imaging: PACS and Imaging Informatics</w:t>
      </w:r>
    </w:p>
    <w:sectPr w:rsidR="00CE7E59" w:rsidRPr="00350CA8" w:rsidSect="00D739FF">
      <w:pgSz w:w="12240" w:h="15840"/>
      <w:pgMar w:top="720" w:right="720" w:bottom="61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CA"/>
    <w:rsid w:val="00350CA8"/>
    <w:rsid w:val="005031DB"/>
    <w:rsid w:val="0053776E"/>
    <w:rsid w:val="006D6747"/>
    <w:rsid w:val="00791DDF"/>
    <w:rsid w:val="00846C3F"/>
    <w:rsid w:val="00855D5A"/>
    <w:rsid w:val="008E2F82"/>
    <w:rsid w:val="009F1393"/>
    <w:rsid w:val="00BD2954"/>
    <w:rsid w:val="00CE7E59"/>
    <w:rsid w:val="00D739FF"/>
    <w:rsid w:val="00E8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0448-9335-40EE-B961-54712BC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4</cp:revision>
  <dcterms:created xsi:type="dcterms:W3CDTF">2024-11-21T20:36:00Z</dcterms:created>
  <dcterms:modified xsi:type="dcterms:W3CDTF">2024-11-21T21:58:00Z</dcterms:modified>
</cp:coreProperties>
</file>