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EB34" w14:textId="594543A7" w:rsidR="00EB21B2" w:rsidRDefault="00EB21B2" w:rsidP="00EB21B2">
      <w:pPr>
        <w:pStyle w:val="ListParagraph"/>
        <w:tabs>
          <w:tab w:val="left" w:pos="5398"/>
        </w:tabs>
        <w:ind w:left="360"/>
        <w:jc w:val="both"/>
        <w:rPr>
          <w:rFonts w:ascii="Book Antiqua" w:hAnsi="Book Antiqua"/>
          <w:b/>
          <w:sz w:val="24"/>
          <w:szCs w:val="24"/>
        </w:rPr>
      </w:pPr>
      <w:r>
        <w:rPr>
          <w:rFonts w:ascii="Book Antiqua" w:hAnsi="Book Antiqua"/>
          <w:b/>
          <w:sz w:val="24"/>
          <w:szCs w:val="24"/>
        </w:rPr>
        <w:t>LECTURE 3</w:t>
      </w:r>
    </w:p>
    <w:p w14:paraId="725EC2ED" w14:textId="61C89953" w:rsidR="00EB21B2" w:rsidRPr="00825F80" w:rsidRDefault="00EB21B2" w:rsidP="00EB21B2">
      <w:pPr>
        <w:pStyle w:val="ListParagraph"/>
        <w:tabs>
          <w:tab w:val="left" w:pos="5398"/>
        </w:tabs>
        <w:ind w:left="360"/>
        <w:jc w:val="both"/>
        <w:rPr>
          <w:rFonts w:ascii="Book Antiqua" w:hAnsi="Book Antiqua"/>
          <w:b/>
          <w:sz w:val="24"/>
          <w:szCs w:val="24"/>
        </w:rPr>
      </w:pPr>
      <w:r w:rsidRPr="00825F80">
        <w:rPr>
          <w:rFonts w:ascii="Book Antiqua" w:hAnsi="Book Antiqua"/>
          <w:b/>
          <w:sz w:val="24"/>
          <w:szCs w:val="24"/>
        </w:rPr>
        <w:t>2.3.6 Processor Registers</w:t>
      </w:r>
    </w:p>
    <w:p w14:paraId="3868FFB9" w14:textId="77777777" w:rsidR="00EB21B2" w:rsidRDefault="00EB21B2" w:rsidP="00EB21B2">
      <w:pPr>
        <w:pStyle w:val="ListParagraph"/>
        <w:tabs>
          <w:tab w:val="left" w:pos="5398"/>
        </w:tabs>
        <w:ind w:left="360"/>
        <w:jc w:val="both"/>
        <w:rPr>
          <w:rFonts w:ascii="Book Antiqua" w:hAnsi="Book Antiqua"/>
          <w:sz w:val="24"/>
          <w:szCs w:val="24"/>
        </w:rPr>
      </w:pPr>
      <w:r w:rsidRPr="00825F80">
        <w:rPr>
          <w:rFonts w:ascii="Book Antiqua" w:hAnsi="Book Antiqua"/>
          <w:sz w:val="24"/>
          <w:szCs w:val="24"/>
        </w:rPr>
        <w:t xml:space="preserve"> Processors have a number of registers to hold data, instructions, and state information. We can classify the processors based on the structure of these registers a</w:t>
      </w:r>
      <w:r>
        <w:rPr>
          <w:rFonts w:ascii="Book Antiqua" w:hAnsi="Book Antiqua"/>
          <w:sz w:val="24"/>
          <w:szCs w:val="24"/>
        </w:rPr>
        <w:t>nd how the processor uses them. T</w:t>
      </w:r>
      <w:r w:rsidRPr="00825F80">
        <w:rPr>
          <w:rFonts w:ascii="Book Antiqua" w:hAnsi="Book Antiqua"/>
          <w:sz w:val="24"/>
          <w:szCs w:val="24"/>
        </w:rPr>
        <w:t>he registers</w:t>
      </w:r>
      <w:r>
        <w:rPr>
          <w:rFonts w:ascii="Book Antiqua" w:hAnsi="Book Antiqua"/>
          <w:sz w:val="24"/>
          <w:szCs w:val="24"/>
        </w:rPr>
        <w:t xml:space="preserve"> can be divided </w:t>
      </w:r>
      <w:r w:rsidRPr="00825F80">
        <w:rPr>
          <w:rFonts w:ascii="Book Antiqua" w:hAnsi="Book Antiqua"/>
          <w:sz w:val="24"/>
          <w:szCs w:val="24"/>
        </w:rPr>
        <w:t>into general-purpose or special-purpose registers. Special-purpose registers can be further divided into those that are accessible to the user programs and those reserved for the system use. The available technology largely determines the structure and function of the register set. The</w:t>
      </w:r>
      <w:r>
        <w:rPr>
          <w:rFonts w:ascii="Book Antiqua" w:hAnsi="Book Antiqua"/>
          <w:sz w:val="24"/>
          <w:szCs w:val="24"/>
        </w:rPr>
        <w:t xml:space="preserve"> </w:t>
      </w:r>
      <w:r w:rsidRPr="00825F80">
        <w:rPr>
          <w:rFonts w:ascii="Book Antiqua" w:hAnsi="Book Antiqua"/>
          <w:sz w:val="24"/>
          <w:szCs w:val="24"/>
        </w:rPr>
        <w:t>number</w:t>
      </w:r>
      <w:r>
        <w:rPr>
          <w:rFonts w:ascii="Book Antiqua" w:hAnsi="Book Antiqua"/>
          <w:sz w:val="24"/>
          <w:szCs w:val="24"/>
        </w:rPr>
        <w:t xml:space="preserve"> </w:t>
      </w:r>
      <w:r w:rsidRPr="00825F80">
        <w:rPr>
          <w:rFonts w:ascii="Book Antiqua" w:hAnsi="Book Antiqua"/>
          <w:sz w:val="24"/>
          <w:szCs w:val="24"/>
        </w:rPr>
        <w:t>of addresses used in instructions</w:t>
      </w:r>
      <w:r>
        <w:rPr>
          <w:rFonts w:ascii="Book Antiqua" w:hAnsi="Book Antiqua"/>
          <w:sz w:val="24"/>
          <w:szCs w:val="24"/>
        </w:rPr>
        <w:t xml:space="preserve"> </w:t>
      </w:r>
      <w:r w:rsidRPr="00825F80">
        <w:rPr>
          <w:rFonts w:ascii="Book Antiqua" w:hAnsi="Book Antiqua"/>
          <w:sz w:val="24"/>
          <w:szCs w:val="24"/>
        </w:rPr>
        <w:t>partly</w:t>
      </w:r>
      <w:r>
        <w:rPr>
          <w:rFonts w:ascii="Book Antiqua" w:hAnsi="Book Antiqua"/>
          <w:sz w:val="24"/>
          <w:szCs w:val="24"/>
        </w:rPr>
        <w:t xml:space="preserve"> </w:t>
      </w:r>
      <w:r w:rsidRPr="00825F80">
        <w:rPr>
          <w:rFonts w:ascii="Book Antiqua" w:hAnsi="Book Antiqua"/>
          <w:sz w:val="24"/>
          <w:szCs w:val="24"/>
        </w:rPr>
        <w:t>inﬂuences</w:t>
      </w:r>
      <w:r>
        <w:rPr>
          <w:rFonts w:ascii="Book Antiqua" w:hAnsi="Book Antiqua"/>
          <w:sz w:val="24"/>
          <w:szCs w:val="24"/>
        </w:rPr>
        <w:t xml:space="preserve"> </w:t>
      </w:r>
      <w:r w:rsidRPr="00825F80">
        <w:rPr>
          <w:rFonts w:ascii="Book Antiqua" w:hAnsi="Book Antiqua"/>
          <w:sz w:val="24"/>
          <w:szCs w:val="24"/>
        </w:rPr>
        <w:t>the number</w:t>
      </w:r>
      <w:r>
        <w:rPr>
          <w:rFonts w:ascii="Book Antiqua" w:hAnsi="Book Antiqua"/>
          <w:sz w:val="24"/>
          <w:szCs w:val="24"/>
        </w:rPr>
        <w:t xml:space="preserve"> </w:t>
      </w:r>
      <w:r w:rsidRPr="00825F80">
        <w:rPr>
          <w:rFonts w:ascii="Book Antiqua" w:hAnsi="Book Antiqua"/>
          <w:sz w:val="24"/>
          <w:szCs w:val="24"/>
        </w:rPr>
        <w:t>of</w:t>
      </w:r>
      <w:r>
        <w:rPr>
          <w:rFonts w:ascii="Book Antiqua" w:hAnsi="Book Antiqua"/>
          <w:sz w:val="24"/>
          <w:szCs w:val="24"/>
        </w:rPr>
        <w:t xml:space="preserve"> </w:t>
      </w:r>
      <w:r w:rsidRPr="00825F80">
        <w:rPr>
          <w:rFonts w:ascii="Book Antiqua" w:hAnsi="Book Antiqua"/>
          <w:sz w:val="24"/>
          <w:szCs w:val="24"/>
        </w:rPr>
        <w:t>data registers and their use. For example, in three- and two-address machines, there is no need for the internal data registers. However, having a few internal registers improves performance by cutting</w:t>
      </w:r>
      <w:r>
        <w:rPr>
          <w:rFonts w:ascii="Book Antiqua" w:hAnsi="Book Antiqua"/>
          <w:sz w:val="24"/>
          <w:szCs w:val="24"/>
        </w:rPr>
        <w:t xml:space="preserve"> </w:t>
      </w:r>
      <w:r w:rsidRPr="00825F80">
        <w:rPr>
          <w:rFonts w:ascii="Book Antiqua" w:hAnsi="Book Antiqua"/>
          <w:sz w:val="24"/>
          <w:szCs w:val="24"/>
        </w:rPr>
        <w:t>down the number</w:t>
      </w:r>
      <w:r>
        <w:rPr>
          <w:rFonts w:ascii="Book Antiqua" w:hAnsi="Book Antiqua"/>
          <w:sz w:val="24"/>
          <w:szCs w:val="24"/>
        </w:rPr>
        <w:t xml:space="preserve"> </w:t>
      </w:r>
      <w:r w:rsidRPr="00825F80">
        <w:rPr>
          <w:rFonts w:ascii="Book Antiqua" w:hAnsi="Book Antiqua"/>
          <w:sz w:val="24"/>
          <w:szCs w:val="24"/>
        </w:rPr>
        <w:t>of memory</w:t>
      </w:r>
      <w:r>
        <w:rPr>
          <w:rFonts w:ascii="Book Antiqua" w:hAnsi="Book Antiqua"/>
          <w:sz w:val="24"/>
          <w:szCs w:val="24"/>
        </w:rPr>
        <w:t xml:space="preserve"> </w:t>
      </w:r>
      <w:r w:rsidRPr="00825F80">
        <w:rPr>
          <w:rFonts w:ascii="Book Antiqua" w:hAnsi="Book Antiqua"/>
          <w:sz w:val="24"/>
          <w:szCs w:val="24"/>
        </w:rPr>
        <w:t>accesses required</w:t>
      </w:r>
      <w:r>
        <w:rPr>
          <w:rFonts w:ascii="Book Antiqua" w:hAnsi="Book Antiqua"/>
          <w:sz w:val="24"/>
          <w:szCs w:val="24"/>
        </w:rPr>
        <w:t xml:space="preserve"> </w:t>
      </w:r>
      <w:r w:rsidRPr="00825F80">
        <w:rPr>
          <w:rFonts w:ascii="Book Antiqua" w:hAnsi="Book Antiqua"/>
          <w:sz w:val="24"/>
          <w:szCs w:val="24"/>
        </w:rPr>
        <w:t>to execute</w:t>
      </w:r>
      <w:r>
        <w:rPr>
          <w:rFonts w:ascii="Book Antiqua" w:hAnsi="Book Antiqua"/>
          <w:sz w:val="24"/>
          <w:szCs w:val="24"/>
        </w:rPr>
        <w:t xml:space="preserve"> </w:t>
      </w:r>
      <w:r w:rsidRPr="00825F80">
        <w:rPr>
          <w:rFonts w:ascii="Book Antiqua" w:hAnsi="Book Antiqua"/>
          <w:sz w:val="24"/>
          <w:szCs w:val="24"/>
        </w:rPr>
        <w:t>a program. RISC processors typically have a large number of registers.</w:t>
      </w:r>
    </w:p>
    <w:p w14:paraId="2F273F57" w14:textId="77777777" w:rsidR="00EB21B2" w:rsidRDefault="00EB21B2" w:rsidP="00EB21B2">
      <w:pPr>
        <w:pStyle w:val="ListParagraph"/>
        <w:tabs>
          <w:tab w:val="left" w:pos="5398"/>
        </w:tabs>
        <w:ind w:left="360"/>
        <w:jc w:val="both"/>
        <w:rPr>
          <w:rFonts w:ascii="Book Antiqua" w:hAnsi="Book Antiqua"/>
          <w:sz w:val="24"/>
          <w:szCs w:val="24"/>
        </w:rPr>
      </w:pPr>
      <w:r w:rsidRPr="00825F80">
        <w:rPr>
          <w:rFonts w:ascii="Book Antiqua" w:hAnsi="Book Antiqua"/>
          <w:sz w:val="24"/>
          <w:szCs w:val="24"/>
        </w:rPr>
        <w:t>Some processors maintain a few special-purpose registers. For example, the Pentium uses a couple of registers to implement the processor stack. Processors also have several registers reserved for the instruction execution unit. Typically, there is an instruction register that holds the current</w:t>
      </w:r>
      <w:r>
        <w:rPr>
          <w:rFonts w:ascii="Book Antiqua" w:hAnsi="Book Antiqua"/>
          <w:sz w:val="24"/>
          <w:szCs w:val="24"/>
        </w:rPr>
        <w:t xml:space="preserve"> </w:t>
      </w:r>
      <w:r w:rsidRPr="00825F80">
        <w:rPr>
          <w:rFonts w:ascii="Book Antiqua" w:hAnsi="Book Antiqua"/>
          <w:sz w:val="24"/>
          <w:szCs w:val="24"/>
        </w:rPr>
        <w:t>instruction and a program</w:t>
      </w:r>
      <w:r>
        <w:rPr>
          <w:rFonts w:ascii="Book Antiqua" w:hAnsi="Book Antiqua"/>
          <w:sz w:val="24"/>
          <w:szCs w:val="24"/>
        </w:rPr>
        <w:t xml:space="preserve"> </w:t>
      </w:r>
      <w:r w:rsidRPr="00825F80">
        <w:rPr>
          <w:rFonts w:ascii="Book Antiqua" w:hAnsi="Book Antiqua"/>
          <w:sz w:val="24"/>
          <w:szCs w:val="24"/>
        </w:rPr>
        <w:t>counter that points to the next instruction to be executed</w:t>
      </w:r>
      <w:r>
        <w:rPr>
          <w:rFonts w:ascii="Book Antiqua" w:hAnsi="Book Antiqua"/>
          <w:sz w:val="24"/>
          <w:szCs w:val="24"/>
        </w:rPr>
        <w:t>.</w:t>
      </w:r>
    </w:p>
    <w:p w14:paraId="0FB5AC00" w14:textId="77777777" w:rsidR="00EB21B2" w:rsidRDefault="00EB21B2" w:rsidP="00EB21B2">
      <w:pPr>
        <w:pStyle w:val="ListParagraph"/>
        <w:tabs>
          <w:tab w:val="left" w:pos="5398"/>
        </w:tabs>
        <w:ind w:left="360"/>
        <w:jc w:val="both"/>
        <w:rPr>
          <w:rFonts w:ascii="Book Antiqua" w:hAnsi="Book Antiqua"/>
          <w:sz w:val="24"/>
          <w:szCs w:val="24"/>
        </w:rPr>
      </w:pPr>
      <w:r>
        <w:rPr>
          <w:noProof/>
          <w:lang w:eastAsia="en-GB"/>
        </w:rPr>
        <w:drawing>
          <wp:inline distT="0" distB="0" distL="0" distR="0" wp14:anchorId="0308F634" wp14:editId="09D9E00B">
            <wp:extent cx="3056017" cy="1167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550" t="48448" r="29900" b="24684"/>
                    <a:stretch/>
                  </pic:blipFill>
                  <pic:spPr bwMode="auto">
                    <a:xfrm>
                      <a:off x="0" y="0"/>
                      <a:ext cx="3076134" cy="1175003"/>
                    </a:xfrm>
                    <a:prstGeom prst="rect">
                      <a:avLst/>
                    </a:prstGeom>
                    <a:ln>
                      <a:noFill/>
                    </a:ln>
                    <a:extLst>
                      <a:ext uri="{53640926-AAD7-44D8-BBD7-CCE9431645EC}">
                        <a14:shadowObscured xmlns:a14="http://schemas.microsoft.com/office/drawing/2010/main"/>
                      </a:ext>
                    </a:extLst>
                  </pic:spPr>
                </pic:pic>
              </a:graphicData>
            </a:graphic>
          </wp:inline>
        </w:drawing>
      </w:r>
    </w:p>
    <w:p w14:paraId="479422BD" w14:textId="77777777" w:rsidR="00EB21B2" w:rsidRPr="00F25C1E" w:rsidRDefault="00EB21B2" w:rsidP="00EB21B2">
      <w:pPr>
        <w:pStyle w:val="ListParagraph"/>
        <w:tabs>
          <w:tab w:val="left" w:pos="5398"/>
        </w:tabs>
        <w:ind w:left="360"/>
        <w:jc w:val="both"/>
        <w:rPr>
          <w:rFonts w:ascii="Book Antiqua" w:hAnsi="Book Antiqua"/>
          <w:b/>
          <w:sz w:val="24"/>
          <w:szCs w:val="24"/>
        </w:rPr>
      </w:pPr>
      <w:r w:rsidRPr="00F25C1E">
        <w:rPr>
          <w:rFonts w:ascii="Book Antiqua" w:hAnsi="Book Antiqua"/>
          <w:b/>
          <w:sz w:val="24"/>
          <w:szCs w:val="24"/>
        </w:rPr>
        <w:t>2.4 Flow of Control</w:t>
      </w:r>
    </w:p>
    <w:p w14:paraId="190582FB" w14:textId="77777777" w:rsidR="00EB21B2" w:rsidRDefault="00EB21B2" w:rsidP="00EB21B2">
      <w:pPr>
        <w:pStyle w:val="ListParagraph"/>
        <w:tabs>
          <w:tab w:val="left" w:pos="5398"/>
        </w:tabs>
        <w:ind w:left="360"/>
        <w:jc w:val="both"/>
        <w:rPr>
          <w:rFonts w:ascii="Book Antiqua" w:hAnsi="Book Antiqua"/>
          <w:sz w:val="24"/>
          <w:szCs w:val="24"/>
        </w:rPr>
      </w:pPr>
      <w:r w:rsidRPr="00F25C1E">
        <w:rPr>
          <w:rFonts w:ascii="Book Antiqua" w:hAnsi="Book Antiqua"/>
          <w:sz w:val="24"/>
          <w:szCs w:val="24"/>
        </w:rPr>
        <w:t xml:space="preserve"> Program execution, by default, proceeds sequentially. The program counter (PC) register plays an important role in managing the control ﬂow. At a simple level, the PC can be thought of as pointing to the next instruction. The processor fetches the instruction at the address pointed to by the PC. When an instruction is fetched, the PC is incremented to point to the next instruction. If we assume that each instruction takes exactly four bytes as in the MIPS processors, the PC is automatically</w:t>
      </w:r>
      <w:r>
        <w:rPr>
          <w:rFonts w:ascii="Book Antiqua" w:hAnsi="Book Antiqua"/>
          <w:sz w:val="24"/>
          <w:szCs w:val="24"/>
        </w:rPr>
        <w:t xml:space="preserve"> </w:t>
      </w:r>
      <w:r w:rsidRPr="00F25C1E">
        <w:rPr>
          <w:rFonts w:ascii="Book Antiqua" w:hAnsi="Book Antiqua"/>
          <w:sz w:val="24"/>
          <w:szCs w:val="24"/>
        </w:rPr>
        <w:t xml:space="preserve">incremented by four after each instruction fetch. This leads to the default sequential execution pattern. However, sometimes we want to alter this default execution ﬂow. In high-level languages, we use control structures such as if-then-else and while statements to alter the execution </w:t>
      </w:r>
      <w:proofErr w:type="spellStart"/>
      <w:r w:rsidRPr="00F25C1E">
        <w:rPr>
          <w:rFonts w:ascii="Book Antiqua" w:hAnsi="Book Antiqua"/>
          <w:sz w:val="24"/>
          <w:szCs w:val="24"/>
        </w:rPr>
        <w:t>behavior</w:t>
      </w:r>
      <w:proofErr w:type="spellEnd"/>
      <w:r w:rsidRPr="00F25C1E">
        <w:rPr>
          <w:rFonts w:ascii="Book Antiqua" w:hAnsi="Book Antiqua"/>
          <w:sz w:val="24"/>
          <w:szCs w:val="24"/>
        </w:rPr>
        <w:t xml:space="preserve"> based on some run-time conditions. </w:t>
      </w:r>
    </w:p>
    <w:p w14:paraId="037E9441" w14:textId="77777777" w:rsidR="00EB21B2" w:rsidRPr="00F25C1E" w:rsidRDefault="00EB21B2" w:rsidP="00EB21B2">
      <w:pPr>
        <w:pStyle w:val="ListParagraph"/>
        <w:tabs>
          <w:tab w:val="left" w:pos="5398"/>
        </w:tabs>
        <w:ind w:left="360"/>
        <w:jc w:val="both"/>
        <w:rPr>
          <w:rFonts w:ascii="Book Antiqua" w:hAnsi="Book Antiqua"/>
          <w:b/>
          <w:sz w:val="24"/>
          <w:szCs w:val="24"/>
        </w:rPr>
      </w:pPr>
      <w:r w:rsidRPr="00F25C1E">
        <w:rPr>
          <w:rFonts w:ascii="Book Antiqua" w:hAnsi="Book Antiqua"/>
          <w:b/>
          <w:sz w:val="24"/>
          <w:szCs w:val="24"/>
        </w:rPr>
        <w:t>2.4.1 Branching</w:t>
      </w:r>
    </w:p>
    <w:p w14:paraId="2A0A3684" w14:textId="77777777" w:rsidR="00EB21B2" w:rsidRDefault="00EB21B2" w:rsidP="00EB21B2">
      <w:pPr>
        <w:pStyle w:val="ListParagraph"/>
        <w:tabs>
          <w:tab w:val="left" w:pos="5398"/>
        </w:tabs>
        <w:ind w:left="360"/>
        <w:jc w:val="both"/>
        <w:rPr>
          <w:rFonts w:ascii="Book Antiqua" w:hAnsi="Book Antiqua"/>
          <w:sz w:val="24"/>
          <w:szCs w:val="24"/>
        </w:rPr>
      </w:pPr>
      <w:r w:rsidRPr="00F25C1E">
        <w:rPr>
          <w:rFonts w:ascii="Book Antiqua" w:hAnsi="Book Antiqua"/>
          <w:sz w:val="24"/>
          <w:szCs w:val="24"/>
        </w:rPr>
        <w:t xml:space="preserve"> Branching is implemented by means of a branch instruction. This instruction carries the address of the target</w:t>
      </w:r>
      <w:r>
        <w:rPr>
          <w:rFonts w:ascii="Book Antiqua" w:hAnsi="Book Antiqua"/>
          <w:sz w:val="24"/>
          <w:szCs w:val="24"/>
        </w:rPr>
        <w:t xml:space="preserve"> </w:t>
      </w:r>
      <w:r w:rsidRPr="00F25C1E">
        <w:rPr>
          <w:rFonts w:ascii="Book Antiqua" w:hAnsi="Book Antiqua"/>
          <w:sz w:val="24"/>
          <w:szCs w:val="24"/>
        </w:rPr>
        <w:t>instruction explicitly. Branch instructions</w:t>
      </w:r>
      <w:r>
        <w:rPr>
          <w:rFonts w:ascii="Book Antiqua" w:hAnsi="Book Antiqua"/>
          <w:sz w:val="24"/>
          <w:szCs w:val="24"/>
        </w:rPr>
        <w:t xml:space="preserve"> </w:t>
      </w:r>
      <w:r w:rsidRPr="00F25C1E">
        <w:rPr>
          <w:rFonts w:ascii="Book Antiqua" w:hAnsi="Book Antiqua"/>
          <w:sz w:val="24"/>
          <w:szCs w:val="24"/>
        </w:rPr>
        <w:t>in processors</w:t>
      </w:r>
      <w:r>
        <w:rPr>
          <w:rFonts w:ascii="Book Antiqua" w:hAnsi="Book Antiqua"/>
          <w:sz w:val="24"/>
          <w:szCs w:val="24"/>
        </w:rPr>
        <w:t xml:space="preserve"> </w:t>
      </w:r>
      <w:r w:rsidRPr="00F25C1E">
        <w:rPr>
          <w:rFonts w:ascii="Book Antiqua" w:hAnsi="Book Antiqua"/>
          <w:sz w:val="24"/>
          <w:szCs w:val="24"/>
        </w:rPr>
        <w:t>such as the Pentium are also called the ju</w:t>
      </w:r>
      <w:r>
        <w:rPr>
          <w:rFonts w:ascii="Book Antiqua" w:hAnsi="Book Antiqua"/>
          <w:sz w:val="24"/>
          <w:szCs w:val="24"/>
        </w:rPr>
        <w:t>mp instructions. Processors sup</w:t>
      </w:r>
      <w:r w:rsidRPr="00F25C1E">
        <w:rPr>
          <w:rFonts w:ascii="Book Antiqua" w:hAnsi="Book Antiqua"/>
          <w:sz w:val="24"/>
          <w:szCs w:val="24"/>
        </w:rPr>
        <w:t xml:space="preserve">port two types of </w:t>
      </w:r>
      <w:r w:rsidRPr="00F25C1E">
        <w:rPr>
          <w:rFonts w:ascii="Book Antiqua" w:hAnsi="Book Antiqua"/>
          <w:sz w:val="24"/>
          <w:szCs w:val="24"/>
        </w:rPr>
        <w:lastRenderedPageBreak/>
        <w:t>branches: uncondi</w:t>
      </w:r>
      <w:r w:rsidRPr="005578F4">
        <w:rPr>
          <w:rFonts w:ascii="Book Antiqua" w:hAnsi="Book Antiqua"/>
          <w:sz w:val="24"/>
          <w:szCs w:val="24"/>
        </w:rPr>
        <w:t>tional and conditional. In both cases, the transfer control mechanism remains the same (see Figure 2.6).</w:t>
      </w:r>
    </w:p>
    <w:p w14:paraId="64DA2291" w14:textId="77777777" w:rsidR="00EB21B2" w:rsidRDefault="00EB21B2" w:rsidP="00EB21B2">
      <w:pPr>
        <w:pStyle w:val="ListParagraph"/>
        <w:tabs>
          <w:tab w:val="left" w:pos="5398"/>
        </w:tabs>
        <w:ind w:left="360"/>
        <w:jc w:val="center"/>
        <w:rPr>
          <w:rFonts w:ascii="Book Antiqua" w:hAnsi="Book Antiqua"/>
          <w:sz w:val="24"/>
          <w:szCs w:val="24"/>
        </w:rPr>
      </w:pPr>
      <w:r>
        <w:rPr>
          <w:noProof/>
          <w:lang w:eastAsia="en-GB"/>
        </w:rPr>
        <w:drawing>
          <wp:inline distT="0" distB="0" distL="0" distR="0" wp14:anchorId="0674AD7D" wp14:editId="45305451">
            <wp:extent cx="2148840" cy="116605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30" t="31544" r="38387" b="41737"/>
                    <a:stretch/>
                  </pic:blipFill>
                  <pic:spPr bwMode="auto">
                    <a:xfrm>
                      <a:off x="0" y="0"/>
                      <a:ext cx="2182109" cy="1184111"/>
                    </a:xfrm>
                    <a:prstGeom prst="rect">
                      <a:avLst/>
                    </a:prstGeom>
                    <a:ln>
                      <a:noFill/>
                    </a:ln>
                    <a:extLst>
                      <a:ext uri="{53640926-AAD7-44D8-BBD7-CCE9431645EC}">
                        <a14:shadowObscured xmlns:a14="http://schemas.microsoft.com/office/drawing/2010/main"/>
                      </a:ext>
                    </a:extLst>
                  </pic:spPr>
                </pic:pic>
              </a:graphicData>
            </a:graphic>
          </wp:inline>
        </w:drawing>
      </w:r>
    </w:p>
    <w:p w14:paraId="1F6D12DB" w14:textId="77777777" w:rsidR="00EB21B2" w:rsidRPr="005578F4" w:rsidRDefault="00EB21B2" w:rsidP="00EB21B2">
      <w:pPr>
        <w:pStyle w:val="ListParagraph"/>
        <w:tabs>
          <w:tab w:val="left" w:pos="5398"/>
        </w:tabs>
        <w:ind w:left="360"/>
        <w:rPr>
          <w:rFonts w:ascii="Book Antiqua" w:hAnsi="Book Antiqua"/>
          <w:b/>
          <w:sz w:val="24"/>
          <w:szCs w:val="24"/>
        </w:rPr>
      </w:pPr>
      <w:r w:rsidRPr="005578F4">
        <w:rPr>
          <w:rFonts w:ascii="Book Antiqua" w:hAnsi="Book Antiqua"/>
          <w:b/>
          <w:sz w:val="24"/>
          <w:szCs w:val="24"/>
        </w:rPr>
        <w:t>Unconditional Branch</w:t>
      </w:r>
    </w:p>
    <w:p w14:paraId="367930E7"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 xml:space="preserve"> The simplest of the branch instructions is the unconditional branch, which transfers control to the speciﬁed target. Here is an example branch instruction:</w:t>
      </w:r>
    </w:p>
    <w:p w14:paraId="6255E37C"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branch target</w:t>
      </w:r>
    </w:p>
    <w:p w14:paraId="1404F686"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Speciﬁcation of the target address can be done in one of two ways: absolute address or PC</w:t>
      </w:r>
      <w:r>
        <w:rPr>
          <w:rFonts w:ascii="Book Antiqua" w:hAnsi="Book Antiqua"/>
          <w:sz w:val="24"/>
          <w:szCs w:val="24"/>
        </w:rPr>
        <w:t xml:space="preserve"> </w:t>
      </w:r>
      <w:r w:rsidRPr="005578F4">
        <w:rPr>
          <w:rFonts w:ascii="Book Antiqua" w:hAnsi="Book Antiqua"/>
          <w:sz w:val="24"/>
          <w:szCs w:val="24"/>
        </w:rPr>
        <w:t>relative address. In the former, the actual address of the target instruction is given. In the PC-relative method, the target address is speciﬁed relative to the PC contents. Most processors support absolute address for unconditional branches. Others support both formats. For example, MIPS processors support absolute address-based branch by</w:t>
      </w:r>
    </w:p>
    <w:p w14:paraId="1D722A6E"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j target</w:t>
      </w:r>
      <w:r>
        <w:rPr>
          <w:rFonts w:ascii="Book Antiqua" w:hAnsi="Book Antiqua"/>
          <w:sz w:val="24"/>
          <w:szCs w:val="24"/>
        </w:rPr>
        <w:t xml:space="preserve"> </w:t>
      </w:r>
    </w:p>
    <w:p w14:paraId="3FD276D5"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and PC-relative unconditional branch by</w:t>
      </w:r>
    </w:p>
    <w:p w14:paraId="08259E0D"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b target</w:t>
      </w:r>
    </w:p>
    <w:p w14:paraId="262D15F1"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In fact, the last instruction is an assembly language instruction. The processor only supports the j instruction. If the absolute address is used, the processor transfers control by simply loading the speciﬁed target address into the PC register. If PC-relative addressing is used, the speciﬁed target address is added to the PC contents, and the result is placed in the PC. In either case, since the PC indicates the next instruction address, the processor will fetch the instruction at the intended target address. The main advantage of using the PC-relative address is that we can move the code from one block of memory to another without changing the target addresses. This type of code is called relocatable code. Relocatable code is not possible with absolute addresses.</w:t>
      </w:r>
    </w:p>
    <w:p w14:paraId="2AAF8163"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b/>
          <w:sz w:val="24"/>
          <w:szCs w:val="24"/>
        </w:rPr>
        <w:t>Conditional Branch</w:t>
      </w:r>
      <w:r w:rsidRPr="005578F4">
        <w:rPr>
          <w:rFonts w:ascii="Book Antiqua" w:hAnsi="Book Antiqua"/>
          <w:sz w:val="24"/>
          <w:szCs w:val="24"/>
        </w:rPr>
        <w:t xml:space="preserve"> </w:t>
      </w:r>
    </w:p>
    <w:p w14:paraId="2A038DB4"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In conditional branches, the jump is taken only if a speciﬁed condition is satisﬁed. For example, we may want to take a branch only if two values are equal. Such conditional branches are handled in one of two basic ways:</w:t>
      </w:r>
    </w:p>
    <w:p w14:paraId="65600AF4"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 Set-Then-Jump: In this design, testing for the condition and branching are separated. To achieve communication between these two instructions, a condition code register is used. The Pentium follows this design, which uses a ﬂags register to record the result of the test condition. It uses a compare (</w:t>
      </w:r>
      <w:proofErr w:type="spellStart"/>
      <w:r w:rsidRPr="005578F4">
        <w:rPr>
          <w:rFonts w:ascii="Book Antiqua" w:hAnsi="Book Antiqua"/>
          <w:sz w:val="24"/>
          <w:szCs w:val="24"/>
        </w:rPr>
        <w:t>cmp</w:t>
      </w:r>
      <w:proofErr w:type="spellEnd"/>
      <w:r w:rsidRPr="005578F4">
        <w:rPr>
          <w:rFonts w:ascii="Book Antiqua" w:hAnsi="Book Antiqua"/>
          <w:sz w:val="24"/>
          <w:szCs w:val="24"/>
        </w:rPr>
        <w:t>) instruction to test the condition. This instruction sets the various ﬂag bits to indicate the relationship</w:t>
      </w:r>
      <w:r>
        <w:rPr>
          <w:rFonts w:ascii="Book Antiqua" w:hAnsi="Book Antiqua"/>
          <w:sz w:val="24"/>
          <w:szCs w:val="24"/>
        </w:rPr>
        <w:t xml:space="preserve"> </w:t>
      </w:r>
      <w:r w:rsidRPr="005578F4">
        <w:rPr>
          <w:rFonts w:ascii="Book Antiqua" w:hAnsi="Book Antiqua"/>
          <w:sz w:val="24"/>
          <w:szCs w:val="24"/>
        </w:rPr>
        <w:lastRenderedPageBreak/>
        <w:t xml:space="preserve">between the two compared values. Then we can use a conditional jump instruction to jump to the target location if the speciﬁed condition bit is set. </w:t>
      </w:r>
    </w:p>
    <w:p w14:paraId="3091274E"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 Test-and-Jump: Most processors combine the testing and branching into a single instruction. We use the MIPS processor to illustrate the principle involved in this strategy. The MIPS processor provides several branch instructions that test and branch. The one that we are interested in here is the branch on equal instruction shown below:</w:t>
      </w:r>
    </w:p>
    <w:p w14:paraId="4B9DAE0E" w14:textId="77777777" w:rsidR="00EB21B2" w:rsidRPr="005578F4" w:rsidRDefault="00EB21B2" w:rsidP="00EB21B2">
      <w:pPr>
        <w:pStyle w:val="ListParagraph"/>
        <w:tabs>
          <w:tab w:val="left" w:pos="5398"/>
        </w:tabs>
        <w:ind w:left="360"/>
        <w:rPr>
          <w:rFonts w:ascii="Book Antiqua" w:hAnsi="Book Antiqua"/>
          <w:sz w:val="24"/>
          <w:szCs w:val="24"/>
        </w:rPr>
      </w:pPr>
      <w:proofErr w:type="spellStart"/>
      <w:r w:rsidRPr="005578F4">
        <w:rPr>
          <w:rFonts w:ascii="Book Antiqua" w:hAnsi="Book Antiqua"/>
          <w:sz w:val="24"/>
          <w:szCs w:val="24"/>
        </w:rPr>
        <w:t>beq</w:t>
      </w:r>
      <w:proofErr w:type="spellEnd"/>
      <w:r w:rsidRPr="005578F4">
        <w:rPr>
          <w:rFonts w:ascii="Book Antiqua" w:hAnsi="Book Antiqua"/>
          <w:sz w:val="24"/>
          <w:szCs w:val="24"/>
        </w:rPr>
        <w:t xml:space="preserve"> Rsrc</w:t>
      </w:r>
      <w:proofErr w:type="gramStart"/>
      <w:r w:rsidRPr="005578F4">
        <w:rPr>
          <w:rFonts w:ascii="Book Antiqua" w:hAnsi="Book Antiqua"/>
          <w:sz w:val="24"/>
          <w:szCs w:val="24"/>
        </w:rPr>
        <w:t>1,Rsrc</w:t>
      </w:r>
      <w:proofErr w:type="gramEnd"/>
      <w:r w:rsidRPr="005578F4">
        <w:rPr>
          <w:rFonts w:ascii="Book Antiqua" w:hAnsi="Book Antiqua"/>
          <w:sz w:val="24"/>
          <w:szCs w:val="24"/>
        </w:rPr>
        <w:t>2,target</w:t>
      </w:r>
    </w:p>
    <w:p w14:paraId="7B2B3D4D"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 xml:space="preserve">This conditional branch instruction tests the contents of the two registers Rsrc1 and Rsrc2 for equality and transfers control to target if equal. </w:t>
      </w:r>
    </w:p>
    <w:p w14:paraId="44DBBA98" w14:textId="77777777" w:rsidR="00EB21B2" w:rsidRPr="005578F4"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 xml:space="preserve">Some processors maintain registers to record the condition of the arithmetic and logical operations. These are called condition code registers. These registers keep a record of the status of the last arithmetic/logical operation. For example, when we add two 32-bit integers, it is possible that the sum might require more than 32 bits. This is the overﬂow condition that the system should record. Normally, a bit in the condition code register is set to indicate this overﬂow condition. The MIPS processors, for example, do not use condition registers. Instead, it uses exceptions to ﬂag the overﬂow condition. On the other hand, the Pentium uses condition registers, which are called the ﬂags register. Some instruction sets provide branches based on comparisons to zero. </w:t>
      </w:r>
    </w:p>
    <w:p w14:paraId="3C922A5E" w14:textId="77777777" w:rsidR="00EB21B2" w:rsidRPr="004442B4" w:rsidRDefault="00EB21B2" w:rsidP="00EB21B2">
      <w:pPr>
        <w:pStyle w:val="ListParagraph"/>
        <w:tabs>
          <w:tab w:val="left" w:pos="5398"/>
        </w:tabs>
        <w:ind w:left="360"/>
        <w:rPr>
          <w:rFonts w:ascii="Book Antiqua" w:hAnsi="Book Antiqua"/>
          <w:b/>
          <w:sz w:val="24"/>
          <w:szCs w:val="24"/>
        </w:rPr>
      </w:pPr>
      <w:r w:rsidRPr="004442B4">
        <w:rPr>
          <w:rFonts w:ascii="Book Antiqua" w:hAnsi="Book Antiqua"/>
          <w:b/>
          <w:sz w:val="24"/>
          <w:szCs w:val="24"/>
        </w:rPr>
        <w:t xml:space="preserve">2.4.2 Procedure Calls </w:t>
      </w:r>
    </w:p>
    <w:p w14:paraId="4E70271F" w14:textId="77777777" w:rsidR="00EB21B2" w:rsidRDefault="00EB21B2" w:rsidP="00EB21B2">
      <w:pPr>
        <w:pStyle w:val="ListParagraph"/>
        <w:tabs>
          <w:tab w:val="left" w:pos="5398"/>
        </w:tabs>
        <w:ind w:left="360"/>
        <w:rPr>
          <w:rFonts w:ascii="Book Antiqua" w:hAnsi="Book Antiqua"/>
          <w:sz w:val="24"/>
          <w:szCs w:val="24"/>
        </w:rPr>
      </w:pPr>
      <w:r w:rsidRPr="005578F4">
        <w:rPr>
          <w:rFonts w:ascii="Book Antiqua" w:hAnsi="Book Antiqua"/>
          <w:sz w:val="24"/>
          <w:szCs w:val="24"/>
        </w:rPr>
        <w:t>The use of procedures facilitates modular programming. Procedure calls are slightly different from the branches. Branches are one-way jumps: once the control has been transferred to the target location, computation</w:t>
      </w:r>
      <w:r>
        <w:rPr>
          <w:rFonts w:ascii="Book Antiqua" w:hAnsi="Book Antiqua"/>
          <w:sz w:val="24"/>
          <w:szCs w:val="24"/>
        </w:rPr>
        <w:t xml:space="preserve"> </w:t>
      </w:r>
      <w:r w:rsidRPr="005578F4">
        <w:rPr>
          <w:rFonts w:ascii="Book Antiqua" w:hAnsi="Book Antiqua"/>
          <w:sz w:val="24"/>
          <w:szCs w:val="24"/>
        </w:rPr>
        <w:t>proceeds from that location, as shown in Figure 2.6. In procedure calls, we have to return control to the calling program after executing the procedure. Control is returned to the instruction following the call instruction, as shown in Figure 2.7.</w:t>
      </w:r>
    </w:p>
    <w:p w14:paraId="3F99BB56" w14:textId="77777777" w:rsidR="00EB21B2" w:rsidRDefault="00EB21B2" w:rsidP="00EB21B2">
      <w:pPr>
        <w:pStyle w:val="ListParagraph"/>
        <w:tabs>
          <w:tab w:val="left" w:pos="5398"/>
        </w:tabs>
        <w:ind w:left="360"/>
        <w:rPr>
          <w:rFonts w:ascii="Book Antiqua" w:hAnsi="Book Antiqua"/>
          <w:sz w:val="24"/>
          <w:szCs w:val="24"/>
        </w:rPr>
      </w:pPr>
      <w:r>
        <w:rPr>
          <w:noProof/>
          <w:lang w:eastAsia="en-GB"/>
        </w:rPr>
        <w:drawing>
          <wp:inline distT="0" distB="0" distL="0" distR="0" wp14:anchorId="6A1F6FAF" wp14:editId="530C71BA">
            <wp:extent cx="356235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642" t="24752" r="35075" b="43093"/>
                    <a:stretch/>
                  </pic:blipFill>
                  <pic:spPr bwMode="auto">
                    <a:xfrm>
                      <a:off x="0" y="0"/>
                      <a:ext cx="3618186" cy="2031602"/>
                    </a:xfrm>
                    <a:prstGeom prst="rect">
                      <a:avLst/>
                    </a:prstGeom>
                    <a:ln>
                      <a:noFill/>
                    </a:ln>
                    <a:extLst>
                      <a:ext uri="{53640926-AAD7-44D8-BBD7-CCE9431645EC}">
                        <a14:shadowObscured xmlns:a14="http://schemas.microsoft.com/office/drawing/2010/main"/>
                      </a:ext>
                    </a:extLst>
                  </pic:spPr>
                </pic:pic>
              </a:graphicData>
            </a:graphic>
          </wp:inline>
        </w:drawing>
      </w:r>
    </w:p>
    <w:p w14:paraId="07B49B60" w14:textId="77777777" w:rsidR="00EB21B2" w:rsidRPr="004442B4" w:rsidRDefault="00EB21B2" w:rsidP="00EB21B2">
      <w:pPr>
        <w:pStyle w:val="ListParagraph"/>
        <w:tabs>
          <w:tab w:val="left" w:pos="5398"/>
        </w:tabs>
        <w:ind w:left="360"/>
        <w:rPr>
          <w:rFonts w:ascii="Book Antiqua" w:hAnsi="Book Antiqua"/>
          <w:sz w:val="24"/>
          <w:szCs w:val="24"/>
        </w:rPr>
      </w:pPr>
      <w:r w:rsidRPr="004442B4">
        <w:rPr>
          <w:rFonts w:ascii="Book Antiqua" w:hAnsi="Book Antiqua"/>
          <w:sz w:val="24"/>
          <w:szCs w:val="24"/>
        </w:rPr>
        <w:t xml:space="preserve">From Figures 2.6 and 2.7, you will notice that the branches and procedure calls are similar in their initial control transfer. For procedure calls, we need to return to the </w:t>
      </w:r>
      <w:r w:rsidRPr="004442B4">
        <w:rPr>
          <w:rFonts w:ascii="Book Antiqua" w:hAnsi="Book Antiqua"/>
          <w:sz w:val="24"/>
          <w:szCs w:val="24"/>
        </w:rPr>
        <w:lastRenderedPageBreak/>
        <w:t>instruction following the procedure call. This return requires two pieces of information:</w:t>
      </w:r>
    </w:p>
    <w:p w14:paraId="36B97024" w14:textId="77777777" w:rsidR="00EB21B2" w:rsidRPr="004442B4" w:rsidRDefault="00EB21B2" w:rsidP="00EB21B2">
      <w:pPr>
        <w:pStyle w:val="ListParagraph"/>
        <w:tabs>
          <w:tab w:val="left" w:pos="5398"/>
        </w:tabs>
        <w:ind w:left="360"/>
        <w:rPr>
          <w:rFonts w:ascii="Book Antiqua" w:hAnsi="Book Antiqua"/>
          <w:sz w:val="24"/>
          <w:szCs w:val="24"/>
        </w:rPr>
      </w:pPr>
      <w:r w:rsidRPr="004442B4">
        <w:rPr>
          <w:rFonts w:ascii="Book Antiqua" w:hAnsi="Book Antiqua"/>
          <w:sz w:val="24"/>
          <w:szCs w:val="24"/>
        </w:rPr>
        <w:t xml:space="preserve">• End of Procedure: We have to indicate the end of the procedure so that the control can be returned. This is normally done by a special return instruction. For example, the Pentium uses ret and the MIPS uses the </w:t>
      </w:r>
      <w:proofErr w:type="spellStart"/>
      <w:r w:rsidRPr="004442B4">
        <w:rPr>
          <w:rFonts w:ascii="Book Antiqua" w:hAnsi="Book Antiqua"/>
          <w:sz w:val="24"/>
          <w:szCs w:val="24"/>
        </w:rPr>
        <w:t>jr</w:t>
      </w:r>
      <w:proofErr w:type="spellEnd"/>
      <w:r w:rsidRPr="004442B4">
        <w:rPr>
          <w:rFonts w:ascii="Book Antiqua" w:hAnsi="Book Antiqua"/>
          <w:sz w:val="24"/>
          <w:szCs w:val="24"/>
        </w:rPr>
        <w:t xml:space="preserve"> instruction to return from a procedure. We do the same in high-level languages as well. For example, in C, we use the return statement to indicate an end of procedure execution. High-level languages allow a default fall-through mechanism. That is, if we don’t explicitly specify the end of a procedure, control is returned at the end of the block. In the assembly language, we must specify the end of a procedure by using the return instruction.</w:t>
      </w:r>
    </w:p>
    <w:p w14:paraId="030FECC0" w14:textId="77777777" w:rsidR="00EB21B2" w:rsidRPr="004442B4" w:rsidRDefault="00EB21B2" w:rsidP="00EB21B2">
      <w:pPr>
        <w:pStyle w:val="ListParagraph"/>
        <w:tabs>
          <w:tab w:val="left" w:pos="5398"/>
        </w:tabs>
        <w:ind w:left="360"/>
        <w:rPr>
          <w:rFonts w:ascii="Book Antiqua" w:hAnsi="Book Antiqua"/>
          <w:sz w:val="24"/>
          <w:szCs w:val="24"/>
        </w:rPr>
      </w:pPr>
      <w:r w:rsidRPr="004442B4">
        <w:rPr>
          <w:rFonts w:ascii="Book Antiqua" w:hAnsi="Book Antiqua"/>
          <w:sz w:val="24"/>
          <w:szCs w:val="24"/>
        </w:rPr>
        <w:t>• Return Address: How does the processor know where to return after completing a procedure? This piece of information is normally stored when the procedure is called. Thus, when a procedure is called, it not only modiﬁes the PC as in the branch instruction, but also stores the return address. Where does it store the return address? Two main places are used: a special register or the stack. Both MIPS and Pentium processors store the address of the instruction following the call instruction.</w:t>
      </w:r>
    </w:p>
    <w:p w14:paraId="14FA22CC" w14:textId="77777777" w:rsidR="00EB21B2" w:rsidRPr="004442B4" w:rsidRDefault="00EB21B2" w:rsidP="00EB21B2">
      <w:pPr>
        <w:pStyle w:val="ListParagraph"/>
        <w:tabs>
          <w:tab w:val="left" w:pos="5398"/>
        </w:tabs>
        <w:ind w:left="360"/>
        <w:rPr>
          <w:rFonts w:ascii="Book Antiqua" w:hAnsi="Book Antiqua"/>
          <w:sz w:val="24"/>
          <w:szCs w:val="24"/>
        </w:rPr>
      </w:pPr>
      <w:r w:rsidRPr="004442B4">
        <w:rPr>
          <w:rFonts w:ascii="Book Antiqua" w:hAnsi="Book Antiqua"/>
          <w:sz w:val="24"/>
          <w:szCs w:val="24"/>
        </w:rPr>
        <w:t>The Pentium uses the stack to store the return address. Thus, each procedure call involves pushing the return address onto the stack before control is transferred to the procedure code. The return instruction retrieves this value from the stack to send control back to the instruction following the pr</w:t>
      </w:r>
      <w:r>
        <w:rPr>
          <w:rFonts w:ascii="Book Antiqua" w:hAnsi="Book Antiqua"/>
          <w:sz w:val="24"/>
          <w:szCs w:val="24"/>
        </w:rPr>
        <w:t>ocedure call.</w:t>
      </w:r>
    </w:p>
    <w:p w14:paraId="5B15A38F" w14:textId="77777777" w:rsidR="00EB21B2" w:rsidRDefault="00EB21B2" w:rsidP="00EB21B2">
      <w:pPr>
        <w:pStyle w:val="ListParagraph"/>
        <w:tabs>
          <w:tab w:val="left" w:pos="5398"/>
        </w:tabs>
        <w:ind w:left="360"/>
        <w:rPr>
          <w:rFonts w:ascii="Book Antiqua" w:hAnsi="Book Antiqua"/>
          <w:sz w:val="24"/>
          <w:szCs w:val="24"/>
        </w:rPr>
      </w:pPr>
      <w:r w:rsidRPr="004442B4">
        <w:rPr>
          <w:rFonts w:ascii="Book Antiqua" w:hAnsi="Book Antiqua"/>
          <w:sz w:val="24"/>
          <w:szCs w:val="24"/>
        </w:rPr>
        <w:t xml:space="preserve">MIPS processors allow any general-purpose register to store the return address. The return statement speciﬁes this </w:t>
      </w:r>
      <w:proofErr w:type="gramStart"/>
      <w:r w:rsidRPr="004442B4">
        <w:rPr>
          <w:rFonts w:ascii="Book Antiqua" w:hAnsi="Book Antiqua"/>
          <w:sz w:val="24"/>
          <w:szCs w:val="24"/>
        </w:rPr>
        <w:t>register</w:t>
      </w:r>
      <w:proofErr w:type="gramEnd"/>
      <w:r w:rsidRPr="004442B4">
        <w:rPr>
          <w:rFonts w:ascii="Book Antiqua" w:hAnsi="Book Antiqua"/>
          <w:sz w:val="24"/>
          <w:szCs w:val="24"/>
        </w:rPr>
        <w:t>. The format of the return statement is</w:t>
      </w:r>
      <w:r>
        <w:rPr>
          <w:rFonts w:ascii="Book Antiqua" w:hAnsi="Book Antiqua"/>
          <w:sz w:val="24"/>
          <w:szCs w:val="24"/>
        </w:rPr>
        <w:t xml:space="preserve"> </w:t>
      </w:r>
    </w:p>
    <w:p w14:paraId="68307F50" w14:textId="77777777" w:rsidR="00EB21B2" w:rsidRDefault="00EB21B2" w:rsidP="00EB21B2">
      <w:pPr>
        <w:pStyle w:val="ListParagraph"/>
        <w:tabs>
          <w:tab w:val="left" w:pos="5398"/>
        </w:tabs>
        <w:ind w:left="360"/>
        <w:rPr>
          <w:rFonts w:ascii="Book Antiqua" w:hAnsi="Book Antiqua"/>
          <w:sz w:val="24"/>
          <w:szCs w:val="24"/>
        </w:rPr>
      </w:pPr>
      <w:proofErr w:type="spellStart"/>
      <w:r w:rsidRPr="00F52ECC">
        <w:rPr>
          <w:rFonts w:ascii="Book Antiqua" w:hAnsi="Book Antiqua"/>
          <w:sz w:val="24"/>
          <w:szCs w:val="24"/>
        </w:rPr>
        <w:t>jr</w:t>
      </w:r>
      <w:proofErr w:type="spellEnd"/>
      <w:r w:rsidRPr="00F52ECC">
        <w:rPr>
          <w:rFonts w:ascii="Book Antiqua" w:hAnsi="Book Antiqua"/>
          <w:sz w:val="24"/>
          <w:szCs w:val="24"/>
        </w:rPr>
        <w:t xml:space="preserve"> $</w:t>
      </w:r>
      <w:proofErr w:type="spellStart"/>
      <w:r w:rsidRPr="00F52ECC">
        <w:rPr>
          <w:rFonts w:ascii="Book Antiqua" w:hAnsi="Book Antiqua"/>
          <w:sz w:val="24"/>
          <w:szCs w:val="24"/>
        </w:rPr>
        <w:t>ra</w:t>
      </w:r>
      <w:proofErr w:type="spellEnd"/>
    </w:p>
    <w:p w14:paraId="2790FC27" w14:textId="77777777" w:rsidR="00EB21B2" w:rsidRDefault="00EB21B2" w:rsidP="00EB21B2">
      <w:pPr>
        <w:pStyle w:val="ListParagraph"/>
        <w:tabs>
          <w:tab w:val="left" w:pos="5398"/>
        </w:tabs>
        <w:ind w:left="360"/>
        <w:rPr>
          <w:rFonts w:ascii="Book Antiqua" w:hAnsi="Book Antiqua"/>
          <w:sz w:val="24"/>
          <w:szCs w:val="24"/>
        </w:rPr>
      </w:pPr>
      <w:r w:rsidRPr="0026232D">
        <w:rPr>
          <w:rFonts w:ascii="Book Antiqua" w:hAnsi="Book Antiqua"/>
          <w:sz w:val="24"/>
          <w:szCs w:val="24"/>
        </w:rPr>
        <w:t xml:space="preserve">where </w:t>
      </w:r>
      <w:proofErr w:type="spellStart"/>
      <w:r w:rsidRPr="0026232D">
        <w:rPr>
          <w:rFonts w:ascii="Book Antiqua" w:hAnsi="Book Antiqua"/>
          <w:sz w:val="24"/>
          <w:szCs w:val="24"/>
        </w:rPr>
        <w:t>ra</w:t>
      </w:r>
      <w:proofErr w:type="spellEnd"/>
      <w:r w:rsidRPr="0026232D">
        <w:rPr>
          <w:rFonts w:ascii="Book Antiqua" w:hAnsi="Book Antiqua"/>
          <w:sz w:val="24"/>
          <w:szCs w:val="24"/>
        </w:rPr>
        <w:t xml:space="preserve"> is the register that contains the return address. </w:t>
      </w:r>
    </w:p>
    <w:p w14:paraId="002620B7" w14:textId="77777777" w:rsidR="00EB21B2" w:rsidRDefault="00EB21B2" w:rsidP="00EB21B2">
      <w:pPr>
        <w:pStyle w:val="ListParagraph"/>
        <w:tabs>
          <w:tab w:val="left" w:pos="5398"/>
        </w:tabs>
        <w:ind w:left="360"/>
        <w:rPr>
          <w:rFonts w:ascii="Book Antiqua" w:hAnsi="Book Antiqua"/>
          <w:sz w:val="24"/>
          <w:szCs w:val="24"/>
        </w:rPr>
      </w:pPr>
      <w:r>
        <w:rPr>
          <w:noProof/>
          <w:lang w:eastAsia="en-GB"/>
        </w:rPr>
        <w:drawing>
          <wp:inline distT="0" distB="0" distL="0" distR="0" wp14:anchorId="1F73CEA7" wp14:editId="38CBAD97">
            <wp:extent cx="2962275" cy="23709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542" t="24312" r="36005" b="34175"/>
                    <a:stretch/>
                  </pic:blipFill>
                  <pic:spPr bwMode="auto">
                    <a:xfrm>
                      <a:off x="0" y="0"/>
                      <a:ext cx="3035085" cy="2429212"/>
                    </a:xfrm>
                    <a:prstGeom prst="rect">
                      <a:avLst/>
                    </a:prstGeom>
                    <a:ln>
                      <a:noFill/>
                    </a:ln>
                    <a:extLst>
                      <a:ext uri="{53640926-AAD7-44D8-BBD7-CCE9431645EC}">
                        <a14:shadowObscured xmlns:a14="http://schemas.microsoft.com/office/drawing/2010/main"/>
                      </a:ext>
                    </a:extLst>
                  </pic:spPr>
                </pic:pic>
              </a:graphicData>
            </a:graphic>
          </wp:inline>
        </w:drawing>
      </w:r>
    </w:p>
    <w:p w14:paraId="51C1B6F7" w14:textId="77777777" w:rsidR="00EB21B2" w:rsidRPr="0026232D" w:rsidRDefault="00EB21B2" w:rsidP="00EB21B2">
      <w:pPr>
        <w:pStyle w:val="ListParagraph"/>
        <w:tabs>
          <w:tab w:val="left" w:pos="5398"/>
        </w:tabs>
        <w:ind w:left="360"/>
        <w:rPr>
          <w:rFonts w:ascii="Book Antiqua" w:hAnsi="Book Antiqua"/>
          <w:b/>
          <w:sz w:val="24"/>
          <w:szCs w:val="24"/>
        </w:rPr>
      </w:pPr>
      <w:r w:rsidRPr="0026232D">
        <w:rPr>
          <w:rFonts w:ascii="Book Antiqua" w:hAnsi="Book Antiqua"/>
          <w:b/>
          <w:sz w:val="24"/>
          <w:szCs w:val="24"/>
        </w:rPr>
        <w:t>Parameter Passing</w:t>
      </w:r>
    </w:p>
    <w:p w14:paraId="0F94FB33" w14:textId="77777777" w:rsidR="00EB21B2" w:rsidRDefault="00EB21B2" w:rsidP="00EB21B2">
      <w:pPr>
        <w:pStyle w:val="ListParagraph"/>
        <w:tabs>
          <w:tab w:val="left" w:pos="5398"/>
        </w:tabs>
        <w:ind w:left="360"/>
        <w:rPr>
          <w:rFonts w:ascii="Book Antiqua" w:hAnsi="Book Antiqua"/>
          <w:sz w:val="24"/>
          <w:szCs w:val="24"/>
        </w:rPr>
      </w:pPr>
      <w:r w:rsidRPr="0026232D">
        <w:rPr>
          <w:rFonts w:ascii="Book Antiqua" w:hAnsi="Book Antiqua"/>
          <w:sz w:val="24"/>
          <w:szCs w:val="24"/>
        </w:rPr>
        <w:t xml:space="preserve"> The general architecture dictates how parameters are passed on to the procedures. There are two basic techniques: register-based</w:t>
      </w:r>
      <w:r>
        <w:rPr>
          <w:rFonts w:ascii="Book Antiqua" w:hAnsi="Book Antiqua"/>
          <w:sz w:val="24"/>
          <w:szCs w:val="24"/>
        </w:rPr>
        <w:t xml:space="preserve"> </w:t>
      </w:r>
      <w:r w:rsidRPr="0026232D">
        <w:rPr>
          <w:rFonts w:ascii="Book Antiqua" w:hAnsi="Book Antiqua"/>
          <w:sz w:val="24"/>
          <w:szCs w:val="24"/>
        </w:rPr>
        <w:t xml:space="preserve">or stack-based. In the ﬁrst method, </w:t>
      </w:r>
      <w:r w:rsidRPr="0026232D">
        <w:rPr>
          <w:rFonts w:ascii="Book Antiqua" w:hAnsi="Book Antiqua"/>
          <w:sz w:val="24"/>
          <w:szCs w:val="24"/>
        </w:rPr>
        <w:lastRenderedPageBreak/>
        <w:t>parameters</w:t>
      </w:r>
      <w:r>
        <w:rPr>
          <w:rFonts w:ascii="Book Antiqua" w:hAnsi="Book Antiqua"/>
          <w:sz w:val="24"/>
          <w:szCs w:val="24"/>
        </w:rPr>
        <w:t xml:space="preserve"> </w:t>
      </w:r>
      <w:r w:rsidRPr="0026232D">
        <w:rPr>
          <w:rFonts w:ascii="Book Antiqua" w:hAnsi="Book Antiqua"/>
          <w:sz w:val="24"/>
          <w:szCs w:val="24"/>
        </w:rPr>
        <w:t>are placed in the processor’s internal registers and the called procedure will read the parameter values from these registers. In the stack-based method, parameters are pushed onto the stack and the called procedure would have to read them off the stack.</w:t>
      </w:r>
    </w:p>
    <w:p w14:paraId="617590BE" w14:textId="77777777" w:rsidR="00EB21B2" w:rsidRDefault="00EB21B2" w:rsidP="00EB21B2">
      <w:pPr>
        <w:pStyle w:val="ListParagraph"/>
        <w:tabs>
          <w:tab w:val="left" w:pos="5398"/>
        </w:tabs>
        <w:ind w:left="360"/>
        <w:rPr>
          <w:rFonts w:ascii="Book Antiqua" w:hAnsi="Book Antiqua"/>
          <w:sz w:val="24"/>
          <w:szCs w:val="24"/>
        </w:rPr>
      </w:pPr>
      <w:r w:rsidRPr="004C07D8">
        <w:rPr>
          <w:rFonts w:ascii="Book Antiqua" w:hAnsi="Book Antiqua"/>
          <w:sz w:val="24"/>
          <w:szCs w:val="24"/>
        </w:rPr>
        <w:t>The advantage of the register method is that it is faster than the stack method. However, because of the limited number of registers, it imposes a limit on the number of parameters. Furthermore, recursive procedures cannot use the register-based mechanism. Because RISC processors tend to have more registers, register-based parameter passing is used in the MIPS processors. The Pentium, due to the small number of registers, tends to use the stack for parameter passing.</w:t>
      </w:r>
    </w:p>
    <w:p w14:paraId="763EB238" w14:textId="77777777" w:rsidR="00EB21B2" w:rsidRDefault="00EB21B2" w:rsidP="00EB21B2">
      <w:pPr>
        <w:pStyle w:val="ListParagraph"/>
        <w:tabs>
          <w:tab w:val="left" w:pos="5398"/>
        </w:tabs>
        <w:ind w:left="360"/>
        <w:rPr>
          <w:rFonts w:ascii="Book Antiqua" w:hAnsi="Book Antiqua"/>
          <w:sz w:val="24"/>
          <w:szCs w:val="24"/>
        </w:rPr>
      </w:pPr>
      <w:r w:rsidRPr="004C07D8">
        <w:rPr>
          <w:rFonts w:ascii="Book Antiqua" w:hAnsi="Book Antiqua"/>
          <w:b/>
          <w:sz w:val="24"/>
          <w:szCs w:val="24"/>
        </w:rPr>
        <w:t>2.5 Memory</w:t>
      </w:r>
      <w:r w:rsidRPr="004C07D8">
        <w:rPr>
          <w:rFonts w:ascii="Book Antiqua" w:hAnsi="Book Antiqua"/>
          <w:sz w:val="24"/>
          <w:szCs w:val="24"/>
        </w:rPr>
        <w:t xml:space="preserve"> </w:t>
      </w:r>
    </w:p>
    <w:p w14:paraId="5E480F72" w14:textId="77777777" w:rsidR="00EB21B2" w:rsidRDefault="00EB21B2" w:rsidP="00EB21B2">
      <w:pPr>
        <w:pStyle w:val="ListParagraph"/>
        <w:tabs>
          <w:tab w:val="left" w:pos="5398"/>
        </w:tabs>
        <w:ind w:left="360"/>
        <w:rPr>
          <w:rFonts w:ascii="Book Antiqua" w:hAnsi="Book Antiqua"/>
          <w:sz w:val="24"/>
          <w:szCs w:val="24"/>
        </w:rPr>
      </w:pPr>
      <w:r w:rsidRPr="004C07D8">
        <w:rPr>
          <w:rFonts w:ascii="Book Antiqua" w:hAnsi="Book Antiqua"/>
          <w:sz w:val="24"/>
          <w:szCs w:val="24"/>
        </w:rPr>
        <w:t>The memory of a computer system consists of tiny electronic switches, with each switch set in one of two states: open or closed.</w:t>
      </w:r>
      <w:r>
        <w:rPr>
          <w:rFonts w:ascii="Book Antiqua" w:hAnsi="Book Antiqua"/>
          <w:sz w:val="24"/>
          <w:szCs w:val="24"/>
        </w:rPr>
        <w:t xml:space="preserve"> </w:t>
      </w:r>
      <w:r w:rsidRPr="00A940F6">
        <w:rPr>
          <w:rFonts w:ascii="Book Antiqua" w:hAnsi="Book Antiqua"/>
          <w:sz w:val="24"/>
          <w:szCs w:val="24"/>
        </w:rPr>
        <w:t>It is, however, more convenient to think of these states</w:t>
      </w:r>
      <w:r>
        <w:rPr>
          <w:rFonts w:ascii="Book Antiqua" w:hAnsi="Book Antiqua"/>
          <w:sz w:val="24"/>
          <w:szCs w:val="24"/>
        </w:rPr>
        <w:t xml:space="preserve"> </w:t>
      </w:r>
      <w:r w:rsidRPr="00A940F6">
        <w:rPr>
          <w:rFonts w:ascii="Book Antiqua" w:hAnsi="Book Antiqua"/>
          <w:sz w:val="24"/>
          <w:szCs w:val="24"/>
        </w:rPr>
        <w:t>as 0 and 1 rather than open and closed. A single such switch can be used to represent two (i.e., binary) numbers: a zero and a one. Thus, each switch can represent a binary digit or bit, as it is known. The memory unit consists of millions of such bits. In order to make memory more manageable, bits are organized into groups of eight bits called bytes. Memory can then be viewed as consisting of an ordered sequence of bytes. Each byte in this memory can be identiﬁed by its sequence number starting with 0, as shown in Figure 2.8. This is referred to as the memory address of the byte. Such memory is called byte addressable memory. The Pentium can address up to 4 GB (232 bytes) of main memory (see Figure 2.8). This magic number comes from the fact that the address bus of the Pentium has 32 address lines. This number</w:t>
      </w:r>
      <w:r>
        <w:rPr>
          <w:rFonts w:ascii="Book Antiqua" w:hAnsi="Book Antiqua"/>
          <w:sz w:val="24"/>
          <w:szCs w:val="24"/>
        </w:rPr>
        <w:t xml:space="preserve"> </w:t>
      </w:r>
      <w:r w:rsidRPr="00A940F6">
        <w:rPr>
          <w:rFonts w:ascii="Book Antiqua" w:hAnsi="Book Antiqua"/>
          <w:sz w:val="24"/>
          <w:szCs w:val="24"/>
        </w:rPr>
        <w:t>is referred</w:t>
      </w:r>
      <w:r>
        <w:rPr>
          <w:rFonts w:ascii="Book Antiqua" w:hAnsi="Book Antiqua"/>
          <w:sz w:val="24"/>
          <w:szCs w:val="24"/>
        </w:rPr>
        <w:t xml:space="preserve"> </w:t>
      </w:r>
      <w:r w:rsidRPr="00A940F6">
        <w:rPr>
          <w:rFonts w:ascii="Book Antiqua" w:hAnsi="Book Antiqua"/>
          <w:sz w:val="24"/>
          <w:szCs w:val="24"/>
        </w:rPr>
        <w:t>to as the memory address space (MAS). The memory</w:t>
      </w:r>
      <w:r>
        <w:rPr>
          <w:rFonts w:ascii="Book Antiqua" w:hAnsi="Book Antiqua"/>
          <w:sz w:val="24"/>
          <w:szCs w:val="24"/>
        </w:rPr>
        <w:t xml:space="preserve"> </w:t>
      </w:r>
      <w:r w:rsidRPr="00A940F6">
        <w:rPr>
          <w:rFonts w:ascii="Book Antiqua" w:hAnsi="Book Antiqua"/>
          <w:sz w:val="24"/>
          <w:szCs w:val="24"/>
        </w:rPr>
        <w:t>address</w:t>
      </w:r>
      <w:r>
        <w:rPr>
          <w:rFonts w:ascii="Book Antiqua" w:hAnsi="Book Antiqua"/>
          <w:sz w:val="24"/>
          <w:szCs w:val="24"/>
        </w:rPr>
        <w:t xml:space="preserve"> </w:t>
      </w:r>
      <w:r w:rsidRPr="00A940F6">
        <w:rPr>
          <w:rFonts w:ascii="Book Antiqua" w:hAnsi="Book Antiqua"/>
          <w:sz w:val="24"/>
          <w:szCs w:val="24"/>
        </w:rPr>
        <w:t>space of a system is determined</w:t>
      </w:r>
      <w:r>
        <w:rPr>
          <w:rFonts w:ascii="Book Antiqua" w:hAnsi="Book Antiqua"/>
          <w:sz w:val="24"/>
          <w:szCs w:val="24"/>
        </w:rPr>
        <w:t xml:space="preserve"> </w:t>
      </w:r>
      <w:r w:rsidRPr="00A940F6">
        <w:rPr>
          <w:rFonts w:ascii="Book Antiqua" w:hAnsi="Book Antiqua"/>
          <w:sz w:val="24"/>
          <w:szCs w:val="24"/>
        </w:rPr>
        <w:t>by</w:t>
      </w:r>
      <w:r>
        <w:rPr>
          <w:rFonts w:ascii="Book Antiqua" w:hAnsi="Book Antiqua"/>
          <w:sz w:val="24"/>
          <w:szCs w:val="24"/>
        </w:rPr>
        <w:t xml:space="preserve"> </w:t>
      </w:r>
      <w:r w:rsidRPr="00A940F6">
        <w:rPr>
          <w:rFonts w:ascii="Book Antiqua" w:hAnsi="Book Antiqua"/>
          <w:sz w:val="24"/>
          <w:szCs w:val="24"/>
        </w:rPr>
        <w:t>the address</w:t>
      </w:r>
      <w:r>
        <w:rPr>
          <w:rFonts w:ascii="Book Antiqua" w:hAnsi="Book Antiqua"/>
          <w:sz w:val="24"/>
          <w:szCs w:val="24"/>
        </w:rPr>
        <w:t xml:space="preserve"> </w:t>
      </w:r>
      <w:r w:rsidRPr="00A940F6">
        <w:rPr>
          <w:rFonts w:ascii="Book Antiqua" w:hAnsi="Book Antiqua"/>
          <w:sz w:val="24"/>
          <w:szCs w:val="24"/>
        </w:rPr>
        <w:t>bus width of</w:t>
      </w:r>
      <w:r>
        <w:rPr>
          <w:rFonts w:ascii="Book Antiqua" w:hAnsi="Book Antiqua"/>
          <w:sz w:val="24"/>
          <w:szCs w:val="24"/>
        </w:rPr>
        <w:t xml:space="preserve"> </w:t>
      </w:r>
      <w:r w:rsidRPr="00A940F6">
        <w:rPr>
          <w:rFonts w:ascii="Book Antiqua" w:hAnsi="Book Antiqua"/>
          <w:sz w:val="24"/>
          <w:szCs w:val="24"/>
        </w:rPr>
        <w:t>the processor</w:t>
      </w:r>
      <w:r>
        <w:rPr>
          <w:rFonts w:ascii="Book Antiqua" w:hAnsi="Book Antiqua"/>
          <w:sz w:val="24"/>
          <w:szCs w:val="24"/>
        </w:rPr>
        <w:t xml:space="preserve"> </w:t>
      </w:r>
      <w:r w:rsidRPr="00A940F6">
        <w:rPr>
          <w:rFonts w:ascii="Book Antiqua" w:hAnsi="Book Antiqua"/>
          <w:sz w:val="24"/>
          <w:szCs w:val="24"/>
        </w:rPr>
        <w:t>used in the system. Typically, 32-bit processors support 32-bit addresses.</w:t>
      </w:r>
    </w:p>
    <w:p w14:paraId="0D85610F" w14:textId="77777777" w:rsidR="00EB21B2" w:rsidRPr="00020FA7" w:rsidRDefault="00EB21B2" w:rsidP="00EB21B2">
      <w:pPr>
        <w:pStyle w:val="ListParagraph"/>
        <w:tabs>
          <w:tab w:val="left" w:pos="5398"/>
        </w:tabs>
        <w:ind w:left="360"/>
        <w:rPr>
          <w:rFonts w:ascii="Book Antiqua" w:hAnsi="Book Antiqua"/>
          <w:b/>
          <w:sz w:val="24"/>
          <w:szCs w:val="24"/>
        </w:rPr>
      </w:pPr>
      <w:r w:rsidRPr="00020FA7">
        <w:rPr>
          <w:rFonts w:ascii="Book Antiqua" w:hAnsi="Book Antiqua"/>
          <w:b/>
          <w:sz w:val="24"/>
          <w:szCs w:val="24"/>
        </w:rPr>
        <w:t xml:space="preserve">2.5.1 Two Basic Memory Operations </w:t>
      </w:r>
    </w:p>
    <w:p w14:paraId="50E92B5B"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The memory unit supports two fundamental operations: read and write. The</w:t>
      </w:r>
      <w:r>
        <w:rPr>
          <w:rFonts w:ascii="Book Antiqua" w:hAnsi="Book Antiqua"/>
          <w:sz w:val="24"/>
          <w:szCs w:val="24"/>
        </w:rPr>
        <w:t xml:space="preserve"> </w:t>
      </w:r>
      <w:r w:rsidRPr="00020FA7">
        <w:rPr>
          <w:rFonts w:ascii="Book Antiqua" w:hAnsi="Book Antiqua"/>
          <w:sz w:val="24"/>
          <w:szCs w:val="24"/>
        </w:rPr>
        <w:t>read operation reads a previously stored data and the write operation stores a value in memory. Both of these operations require an address in memory from which to read a value or to which to write a value. In addition, the write operation requires speciﬁcation of the data to be written. The block diagram of the memory unit is shown in Figure 2.9. The address and data of the memory unit are connected to the address and data buses, respectively. The read and write signals come from the control bus. Two metrics are used to characterize memory. Access time refers to the amount of time required by the memory to retrieve the data at the addressed location. The other metric is the memory cycle time, which refers to the minimum time between successive memory operations.</w:t>
      </w:r>
    </w:p>
    <w:p w14:paraId="1C3110A9" w14:textId="77777777" w:rsidR="00EB21B2" w:rsidRDefault="00EB21B2" w:rsidP="00EB21B2">
      <w:pPr>
        <w:pStyle w:val="ListParagraph"/>
        <w:tabs>
          <w:tab w:val="left" w:pos="5398"/>
        </w:tabs>
        <w:ind w:left="360"/>
        <w:rPr>
          <w:rFonts w:ascii="Book Antiqua" w:hAnsi="Book Antiqua"/>
          <w:sz w:val="24"/>
          <w:szCs w:val="24"/>
        </w:rPr>
      </w:pPr>
      <w:r>
        <w:rPr>
          <w:noProof/>
          <w:lang w:eastAsia="en-GB"/>
        </w:rPr>
        <w:lastRenderedPageBreak/>
        <w:drawing>
          <wp:inline distT="0" distB="0" distL="0" distR="0" wp14:anchorId="78CF5A49" wp14:editId="45C799F5">
            <wp:extent cx="1906621" cy="909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114" t="35487" r="34536" b="39884"/>
                    <a:stretch/>
                  </pic:blipFill>
                  <pic:spPr bwMode="auto">
                    <a:xfrm>
                      <a:off x="0" y="0"/>
                      <a:ext cx="1916484" cy="914024"/>
                    </a:xfrm>
                    <a:prstGeom prst="rect">
                      <a:avLst/>
                    </a:prstGeom>
                    <a:ln>
                      <a:noFill/>
                    </a:ln>
                    <a:extLst>
                      <a:ext uri="{53640926-AAD7-44D8-BBD7-CCE9431645EC}">
                        <a14:shadowObscured xmlns:a14="http://schemas.microsoft.com/office/drawing/2010/main"/>
                      </a:ext>
                    </a:extLst>
                  </pic:spPr>
                </pic:pic>
              </a:graphicData>
            </a:graphic>
          </wp:inline>
        </w:drawing>
      </w:r>
    </w:p>
    <w:p w14:paraId="2158EBA1"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Memory transfer rates can be measured by the bandwidth metric. It speciﬁes the number of bytes transferred per second. For example, a Pentium system with the PC133 memory can transfer 8 bytes at a frequency of 133 times per second. This gives us a bandwidth of 8 * 133 = 1064 MB/s. The read operation is non</w:t>
      </w:r>
      <w:r>
        <w:rPr>
          <w:rFonts w:ascii="Book Antiqua" w:hAnsi="Book Antiqua"/>
          <w:sz w:val="24"/>
          <w:szCs w:val="24"/>
        </w:rPr>
        <w:t>-</w:t>
      </w:r>
      <w:r w:rsidRPr="00020FA7">
        <w:rPr>
          <w:rFonts w:ascii="Book Antiqua" w:hAnsi="Book Antiqua"/>
          <w:sz w:val="24"/>
          <w:szCs w:val="24"/>
        </w:rPr>
        <w:t>destructive in the sense that one can read a location of the memory as many times as one wishes without destroying the contents of that location. The write operation, on the other hand, is destructive, as writing a value into a location destroys the old contents of that memory location.</w:t>
      </w:r>
    </w:p>
    <w:p w14:paraId="6B5436DC"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Steps in a typical read cycle</w:t>
      </w:r>
    </w:p>
    <w:p w14:paraId="18C978AE"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1. Place the address of the location to be read on the address bus,</w:t>
      </w:r>
    </w:p>
    <w:p w14:paraId="04276E47"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2. Activate the memory read control signal on the control bus,</w:t>
      </w:r>
    </w:p>
    <w:p w14:paraId="77BE3CB5"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3. Wait for the memory to retrieve the data from the addressed memory location and place it on the data bus,</w:t>
      </w:r>
    </w:p>
    <w:p w14:paraId="582BDE51"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4. Read the data from the data bus,</w:t>
      </w:r>
    </w:p>
    <w:p w14:paraId="25FCBF4A"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5. Drop the memory read control signal to terminate the read cycle</w:t>
      </w:r>
      <w:r>
        <w:rPr>
          <w:rFonts w:ascii="Book Antiqua" w:hAnsi="Book Antiqua"/>
          <w:sz w:val="24"/>
          <w:szCs w:val="24"/>
        </w:rPr>
        <w:t>.</w:t>
      </w:r>
    </w:p>
    <w:p w14:paraId="6C434901"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A simple Pentium read cycle takes three clock cycles. During the ﬁrst clock cycle, steps 1 and 2 are performed. The Pentium waits until the end of the second clock and reads the data and drops the read control signal. If the memory is slower (and therefore cannot supply data within the speciﬁed time), the memory unit indicates its inability to the processor and the processor waits longer for the memory to supply data by inserting wait cycles. Note that each wait cycle introduces a waiting period equal to one system clock period and thus slows down the system operation.</w:t>
      </w:r>
    </w:p>
    <w:p w14:paraId="6C54A45F"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Steps in a typical write cycle</w:t>
      </w:r>
    </w:p>
    <w:p w14:paraId="0632B7D7"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1. Place the address of the location to be written on the address bus,</w:t>
      </w:r>
    </w:p>
    <w:p w14:paraId="62C37929"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2. Place the data to be written on the data bus,</w:t>
      </w:r>
    </w:p>
    <w:p w14:paraId="000C13BB"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3. Activate the memory write control signal on the control bus,</w:t>
      </w:r>
    </w:p>
    <w:p w14:paraId="6A5DADBF" w14:textId="77777777" w:rsidR="00EB21B2" w:rsidRPr="00020FA7"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4. Wait for the memory to store the data at the addressed location,</w:t>
      </w:r>
    </w:p>
    <w:p w14:paraId="26DF56CD"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5. Drop the memory write signal to terminate the write cycle.</w:t>
      </w:r>
    </w:p>
    <w:p w14:paraId="6111B27D"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As with the read cycle, the Pentium requires three clock cycles to perform a simple write operation. During the ﬁrst clock cycle, steps 1 and 3 are done. Step 2 is performed during the second clock cycle. Pentium gives memory time until the end of the second clock and drops the memory write signal. If the memory cannot write data at the maximum processor rate, wait cycles can be introduced to extend the write cycle.</w:t>
      </w:r>
    </w:p>
    <w:p w14:paraId="7EF95234"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b/>
          <w:sz w:val="24"/>
          <w:szCs w:val="24"/>
        </w:rPr>
        <w:t>2.5.2 Types of Memory</w:t>
      </w:r>
    </w:p>
    <w:p w14:paraId="3DD38B34"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lastRenderedPageBreak/>
        <w:t xml:space="preserve"> The memory unit can be implemented using a variety of memory chips—different speeds, different manufacturing technologies, and different sizes. The two basic types of memory are the read-only memory and read/write memory. A basic property of memory systems is that they are random access memories in that accessing any memory location (for reading or writing) takes the same time. Contrast this with data stored on a magnetic tape. Access time on the tape depends on the location of the data. Volatility is another important property of a memory unit. A volatile memory requires power to retain its contents. A </w:t>
      </w:r>
      <w:proofErr w:type="spellStart"/>
      <w:r w:rsidRPr="00020FA7">
        <w:rPr>
          <w:rFonts w:ascii="Book Antiqua" w:hAnsi="Book Antiqua"/>
          <w:sz w:val="24"/>
          <w:szCs w:val="24"/>
        </w:rPr>
        <w:t>nonvolatile</w:t>
      </w:r>
      <w:proofErr w:type="spellEnd"/>
      <w:r w:rsidRPr="00020FA7">
        <w:rPr>
          <w:rFonts w:ascii="Book Antiqua" w:hAnsi="Book Antiqua"/>
          <w:sz w:val="24"/>
          <w:szCs w:val="24"/>
        </w:rPr>
        <w:t xml:space="preserve"> memory can retain its values even in the absence of power.</w:t>
      </w:r>
    </w:p>
    <w:p w14:paraId="77901C89" w14:textId="77777777" w:rsidR="00EB21B2" w:rsidRPr="006D52CF" w:rsidRDefault="00EB21B2" w:rsidP="00EB21B2">
      <w:pPr>
        <w:pStyle w:val="ListParagraph"/>
        <w:tabs>
          <w:tab w:val="left" w:pos="5398"/>
        </w:tabs>
        <w:ind w:left="360"/>
        <w:rPr>
          <w:rFonts w:ascii="Book Antiqua" w:hAnsi="Book Antiqua"/>
          <w:b/>
          <w:sz w:val="24"/>
          <w:szCs w:val="24"/>
        </w:rPr>
      </w:pPr>
      <w:r w:rsidRPr="006D52CF">
        <w:rPr>
          <w:rFonts w:ascii="Book Antiqua" w:hAnsi="Book Antiqua"/>
          <w:b/>
          <w:sz w:val="24"/>
          <w:szCs w:val="24"/>
        </w:rPr>
        <w:t xml:space="preserve">Read-Only Memories </w:t>
      </w:r>
    </w:p>
    <w:p w14:paraId="6EA39B05" w14:textId="77777777" w:rsidR="00EB21B2" w:rsidRDefault="00EB21B2" w:rsidP="00EB21B2">
      <w:pPr>
        <w:pStyle w:val="ListParagraph"/>
        <w:tabs>
          <w:tab w:val="left" w:pos="5398"/>
        </w:tabs>
        <w:ind w:left="360"/>
        <w:rPr>
          <w:rFonts w:ascii="Book Antiqua" w:hAnsi="Book Antiqua"/>
          <w:sz w:val="24"/>
          <w:szCs w:val="24"/>
        </w:rPr>
      </w:pPr>
      <w:r w:rsidRPr="00020FA7">
        <w:rPr>
          <w:rFonts w:ascii="Book Antiqua" w:hAnsi="Book Antiqua"/>
          <w:sz w:val="24"/>
          <w:szCs w:val="24"/>
        </w:rPr>
        <w:t xml:space="preserve">Read-only memory (ROM) allows only read operations to be performed. As the name suggests, we cannot write into this memory. The main advantage of ROM is that it is </w:t>
      </w:r>
      <w:proofErr w:type="spellStart"/>
      <w:r w:rsidRPr="00020FA7">
        <w:rPr>
          <w:rFonts w:ascii="Book Antiqua" w:hAnsi="Book Antiqua"/>
          <w:sz w:val="24"/>
          <w:szCs w:val="24"/>
        </w:rPr>
        <w:t>nonvolatile</w:t>
      </w:r>
      <w:proofErr w:type="spellEnd"/>
      <w:r w:rsidRPr="00020FA7">
        <w:rPr>
          <w:rFonts w:ascii="Book Antiqua" w:hAnsi="Book Antiqua"/>
          <w:sz w:val="24"/>
          <w:szCs w:val="24"/>
        </w:rPr>
        <w:t>. Most ROM is factory-programmed</w:t>
      </w:r>
      <w:r>
        <w:rPr>
          <w:rFonts w:ascii="Book Antiqua" w:hAnsi="Book Antiqua"/>
          <w:sz w:val="24"/>
          <w:szCs w:val="24"/>
        </w:rPr>
        <w:t xml:space="preserve"> </w:t>
      </w:r>
      <w:r w:rsidRPr="00020FA7">
        <w:rPr>
          <w:rFonts w:ascii="Book Antiqua" w:hAnsi="Book Antiqua"/>
          <w:sz w:val="24"/>
          <w:szCs w:val="24"/>
        </w:rPr>
        <w:t xml:space="preserve">and cannot be altered. The term programming in this context refers to writing values into a ROM. This type of ROM is cheaper to manufacture in large quantities than other types of ROM. The program that controls the standard input and output functions (called BIOS), for instance, is kept in ROM. Current systems use the ﬂash memory rather than </w:t>
      </w:r>
      <w:r>
        <w:rPr>
          <w:rFonts w:ascii="Book Antiqua" w:hAnsi="Book Antiqua"/>
          <w:sz w:val="24"/>
          <w:szCs w:val="24"/>
        </w:rPr>
        <w:t>a ROM</w:t>
      </w:r>
      <w:r w:rsidRPr="00020FA7">
        <w:rPr>
          <w:rFonts w:ascii="Book Antiqua" w:hAnsi="Book Antiqua"/>
          <w:sz w:val="24"/>
          <w:szCs w:val="24"/>
        </w:rPr>
        <w:t>.</w:t>
      </w:r>
    </w:p>
    <w:p w14:paraId="157EF459" w14:textId="77777777" w:rsidR="00EB21B2" w:rsidRDefault="00EB21B2" w:rsidP="00EB21B2">
      <w:pPr>
        <w:pStyle w:val="ListParagraph"/>
        <w:tabs>
          <w:tab w:val="left" w:pos="5398"/>
        </w:tabs>
        <w:ind w:left="360"/>
        <w:rPr>
          <w:rFonts w:ascii="Book Antiqua" w:hAnsi="Book Antiqua"/>
          <w:sz w:val="24"/>
          <w:szCs w:val="24"/>
        </w:rPr>
      </w:pPr>
      <w:r w:rsidRPr="006D52CF">
        <w:rPr>
          <w:rFonts w:ascii="Book Antiqua" w:hAnsi="Book Antiqua"/>
          <w:sz w:val="24"/>
          <w:szCs w:val="24"/>
        </w:rPr>
        <w:t>Other</w:t>
      </w:r>
      <w:r>
        <w:rPr>
          <w:rFonts w:ascii="Book Antiqua" w:hAnsi="Book Antiqua"/>
          <w:sz w:val="24"/>
          <w:szCs w:val="24"/>
        </w:rPr>
        <w:t xml:space="preserve"> </w:t>
      </w:r>
      <w:r w:rsidRPr="006D52CF">
        <w:rPr>
          <w:rFonts w:ascii="Book Antiqua" w:hAnsi="Book Antiqua"/>
          <w:sz w:val="24"/>
          <w:szCs w:val="24"/>
        </w:rPr>
        <w:t>types</w:t>
      </w:r>
      <w:r>
        <w:rPr>
          <w:rFonts w:ascii="Book Antiqua" w:hAnsi="Book Antiqua"/>
          <w:sz w:val="24"/>
          <w:szCs w:val="24"/>
        </w:rPr>
        <w:t xml:space="preserve"> </w:t>
      </w:r>
      <w:r w:rsidRPr="006D52CF">
        <w:rPr>
          <w:rFonts w:ascii="Book Antiqua" w:hAnsi="Book Antiqua"/>
          <w:sz w:val="24"/>
          <w:szCs w:val="24"/>
        </w:rPr>
        <w:t>of</w:t>
      </w:r>
      <w:r>
        <w:rPr>
          <w:rFonts w:ascii="Book Antiqua" w:hAnsi="Book Antiqua"/>
          <w:sz w:val="24"/>
          <w:szCs w:val="24"/>
        </w:rPr>
        <w:t xml:space="preserve"> </w:t>
      </w:r>
      <w:r w:rsidRPr="006D52CF">
        <w:rPr>
          <w:rFonts w:ascii="Book Antiqua" w:hAnsi="Book Antiqua"/>
          <w:sz w:val="24"/>
          <w:szCs w:val="24"/>
        </w:rPr>
        <w:t>ROM include</w:t>
      </w:r>
      <w:r>
        <w:rPr>
          <w:rFonts w:ascii="Book Antiqua" w:hAnsi="Book Antiqua"/>
          <w:sz w:val="24"/>
          <w:szCs w:val="24"/>
        </w:rPr>
        <w:t xml:space="preserve"> </w:t>
      </w:r>
      <w:r w:rsidRPr="006D52CF">
        <w:rPr>
          <w:rFonts w:ascii="Book Antiqua" w:hAnsi="Book Antiqua"/>
          <w:sz w:val="24"/>
          <w:szCs w:val="24"/>
        </w:rPr>
        <w:t>programmable</w:t>
      </w:r>
      <w:r>
        <w:rPr>
          <w:rFonts w:ascii="Book Antiqua" w:hAnsi="Book Antiqua"/>
          <w:sz w:val="24"/>
          <w:szCs w:val="24"/>
        </w:rPr>
        <w:t xml:space="preserve"> </w:t>
      </w:r>
      <w:r w:rsidRPr="006D52CF">
        <w:rPr>
          <w:rFonts w:ascii="Book Antiqua" w:hAnsi="Book Antiqua"/>
          <w:sz w:val="24"/>
          <w:szCs w:val="24"/>
        </w:rPr>
        <w:t>ROM(PROM)</w:t>
      </w:r>
      <w:r>
        <w:rPr>
          <w:rFonts w:ascii="Book Antiqua" w:hAnsi="Book Antiqua"/>
          <w:sz w:val="24"/>
          <w:szCs w:val="24"/>
        </w:rPr>
        <w:t xml:space="preserve"> </w:t>
      </w:r>
      <w:r w:rsidRPr="006D52CF">
        <w:rPr>
          <w:rFonts w:ascii="Book Antiqua" w:hAnsi="Book Antiqua"/>
          <w:sz w:val="24"/>
          <w:szCs w:val="24"/>
        </w:rPr>
        <w:t>and</w:t>
      </w:r>
      <w:r>
        <w:rPr>
          <w:rFonts w:ascii="Book Antiqua" w:hAnsi="Book Antiqua"/>
          <w:sz w:val="24"/>
          <w:szCs w:val="24"/>
        </w:rPr>
        <w:t xml:space="preserve"> </w:t>
      </w:r>
      <w:r w:rsidRPr="006D52CF">
        <w:rPr>
          <w:rFonts w:ascii="Book Antiqua" w:hAnsi="Book Antiqua"/>
          <w:sz w:val="24"/>
          <w:szCs w:val="24"/>
        </w:rPr>
        <w:t>erasable</w:t>
      </w:r>
      <w:r>
        <w:rPr>
          <w:rFonts w:ascii="Book Antiqua" w:hAnsi="Book Antiqua"/>
          <w:sz w:val="24"/>
          <w:szCs w:val="24"/>
        </w:rPr>
        <w:t xml:space="preserve"> </w:t>
      </w:r>
      <w:r w:rsidRPr="006D52CF">
        <w:rPr>
          <w:rFonts w:ascii="Book Antiqua" w:hAnsi="Book Antiqua"/>
          <w:sz w:val="24"/>
          <w:szCs w:val="24"/>
        </w:rPr>
        <w:t>PROM(EPROM). PROM is useful in situations where the contents of ROM are not yet ﬁxed. For instance, when the program is still in the development stage, it is convenient for the designer to be able to program the ROM locally rather than at the time of manufacture</w:t>
      </w:r>
      <w:r>
        <w:rPr>
          <w:rFonts w:ascii="Book Antiqua" w:hAnsi="Book Antiqua"/>
          <w:sz w:val="24"/>
          <w:szCs w:val="24"/>
        </w:rPr>
        <w:t>.</w:t>
      </w:r>
    </w:p>
    <w:p w14:paraId="4270B29A" w14:textId="77777777" w:rsidR="00EB21B2" w:rsidRPr="006D52CF" w:rsidRDefault="00EB21B2" w:rsidP="00EB21B2">
      <w:pPr>
        <w:pStyle w:val="ListParagraph"/>
        <w:tabs>
          <w:tab w:val="left" w:pos="5398"/>
        </w:tabs>
        <w:ind w:left="360"/>
        <w:rPr>
          <w:rFonts w:ascii="Book Antiqua" w:hAnsi="Book Antiqua"/>
          <w:sz w:val="24"/>
          <w:szCs w:val="24"/>
        </w:rPr>
      </w:pPr>
      <w:r w:rsidRPr="006D52CF">
        <w:rPr>
          <w:rFonts w:ascii="Book Antiqua" w:hAnsi="Book Antiqua"/>
          <w:sz w:val="24"/>
          <w:szCs w:val="24"/>
        </w:rPr>
        <w:t>In PROM, a fuse is associated with each bit cell. If the fuse is on, the bit cell supplies a 1 when read. The fuse has to be burned to read a 0 from that bit cell. When PROM is manufactured, its contents are all set to 1. To program PROM, selective fuses are burned (to introduce 0’s) by sending high current. This is the writing process and is not reversible (i.e., a burned fuse cannot be restored). EPROM offers further ﬂexibility during system prototyping. Contents of an EPROM can be erased by exposing it to ultraviolet light for a few minutes. Once erased, the EPROM can be reprogrammed.</w:t>
      </w:r>
    </w:p>
    <w:p w14:paraId="7880A797" w14:textId="77777777" w:rsidR="00EB21B2" w:rsidRDefault="00EB21B2" w:rsidP="00EB21B2">
      <w:pPr>
        <w:pStyle w:val="ListParagraph"/>
        <w:tabs>
          <w:tab w:val="left" w:pos="5398"/>
        </w:tabs>
        <w:ind w:left="360"/>
        <w:rPr>
          <w:rFonts w:ascii="Book Antiqua" w:hAnsi="Book Antiqua"/>
          <w:sz w:val="24"/>
          <w:szCs w:val="24"/>
        </w:rPr>
      </w:pPr>
      <w:r w:rsidRPr="006D52CF">
        <w:rPr>
          <w:rFonts w:ascii="Book Antiqua" w:hAnsi="Book Antiqua"/>
          <w:sz w:val="24"/>
          <w:szCs w:val="24"/>
        </w:rPr>
        <w:t>Electrically erasable PROMs (EEPROMs) allow further ﬂexibility. By exposing to ultraviolet light, we erase all the contents of an EPROM. EEPROMs, on the other hand, allow the user to selectively erase contents. Furthermore, erasing can be done in place; there is no need to place it in a special ultraviolet chamber. Flash memory is a special kind of EEPROM. One main difference between the EEPROM and ﬂash memory lies in how the memory contents are erased. The EEPROM is byte-erasable whereas ﬂash memory is block-erasable. Thus, writing in the ﬂash memory involves erasing a block and rewriting it.</w:t>
      </w:r>
      <w:r>
        <w:rPr>
          <w:rFonts w:ascii="Book Antiqua" w:hAnsi="Book Antiqua"/>
          <w:sz w:val="24"/>
          <w:szCs w:val="24"/>
        </w:rPr>
        <w:t xml:space="preserve"> </w:t>
      </w:r>
      <w:r w:rsidRPr="006D52CF">
        <w:rPr>
          <w:rFonts w:ascii="Book Antiqua" w:hAnsi="Book Antiqua"/>
          <w:sz w:val="24"/>
          <w:szCs w:val="24"/>
        </w:rPr>
        <w:t>Current systems use ﬂash memory for BIOS so that changing BIOS versions is fairly straightforward (you just have to “ﬂash” the new version). Flash memory is also becoming</w:t>
      </w:r>
      <w:r>
        <w:rPr>
          <w:rFonts w:ascii="Book Antiqua" w:hAnsi="Book Antiqua"/>
          <w:sz w:val="24"/>
          <w:szCs w:val="24"/>
        </w:rPr>
        <w:t xml:space="preserve"> </w:t>
      </w:r>
      <w:r w:rsidRPr="006D52CF">
        <w:rPr>
          <w:rFonts w:ascii="Book Antiqua" w:hAnsi="Book Antiqua"/>
          <w:sz w:val="24"/>
          <w:szCs w:val="24"/>
        </w:rPr>
        <w:t xml:space="preserve">very popular as a removable media. The </w:t>
      </w:r>
      <w:proofErr w:type="spellStart"/>
      <w:r w:rsidRPr="006D52CF">
        <w:rPr>
          <w:rFonts w:ascii="Book Antiqua" w:hAnsi="Book Antiqua"/>
          <w:sz w:val="24"/>
          <w:szCs w:val="24"/>
        </w:rPr>
        <w:lastRenderedPageBreak/>
        <w:t>SmartMedia</w:t>
      </w:r>
      <w:proofErr w:type="spellEnd"/>
      <w:r w:rsidRPr="006D52CF">
        <w:rPr>
          <w:rFonts w:ascii="Book Antiqua" w:hAnsi="Book Antiqua"/>
          <w:sz w:val="24"/>
          <w:szCs w:val="24"/>
        </w:rPr>
        <w:t>, CompactFlash, and Sony’s Memory Stick are all examples of various forms of removable ﬂash media.</w:t>
      </w:r>
    </w:p>
    <w:p w14:paraId="7AAA5066" w14:textId="77777777" w:rsidR="00EB21B2" w:rsidRPr="00FA2D4C" w:rsidRDefault="00EB21B2" w:rsidP="00EB21B2">
      <w:pPr>
        <w:pStyle w:val="ListParagraph"/>
        <w:tabs>
          <w:tab w:val="left" w:pos="5398"/>
        </w:tabs>
        <w:ind w:left="360"/>
        <w:rPr>
          <w:rFonts w:ascii="Book Antiqua" w:hAnsi="Book Antiqua"/>
          <w:b/>
          <w:sz w:val="24"/>
          <w:szCs w:val="24"/>
        </w:rPr>
      </w:pPr>
      <w:r w:rsidRPr="00FA2D4C">
        <w:rPr>
          <w:rFonts w:ascii="Book Antiqua" w:hAnsi="Book Antiqua"/>
          <w:b/>
          <w:sz w:val="24"/>
          <w:szCs w:val="24"/>
        </w:rPr>
        <w:t>Read/Write Memory</w:t>
      </w:r>
    </w:p>
    <w:p w14:paraId="72DB65B1" w14:textId="77777777" w:rsidR="00EB21B2" w:rsidRDefault="00EB21B2" w:rsidP="00EB21B2">
      <w:pPr>
        <w:pStyle w:val="ListParagraph"/>
        <w:tabs>
          <w:tab w:val="left" w:pos="5398"/>
        </w:tabs>
        <w:ind w:left="360"/>
        <w:rPr>
          <w:rFonts w:ascii="Book Antiqua" w:hAnsi="Book Antiqua"/>
          <w:sz w:val="24"/>
          <w:szCs w:val="24"/>
        </w:rPr>
      </w:pPr>
      <w:r w:rsidRPr="00FA2D4C">
        <w:rPr>
          <w:rFonts w:ascii="Book Antiqua" w:hAnsi="Book Antiqua"/>
          <w:sz w:val="24"/>
          <w:szCs w:val="24"/>
        </w:rPr>
        <w:t xml:space="preserve"> Read/write memory is commonly referred to as random access memory (RAM), even though ROM is also </w:t>
      </w:r>
      <w:proofErr w:type="gramStart"/>
      <w:r w:rsidRPr="00FA2D4C">
        <w:rPr>
          <w:rFonts w:ascii="Book Antiqua" w:hAnsi="Book Antiqua"/>
          <w:sz w:val="24"/>
          <w:szCs w:val="24"/>
        </w:rPr>
        <w:t>random access</w:t>
      </w:r>
      <w:proofErr w:type="gramEnd"/>
      <w:r w:rsidRPr="00FA2D4C">
        <w:rPr>
          <w:rFonts w:ascii="Book Antiqua" w:hAnsi="Book Antiqua"/>
          <w:sz w:val="24"/>
          <w:szCs w:val="24"/>
        </w:rPr>
        <w:t xml:space="preserve"> memory. This terminology is so entrenched in the literature that we follow it here with a cautionary note that RAM actually refers to RWM. Read/write memory can be divided into static and dynamic categories. Static </w:t>
      </w:r>
      <w:proofErr w:type="gramStart"/>
      <w:r w:rsidRPr="00FA2D4C">
        <w:rPr>
          <w:rFonts w:ascii="Book Antiqua" w:hAnsi="Book Antiqua"/>
          <w:sz w:val="24"/>
          <w:szCs w:val="24"/>
        </w:rPr>
        <w:t>random access</w:t>
      </w:r>
      <w:proofErr w:type="gramEnd"/>
      <w:r w:rsidRPr="00FA2D4C">
        <w:rPr>
          <w:rFonts w:ascii="Book Antiqua" w:hAnsi="Book Antiqua"/>
          <w:sz w:val="24"/>
          <w:szCs w:val="24"/>
        </w:rPr>
        <w:t xml:space="preserve"> memory (SRAM) retains the data, once written, without further manipulation so long as the source</w:t>
      </w:r>
      <w:r>
        <w:rPr>
          <w:rFonts w:ascii="Book Antiqua" w:hAnsi="Book Antiqua"/>
          <w:sz w:val="24"/>
          <w:szCs w:val="24"/>
        </w:rPr>
        <w:t xml:space="preserve"> </w:t>
      </w:r>
      <w:r w:rsidRPr="00FA2D4C">
        <w:rPr>
          <w:rFonts w:ascii="Book Antiqua" w:hAnsi="Book Antiqua"/>
          <w:sz w:val="24"/>
          <w:szCs w:val="24"/>
        </w:rPr>
        <w:t>of power</w:t>
      </w:r>
      <w:r>
        <w:rPr>
          <w:rFonts w:ascii="Book Antiqua" w:hAnsi="Book Antiqua"/>
          <w:sz w:val="24"/>
          <w:szCs w:val="24"/>
        </w:rPr>
        <w:t xml:space="preserve"> </w:t>
      </w:r>
      <w:r w:rsidRPr="00FA2D4C">
        <w:rPr>
          <w:rFonts w:ascii="Book Antiqua" w:hAnsi="Book Antiqua"/>
          <w:sz w:val="24"/>
          <w:szCs w:val="24"/>
        </w:rPr>
        <w:t>holds its value. SRAM is typically</w:t>
      </w:r>
      <w:r>
        <w:rPr>
          <w:rFonts w:ascii="Book Antiqua" w:hAnsi="Book Antiqua"/>
          <w:sz w:val="24"/>
          <w:szCs w:val="24"/>
        </w:rPr>
        <w:t xml:space="preserve"> </w:t>
      </w:r>
      <w:r w:rsidRPr="00FA2D4C">
        <w:rPr>
          <w:rFonts w:ascii="Book Antiqua" w:hAnsi="Book Antiqua"/>
          <w:sz w:val="24"/>
          <w:szCs w:val="24"/>
        </w:rPr>
        <w:t>used for</w:t>
      </w:r>
      <w:r>
        <w:rPr>
          <w:rFonts w:ascii="Book Antiqua" w:hAnsi="Book Antiqua"/>
          <w:sz w:val="24"/>
          <w:szCs w:val="24"/>
        </w:rPr>
        <w:t xml:space="preserve"> </w:t>
      </w:r>
      <w:r w:rsidRPr="00FA2D4C">
        <w:rPr>
          <w:rFonts w:ascii="Book Antiqua" w:hAnsi="Book Antiqua"/>
          <w:sz w:val="24"/>
          <w:szCs w:val="24"/>
        </w:rPr>
        <w:t>implementing</w:t>
      </w:r>
      <w:r>
        <w:rPr>
          <w:rFonts w:ascii="Book Antiqua" w:hAnsi="Book Antiqua"/>
          <w:sz w:val="24"/>
          <w:szCs w:val="24"/>
        </w:rPr>
        <w:t xml:space="preserve"> </w:t>
      </w:r>
      <w:r w:rsidRPr="00FA2D4C">
        <w:rPr>
          <w:rFonts w:ascii="Book Antiqua" w:hAnsi="Book Antiqua"/>
          <w:sz w:val="24"/>
          <w:szCs w:val="24"/>
        </w:rPr>
        <w:t xml:space="preserve">the processor registers and cache memories. The bulk of main memory in a typical computer system, however, consists of dynamic </w:t>
      </w:r>
      <w:proofErr w:type="gramStart"/>
      <w:r w:rsidRPr="00FA2D4C">
        <w:rPr>
          <w:rFonts w:ascii="Book Antiqua" w:hAnsi="Book Antiqua"/>
          <w:sz w:val="24"/>
          <w:szCs w:val="24"/>
        </w:rPr>
        <w:t>random access</w:t>
      </w:r>
      <w:proofErr w:type="gramEnd"/>
      <w:r w:rsidRPr="00FA2D4C">
        <w:rPr>
          <w:rFonts w:ascii="Book Antiqua" w:hAnsi="Book Antiqua"/>
          <w:sz w:val="24"/>
          <w:szCs w:val="24"/>
        </w:rPr>
        <w:t xml:space="preserve"> memory (DRAM). DRAM is a complex memory device that uses a tiny capacitor to store a bit. A charged capacitor represents 1 bit. Since capacitors slowly lose their charge due to leakage, they must be refreshed periodically to replace the charges representing 1 bit. A typical refresh period is about 64 </w:t>
      </w:r>
      <w:proofErr w:type="spellStart"/>
      <w:r w:rsidRPr="00FA2D4C">
        <w:rPr>
          <w:rFonts w:ascii="Book Antiqua" w:hAnsi="Book Antiqua"/>
          <w:sz w:val="24"/>
          <w:szCs w:val="24"/>
        </w:rPr>
        <w:t>ms</w:t>
      </w:r>
      <w:proofErr w:type="spellEnd"/>
      <w:r w:rsidRPr="00FA2D4C">
        <w:rPr>
          <w:rFonts w:ascii="Book Antiqua" w:hAnsi="Book Antiqua"/>
          <w:sz w:val="24"/>
          <w:szCs w:val="24"/>
        </w:rPr>
        <w:t>. Reading from DRAM involves testing to see if the corresponding bit cells are charged. Unfortunately, this test destroys the charges on the bit cells. Thus, DRAM is a destructive read memory.</w:t>
      </w:r>
    </w:p>
    <w:p w14:paraId="65D93541" w14:textId="77777777" w:rsidR="00EB21B2" w:rsidRDefault="00EB21B2" w:rsidP="00EB21B2">
      <w:pPr>
        <w:pStyle w:val="ListParagraph"/>
        <w:tabs>
          <w:tab w:val="left" w:pos="5398"/>
        </w:tabs>
        <w:ind w:left="360"/>
        <w:rPr>
          <w:rFonts w:ascii="Book Antiqua" w:hAnsi="Book Antiqua"/>
          <w:sz w:val="24"/>
          <w:szCs w:val="24"/>
        </w:rPr>
      </w:pPr>
      <w:r w:rsidRPr="00C01C2B">
        <w:rPr>
          <w:rFonts w:ascii="Book Antiqua" w:hAnsi="Book Antiqua"/>
          <w:sz w:val="24"/>
          <w:szCs w:val="24"/>
        </w:rPr>
        <w:t>For proper operation, a read cycle is followed by a restore cycle. As a result, the DRAM cycle</w:t>
      </w:r>
      <w:r>
        <w:rPr>
          <w:rFonts w:ascii="Book Antiqua" w:hAnsi="Book Antiqua"/>
          <w:sz w:val="24"/>
          <w:szCs w:val="24"/>
        </w:rPr>
        <w:t xml:space="preserve"> </w:t>
      </w:r>
      <w:r w:rsidRPr="00C01C2B">
        <w:rPr>
          <w:rFonts w:ascii="Book Antiqua" w:hAnsi="Book Antiqua"/>
          <w:sz w:val="24"/>
          <w:szCs w:val="24"/>
        </w:rPr>
        <w:t>time, the actual</w:t>
      </w:r>
      <w:r>
        <w:rPr>
          <w:rFonts w:ascii="Book Antiqua" w:hAnsi="Book Antiqua"/>
          <w:sz w:val="24"/>
          <w:szCs w:val="24"/>
        </w:rPr>
        <w:t xml:space="preserve"> </w:t>
      </w:r>
      <w:r w:rsidRPr="00C01C2B">
        <w:rPr>
          <w:rFonts w:ascii="Book Antiqua" w:hAnsi="Book Antiqua"/>
          <w:sz w:val="24"/>
          <w:szCs w:val="24"/>
        </w:rPr>
        <w:t>time necessary</w:t>
      </w:r>
      <w:r>
        <w:rPr>
          <w:rFonts w:ascii="Book Antiqua" w:hAnsi="Book Antiqua"/>
          <w:sz w:val="24"/>
          <w:szCs w:val="24"/>
        </w:rPr>
        <w:t xml:space="preserve"> </w:t>
      </w:r>
      <w:r w:rsidRPr="00C01C2B">
        <w:rPr>
          <w:rFonts w:ascii="Book Antiqua" w:hAnsi="Book Antiqua"/>
          <w:sz w:val="24"/>
          <w:szCs w:val="24"/>
        </w:rPr>
        <w:t>between</w:t>
      </w:r>
      <w:r>
        <w:rPr>
          <w:rFonts w:ascii="Book Antiqua" w:hAnsi="Book Antiqua"/>
          <w:sz w:val="24"/>
          <w:szCs w:val="24"/>
        </w:rPr>
        <w:t xml:space="preserve"> </w:t>
      </w:r>
      <w:r w:rsidRPr="00C01C2B">
        <w:rPr>
          <w:rFonts w:ascii="Book Antiqua" w:hAnsi="Book Antiqua"/>
          <w:sz w:val="24"/>
          <w:szCs w:val="24"/>
        </w:rPr>
        <w:t>accesses, is typically</w:t>
      </w:r>
      <w:r>
        <w:rPr>
          <w:rFonts w:ascii="Book Antiqua" w:hAnsi="Book Antiqua"/>
          <w:sz w:val="24"/>
          <w:szCs w:val="24"/>
        </w:rPr>
        <w:t xml:space="preserve"> </w:t>
      </w:r>
      <w:r w:rsidRPr="00C01C2B">
        <w:rPr>
          <w:rFonts w:ascii="Book Antiqua" w:hAnsi="Book Antiqua"/>
          <w:sz w:val="24"/>
          <w:szCs w:val="24"/>
        </w:rPr>
        <w:t>about</w:t>
      </w:r>
      <w:r>
        <w:rPr>
          <w:rFonts w:ascii="Book Antiqua" w:hAnsi="Book Antiqua"/>
          <w:sz w:val="24"/>
          <w:szCs w:val="24"/>
        </w:rPr>
        <w:t xml:space="preserve"> </w:t>
      </w:r>
      <w:r w:rsidRPr="00C01C2B">
        <w:rPr>
          <w:rFonts w:ascii="Book Antiqua" w:hAnsi="Book Antiqua"/>
          <w:sz w:val="24"/>
          <w:szCs w:val="24"/>
        </w:rPr>
        <w:t>twice the read</w:t>
      </w:r>
      <w:r>
        <w:rPr>
          <w:rFonts w:ascii="Book Antiqua" w:hAnsi="Book Antiqua"/>
          <w:sz w:val="24"/>
          <w:szCs w:val="24"/>
        </w:rPr>
        <w:t xml:space="preserve"> </w:t>
      </w:r>
      <w:r w:rsidRPr="00C01C2B">
        <w:rPr>
          <w:rFonts w:ascii="Book Antiqua" w:hAnsi="Book Antiqua"/>
          <w:sz w:val="24"/>
          <w:szCs w:val="24"/>
        </w:rPr>
        <w:t>access time, which is the time necessary to retrieve a datum from the memory. Several types of DRAM chips are available. We brieﬂy describe some of the most popular types next.</w:t>
      </w:r>
    </w:p>
    <w:p w14:paraId="58DCE57D" w14:textId="77777777" w:rsidR="00EB21B2" w:rsidRPr="00627484" w:rsidRDefault="00EB21B2" w:rsidP="00EB21B2">
      <w:pPr>
        <w:pStyle w:val="ListParagraph"/>
        <w:tabs>
          <w:tab w:val="left" w:pos="5398"/>
        </w:tabs>
        <w:ind w:left="360"/>
        <w:rPr>
          <w:rFonts w:ascii="Book Antiqua" w:hAnsi="Book Antiqua"/>
          <w:b/>
          <w:sz w:val="24"/>
          <w:szCs w:val="24"/>
        </w:rPr>
      </w:pPr>
      <w:r w:rsidRPr="00627484">
        <w:rPr>
          <w:rFonts w:ascii="Book Antiqua" w:hAnsi="Book Antiqua"/>
          <w:b/>
          <w:sz w:val="24"/>
          <w:szCs w:val="24"/>
        </w:rPr>
        <w:t xml:space="preserve">FPM DRAMs </w:t>
      </w:r>
    </w:p>
    <w:p w14:paraId="2D5CD550" w14:textId="77777777" w:rsidR="00EB21B2" w:rsidRDefault="00EB21B2" w:rsidP="00EB21B2">
      <w:pPr>
        <w:pStyle w:val="ListParagraph"/>
        <w:tabs>
          <w:tab w:val="left" w:pos="5398"/>
        </w:tabs>
        <w:ind w:left="360"/>
        <w:rPr>
          <w:rFonts w:ascii="Book Antiqua" w:hAnsi="Book Antiqua"/>
          <w:sz w:val="24"/>
          <w:szCs w:val="24"/>
        </w:rPr>
      </w:pPr>
      <w:r w:rsidRPr="00627484">
        <w:rPr>
          <w:rFonts w:ascii="Book Antiqua" w:hAnsi="Book Antiqua"/>
          <w:sz w:val="24"/>
          <w:szCs w:val="24"/>
        </w:rPr>
        <w:t xml:space="preserve">Fast page-mode (FPM) DRAMs are an improvement over the previous generation DRAMs. FPM DRAMs exploit the fact that we access memory sequentially, most of the time. </w:t>
      </w:r>
    </w:p>
    <w:p w14:paraId="5D701CED" w14:textId="77777777" w:rsidR="00EB21B2" w:rsidRDefault="00EB21B2" w:rsidP="00EB21B2">
      <w:pPr>
        <w:pStyle w:val="ListParagraph"/>
        <w:tabs>
          <w:tab w:val="left" w:pos="5398"/>
        </w:tabs>
        <w:ind w:left="360"/>
        <w:rPr>
          <w:rFonts w:ascii="Book Antiqua" w:hAnsi="Book Antiqua"/>
          <w:sz w:val="24"/>
          <w:szCs w:val="24"/>
        </w:rPr>
      </w:pPr>
    </w:p>
    <w:p w14:paraId="31129926" w14:textId="77777777" w:rsidR="00EB21B2" w:rsidRDefault="00EB21B2" w:rsidP="00EB21B2">
      <w:pPr>
        <w:pStyle w:val="ListParagraph"/>
        <w:tabs>
          <w:tab w:val="left" w:pos="5398"/>
        </w:tabs>
        <w:ind w:left="360"/>
        <w:rPr>
          <w:rFonts w:ascii="Book Antiqua" w:hAnsi="Book Antiqua"/>
          <w:sz w:val="24"/>
          <w:szCs w:val="24"/>
        </w:rPr>
      </w:pPr>
    </w:p>
    <w:p w14:paraId="318A139B" w14:textId="77777777" w:rsidR="00EB21B2" w:rsidRDefault="00EB21B2" w:rsidP="00EB21B2">
      <w:pPr>
        <w:pStyle w:val="ListParagraph"/>
        <w:tabs>
          <w:tab w:val="left" w:pos="5398"/>
        </w:tabs>
        <w:ind w:left="360"/>
        <w:rPr>
          <w:rFonts w:ascii="Book Antiqua" w:hAnsi="Book Antiqua"/>
          <w:sz w:val="24"/>
          <w:szCs w:val="24"/>
        </w:rPr>
      </w:pPr>
    </w:p>
    <w:p w14:paraId="191F021E" w14:textId="77777777" w:rsidR="00EB21B2" w:rsidRDefault="00EB21B2" w:rsidP="00EB21B2">
      <w:pPr>
        <w:pStyle w:val="ListParagraph"/>
        <w:tabs>
          <w:tab w:val="left" w:pos="5398"/>
        </w:tabs>
        <w:ind w:left="360"/>
        <w:rPr>
          <w:rFonts w:ascii="Book Antiqua" w:hAnsi="Book Antiqua"/>
          <w:sz w:val="24"/>
          <w:szCs w:val="24"/>
        </w:rPr>
      </w:pPr>
    </w:p>
    <w:p w14:paraId="55A10673" w14:textId="77777777" w:rsidR="00EB21B2" w:rsidRDefault="00EB21B2" w:rsidP="00EB21B2">
      <w:pPr>
        <w:pStyle w:val="ListParagraph"/>
        <w:tabs>
          <w:tab w:val="left" w:pos="5398"/>
        </w:tabs>
        <w:ind w:left="360"/>
        <w:rPr>
          <w:rFonts w:ascii="Book Antiqua" w:hAnsi="Book Antiqua"/>
          <w:b/>
          <w:sz w:val="44"/>
          <w:szCs w:val="44"/>
        </w:rPr>
      </w:pPr>
    </w:p>
    <w:p w14:paraId="1D81438B" w14:textId="77777777" w:rsidR="00EB21B2" w:rsidRDefault="00EB21B2" w:rsidP="00EB21B2">
      <w:pPr>
        <w:pStyle w:val="ListParagraph"/>
        <w:tabs>
          <w:tab w:val="left" w:pos="5398"/>
        </w:tabs>
        <w:ind w:left="360"/>
        <w:rPr>
          <w:rFonts w:ascii="Book Antiqua" w:hAnsi="Book Antiqua"/>
          <w:b/>
          <w:sz w:val="44"/>
          <w:szCs w:val="44"/>
        </w:rPr>
      </w:pPr>
    </w:p>
    <w:p w14:paraId="665533E8" w14:textId="77777777" w:rsidR="004D553A" w:rsidRDefault="004D553A"/>
    <w:sectPr w:rsidR="004D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B2"/>
    <w:rsid w:val="004D553A"/>
    <w:rsid w:val="00EB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4554"/>
  <w15:chartTrackingRefBased/>
  <w15:docId w15:val="{FD7124DE-67C9-4932-AAF7-C25699B0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1B2"/>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2801</Words>
  <Characters>15967</Characters>
  <Application>Microsoft Office Word</Application>
  <DocSecurity>0</DocSecurity>
  <Lines>133</Lines>
  <Paragraphs>37</Paragraphs>
  <ScaleCrop>false</ScaleCrop>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Kogo</dc:creator>
  <cp:keywords/>
  <dc:description/>
  <cp:lastModifiedBy>Kogo</cp:lastModifiedBy>
  <cp:revision>1</cp:revision>
  <dcterms:created xsi:type="dcterms:W3CDTF">2022-10-06T16:41:00Z</dcterms:created>
  <dcterms:modified xsi:type="dcterms:W3CDTF">2022-10-06T16:41:00Z</dcterms:modified>
</cp:coreProperties>
</file>