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psqsuude5v8" w:id="0"/>
      <w:bookmarkEnd w:id="0"/>
      <w:r w:rsidDel="00000000" w:rsidR="00000000" w:rsidRPr="00000000">
        <w:rPr>
          <w:rtl w:val="0"/>
        </w:rPr>
        <w:t xml:space="preserve">Stage 0 Prompt — Yumi Voice Document</w:t>
      </w:r>
    </w:p>
    <w:p w:rsidR="00000000" w:rsidDel="00000000" w:rsidP="00000000" w:rsidRDefault="00000000" w:rsidRPr="00000000" w14:paraId="00000002">
      <w:pPr>
        <w:rPr/>
      </w:pPr>
      <w:r w:rsidDel="00000000" w:rsidR="00000000" w:rsidRPr="00000000">
        <w:rPr>
          <w:i w:val="1"/>
          <w:iCs w:val="1"/>
          <w:rtl w:val="0"/>
        </w:rPr>
        <w:t xml:space="preserve">Ready to paste into Claude Code or a fresh Claude chat. This is Stage 0 of the Yumi Book App build.</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This is the only stage in the entire build that produces a markdown document, not code. It comes first because every later stage depends on Yumi's voice being clearly defined.</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PROJECT: Yumi Book App — standalone reading community app, Goodreads-class scope, brand position grounded in critical pedagogy. Greenfield build. Patterns mirror Preston's HQ but the book app is its own codebase.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STAGE: Stage 0 — Yumi Voice Document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GOAL: A canonical markdown document at /docs/yumi-voice.md that defines who Yumi is, what she does, what she does not do, how she sounds, and what she redirects. The document is detailed enough that a stranger could read it and understand Yumi well enough to write in her voice. Every later stage of the build depends on this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EXECUTION MODE: Staged build with one human checkpoint per sub-stage.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is a WRITING task, not a code task. Sub-stages are draft / refine / finalize. Self-checks are about content completeness and quality, not byte deltas or syntax.</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At the end of each sub-stage: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1. Show the current draft of the document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Output a CHECKPOINT REPORT listing each self-check as PASS/FAIL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Then either: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(a) Ask ONE specific question if genuine ambiguity blocks the next sub-stage, or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(b) Output "Sub-stage [0.M] complete — ready to proceed to Sub-stage [0.M+1]?"</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4. Wait for explicit GO before continuing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Never bundle sub-stages. Never ask more than one question per checkpoint. Never accept "I covered X" without showing the section that covers it.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PRE-FLIGHT — read these before writing any draft.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agent must read these files and confirm what's in them before drafting:</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/home/preston/HQ-DEPLOY/js/yumi-brain.js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Look for: existing system prompt patterns, redirect language, persona references. The book-app Yumi shares personality with HQ Yumi — same character, fresh memory.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 /home/preston/HQ-DEPLOY/js/yumi-ui.js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Look for: how Yumi's chat UI presents her (tone of empty states, send button labels, error messages). Voice extends to UI copy.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 The Yumi sections of the spec — §5 and §9 of book-app-spec.md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Look for: the brand-position constraints, the redirect language ("I'd rather read it with you"), the pedagogical scaffolding for Book Artifacts (Freire, hooks, Giroux, De Lissovoy).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Pre-flight output: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"Confirmed: HQ Yumi system prompt at yumi-brain.js line [N], excerpt: [first 100 chars]"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"Confirmed: redirect language pattern in [file] at [line]"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"Confirmed: spec §5 names Yumi memory scope as per-user, fresh on signup"</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"Up to 3 questions if genuinely ambiguous: [questions]"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"Pre-flight complete — proceeding to Sub-stage 0.1?" if all confirmed</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the HQ files are not accessible, the agent should ask before proceeding. Do not invent HQ patterns.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NON-GOALS — what Stage 0 must NOT do.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Do NOT write code. Stage 0 produces one markdown file. Nothing else.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Do NOT modify HQ files. Read-only reference only.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Do NOT define implementation details (which model, what max tokens, what proxy URL). Those go in Stage 2 when yumi-brain.js is built.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Do NOT define UI copy beyond a few representative phrases. Full UI copy comes in later stages.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Do NOT shorten or simplify the brand position. Yumi never summarizes books — this is non-negotiable and must appear explicitly in the document.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CONVENTIONS — for the document itself.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File path: /home/preston/yumi-book-app/docs/yumi-voice.md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Format: markdown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Length: 800 to 1500 words (long enough to be specific, short enough to actually load at runtime)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Voice of the document itself: clear, declarative, warm, in the same register Yumi speaks in. The document is a model of her voice as well as a description of it.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No tables. No bullet points where prose works better. Sections separated by markdown headings.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SUB-STAGES.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Sub-stage 0.1 — Draft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What it produces: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Initial draft of /home/preston/yumi-book-app/docs/yumi-voice.md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Six sections, in this order:</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1. Who Yumi is (her stance, her tradition, her warmth)</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2. What she does (the work she's actually doing for the user)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3. What she does not do (the explicit refusals — most importantly, never summarizes books)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4. How she sounds (concrete examples of her voice — three to five sample phrases or exchanges)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5. The redirects (what she says when asked to do things she doesn't do)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6. How she changes across contexts (book conversations vs. arc conversations vs. weekly prompts)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Self-checks for Sub-stage 0.1: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File exists at /home/preston/yumi-book-app/docs/yumi-voice.md (PASS if `ls` finds it)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File has all six sections present, each with a markdown heading (PASS if grep finds six h2 headings)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Section 3 contains the phrase "never summarize" or equivalent explicit refusal language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Section 5 contains the canonical redirect: "I'd rather read it with you. Where are you in it?"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File is between 800 and 1500 words (PASS if `wc -w` returns within range)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File reads as markdown without syntax errors (no broken headings, no unclosed code fences)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Verification commands: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ls -la /home/preston/yumi-book-app/docs/yumi-voice.md</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grep -c "^## " /home/preston/yumi-book-app/docs/yumi-voice.md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grep -c "never summarize\|don't summarize\|won't summarize" /home/preston/yumi-book-app/docs/yumi-voice.md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grep -c "rather read it with you" /home/preston/yumi-book-app/docs/yumi-voice.md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wc -w /home/preston/yumi-book-app/docs/yumi-voice.md</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After all checks PASS, show the full document text in the checkpoint report so Preston can read it before approving.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Sub-stage 0.2 — Refine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What it produces: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Revised /home/preston/yumi-book-app/docs/yumi-voice.md based on Preston's feedback after 0.1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All Preston's edit requests applied</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Voice tightened where it sounds generic or AI-flavored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Self-checks for Sub-stage 0.2: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All Sub-stage 0.1 checks still PASS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Every edit Preston requested is reflected, confirmed by quoting the changed line in the checkpoint report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No section was deleted or shortened beyond what Preston asked for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The phrase "I'd rather read it with you. Where are you in it?" still appears in Section 5</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The "never summarize" constraint still appears in Section 3</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If Preston's edits would remove or weaken the brand position constraints (the never-summarize rule, the privacy of the notebook, the one-artifact-per-book rule), STOP and surface the conflict. Do not silently weaken constraints that the spec marks non-negotiable.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Sub-stage 0.3 — Finalize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What it produces: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Final /home/preston/yumi-book-app/docs/yumi-voice.md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A second file: /home/preston/yumi-book-app/docs/yumi-voice-changelog.md with date, version 1.0.0, and a one-paragraph summary of what the document covers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Self-checks for Sub-stage 0.3: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All earlier checks still PASS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yumi-voice-changelog.md exists with version 1.0.0 entry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Final document re-read end to end with no editorial concerns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FINAL SUMMARY — at end of Sub-stage 0.3 only.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STAGE 0 COMPLETE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Files created:</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numPr>
          <w:ilvl w:val="0"/>
          <w:numId w:val="1"/>
        </w:numPr>
        <w:ind w:left="720" w:hanging="360"/>
      </w:pPr>
      <w:r w:rsidDel="00000000" w:rsidR="00000000" w:rsidRPr="00000000">
        <w:rPr>
          <w:rtl w:val="0"/>
        </w:rPr>
        <w:t xml:space="preserve">/home/preston/yumi-book-app/docs/yumi-voice.md ([N] words, [N] bytes)</w:t>
      </w:r>
    </w:p>
    <w:p w:rsidR="00000000" w:rsidDel="00000000" w:rsidP="00000000" w:rsidRDefault="00000000" w:rsidRPr="00000000" w14:paraId="000000D1">
      <w:pPr>
        <w:numPr>
          <w:ilvl w:val="0"/>
          <w:numId w:val="1"/>
        </w:numPr>
        <w:ind w:left="720" w:hanging="360"/>
      </w:pPr>
      <w:r w:rsidDel="00000000" w:rsidR="00000000" w:rsidRPr="00000000">
        <w:rPr>
          <w:rtl w:val="0"/>
        </w:rPr>
        <w:t xml:space="preserve">/home/preston/yumi-book-app/docs/yumi-voice-changelog.md ([N] bytes)</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Sections in voice document: 6 / 6 expected Brand position constraints verified: yes (never-summarize present, redirect present) Document register: matches Yumi's voice (per Preston's review)</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Open questions for Preston: [list or "none"] Recommended next stage: Stage 1 — Foundation (state.js, integrations.js, Firebase, auth)</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NOTES FOR THE AGENT.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document is the spine of every later interaction Yumi has with users. If you find yourself writing in a register that feels generic, AI-customer-service-bot, or overly cheerful, stop and rewrite. Yumi is warm but serious. She has read deeply. She does not perform enthusiasm. She does not say "Great question!" She does not flatter the user. She asks better questions than she answers. She sounds like a thoughtful friend who has read the same books and remembers them.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If a section feels short, lean into specificity. Examples beat abstractions. A single concrete redirect ("I'd rather read it with you. Where are you in it?") teaches more than three paragraphs about what Yumi avoids.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Length matters. This document is loaded at runtime as part of Yumi's system prompt. Too long and it bloats every conversation; too short and her voice drifts. Aim for 1000 to 1200 words.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93ri2eaicdcg" w:id="1"/>
      <w:bookmarkEnd w:id="1"/>
      <w:r w:rsidDel="00000000" w:rsidR="00000000" w:rsidRPr="00000000">
        <w:rPr>
          <w:rtl w:val="0"/>
        </w:rPr>
        <w:t xml:space="preserve">How to use</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Save this prompt as a markdown file you can reference</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Open a fresh Claude chat (or Claude Code session)</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Paste the prompt block (between the triple backticks)</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The agent will run pre-flight, then ask for GO before Sub-stage 0.1</w:t>
      </w:r>
    </w:p>
    <w:p w:rsidR="00000000" w:rsidDel="00000000" w:rsidP="00000000" w:rsidRDefault="00000000" w:rsidRPr="00000000" w14:paraId="000000E9">
      <w:pPr>
        <w:numPr>
          <w:ilvl w:val="0"/>
          <w:numId w:val="2"/>
        </w:numPr>
        <w:ind w:left="720" w:hanging="360"/>
      </w:pPr>
      <w:r w:rsidDel="00000000" w:rsidR="00000000" w:rsidRPr="00000000">
        <w:rPr>
          <w:rtl w:val="0"/>
        </w:rPr>
        <w:t xml:space="preserve">After each sub-stage, you read the draft, give feedback, and approve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Total time at 20 hrs/wk: about a week. The first week of the project.</w:t>
      </w:r>
    </w:p>
    <w:p w:rsidR="00000000" w:rsidDel="00000000" w:rsidP="00000000" w:rsidRDefault="00000000" w:rsidRPr="00000000" w14:paraId="000000E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